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48367C" w14:textId="6A7C7CE7" w:rsidR="00C54025" w:rsidRPr="000F2C33" w:rsidRDefault="00EB4439" w:rsidP="00EB4439">
      <w:pPr>
        <w:pStyle w:val="Heading1"/>
        <w:rPr>
          <w:sz w:val="24"/>
          <w:szCs w:val="24"/>
        </w:rPr>
      </w:pPr>
      <w:r>
        <w:rPr>
          <w:sz w:val="24"/>
          <w:szCs w:val="24"/>
        </w:rPr>
        <w:t>POL 04.25.08</w:t>
      </w:r>
    </w:p>
    <w:p w14:paraId="1F978E72" w14:textId="340DAA15" w:rsidR="001C1823" w:rsidRPr="00EB4439" w:rsidRDefault="001C1823" w:rsidP="00EB4439">
      <w:pPr>
        <w:spacing w:after="0" w:line="240" w:lineRule="auto"/>
        <w:jc w:val="center"/>
        <w:rPr>
          <w:rFonts w:ascii="Times New Roman" w:hAnsi="Times New Roman" w:cs="Times New Roman"/>
          <w:bCs/>
          <w:sz w:val="24"/>
          <w:szCs w:val="24"/>
          <w:lang w:val="en"/>
        </w:rPr>
      </w:pPr>
      <w:r w:rsidRPr="00EB4439">
        <w:rPr>
          <w:rFonts w:ascii="Times New Roman" w:hAnsi="Times New Roman" w:cs="Times New Roman"/>
          <w:bCs/>
          <w:sz w:val="24"/>
          <w:szCs w:val="24"/>
          <w:lang w:val="en"/>
        </w:rPr>
        <w:t>Animal</w:t>
      </w:r>
      <w:r w:rsidR="0081744E" w:rsidRPr="00EB4439">
        <w:rPr>
          <w:rFonts w:ascii="Times New Roman" w:hAnsi="Times New Roman" w:cs="Times New Roman"/>
          <w:bCs/>
          <w:sz w:val="24"/>
          <w:szCs w:val="24"/>
          <w:lang w:val="en"/>
        </w:rPr>
        <w:t>s</w:t>
      </w:r>
      <w:r w:rsidRPr="00EB4439">
        <w:rPr>
          <w:rFonts w:ascii="Times New Roman" w:hAnsi="Times New Roman" w:cs="Times New Roman"/>
          <w:bCs/>
          <w:sz w:val="24"/>
          <w:szCs w:val="24"/>
          <w:lang w:val="en"/>
        </w:rPr>
        <w:t xml:space="preserve"> on Campus</w:t>
      </w:r>
      <w:r w:rsidR="00EB4439">
        <w:rPr>
          <w:rFonts w:ascii="Times New Roman" w:hAnsi="Times New Roman" w:cs="Times New Roman"/>
          <w:bCs/>
          <w:sz w:val="24"/>
          <w:szCs w:val="24"/>
          <w:lang w:val="en"/>
        </w:rPr>
        <w:t xml:space="preserve"> Policy</w:t>
      </w:r>
    </w:p>
    <w:p w14:paraId="1901F42E" w14:textId="77777777" w:rsidR="00EB4439" w:rsidRPr="00EB4439" w:rsidRDefault="00EB4439" w:rsidP="00EB4439">
      <w:pPr>
        <w:spacing w:after="0" w:line="240" w:lineRule="auto"/>
        <w:jc w:val="center"/>
        <w:rPr>
          <w:rFonts w:ascii="Times New Roman" w:hAnsi="Times New Roman" w:cs="Times New Roman"/>
          <w:bCs/>
          <w:sz w:val="24"/>
          <w:szCs w:val="24"/>
          <w:lang w:val="en"/>
        </w:rPr>
      </w:pPr>
    </w:p>
    <w:p w14:paraId="610A4283" w14:textId="0CF6E5DB" w:rsidR="0081744E" w:rsidRDefault="0081744E" w:rsidP="00EB4439">
      <w:pPr>
        <w:shd w:val="clear" w:color="auto" w:fill="FFFFFF"/>
        <w:spacing w:after="0" w:line="240" w:lineRule="auto"/>
        <w:textAlignment w:val="baseline"/>
        <w:outlineLvl w:val="2"/>
        <w:rPr>
          <w:rFonts w:ascii="Times New Roman" w:hAnsi="Times New Roman" w:cs="Times New Roman"/>
          <w:sz w:val="24"/>
          <w:szCs w:val="24"/>
        </w:rPr>
      </w:pPr>
      <w:r>
        <w:rPr>
          <w:rFonts w:ascii="Times New Roman" w:hAnsi="Times New Roman" w:cs="Times New Roman"/>
          <w:b/>
          <w:sz w:val="24"/>
          <w:szCs w:val="24"/>
        </w:rPr>
        <w:t>Authority:</w:t>
      </w:r>
      <w:r>
        <w:rPr>
          <w:rFonts w:ascii="Times New Roman" w:hAnsi="Times New Roman" w:cs="Times New Roman"/>
          <w:sz w:val="24"/>
          <w:szCs w:val="24"/>
        </w:rPr>
        <w:t xml:space="preserve"> Chancellor</w:t>
      </w:r>
    </w:p>
    <w:p w14:paraId="4E82DA20" w14:textId="77777777" w:rsidR="0081744E" w:rsidRDefault="0081744E" w:rsidP="00EB4439">
      <w:pPr>
        <w:shd w:val="clear" w:color="auto" w:fill="FFFFFF"/>
        <w:spacing w:after="0" w:line="240" w:lineRule="auto"/>
        <w:textAlignment w:val="baseline"/>
        <w:outlineLvl w:val="2"/>
        <w:rPr>
          <w:rFonts w:ascii="Times New Roman" w:hAnsi="Times New Roman" w:cs="Times New Roman"/>
          <w:sz w:val="24"/>
          <w:szCs w:val="24"/>
        </w:rPr>
      </w:pPr>
    </w:p>
    <w:p w14:paraId="76DCA912" w14:textId="0A4EFF51" w:rsidR="0081744E" w:rsidRDefault="0081744E" w:rsidP="00EB4439">
      <w:pPr>
        <w:shd w:val="clear" w:color="auto" w:fill="FFFFFF"/>
        <w:spacing w:after="0" w:line="240" w:lineRule="auto"/>
        <w:textAlignment w:val="baseline"/>
        <w:outlineLvl w:val="2"/>
        <w:rPr>
          <w:rFonts w:ascii="Times New Roman" w:hAnsi="Times New Roman" w:cs="Times New Roman"/>
          <w:sz w:val="24"/>
          <w:szCs w:val="24"/>
        </w:rPr>
      </w:pPr>
      <w:r>
        <w:rPr>
          <w:rFonts w:ascii="Times New Roman" w:hAnsi="Times New Roman" w:cs="Times New Roman"/>
          <w:b/>
          <w:sz w:val="24"/>
          <w:szCs w:val="24"/>
        </w:rPr>
        <w:t xml:space="preserve">History: </w:t>
      </w:r>
    </w:p>
    <w:p w14:paraId="13A58FEF" w14:textId="3F49BAC9" w:rsidR="0081744E" w:rsidRDefault="0081744E" w:rsidP="00EB4439">
      <w:pPr>
        <w:pStyle w:val="ListParagraph"/>
        <w:numPr>
          <w:ilvl w:val="0"/>
          <w:numId w:val="2"/>
        </w:numPr>
        <w:shd w:val="clear" w:color="auto" w:fill="FFFFFF"/>
        <w:spacing w:after="0" w:line="240" w:lineRule="auto"/>
        <w:textAlignment w:val="baseline"/>
        <w:outlineLvl w:val="2"/>
        <w:rPr>
          <w:rFonts w:ascii="Times New Roman" w:hAnsi="Times New Roman" w:cs="Times New Roman"/>
          <w:sz w:val="24"/>
          <w:szCs w:val="24"/>
        </w:rPr>
      </w:pPr>
      <w:r>
        <w:rPr>
          <w:rFonts w:ascii="Times New Roman" w:hAnsi="Times New Roman" w:cs="Times New Roman"/>
          <w:sz w:val="24"/>
          <w:szCs w:val="24"/>
        </w:rPr>
        <w:t>First Issued: July 2000</w:t>
      </w:r>
    </w:p>
    <w:p w14:paraId="20E9AACA" w14:textId="3A69624B" w:rsidR="0081744E" w:rsidRDefault="0081744E" w:rsidP="00EB4439">
      <w:pPr>
        <w:pStyle w:val="ListParagraph"/>
        <w:numPr>
          <w:ilvl w:val="0"/>
          <w:numId w:val="2"/>
        </w:numPr>
        <w:shd w:val="clear" w:color="auto" w:fill="FFFFFF"/>
        <w:spacing w:after="0" w:line="240" w:lineRule="auto"/>
        <w:textAlignment w:val="baseline"/>
        <w:outlineLvl w:val="2"/>
        <w:rPr>
          <w:rFonts w:ascii="Times New Roman" w:hAnsi="Times New Roman" w:cs="Times New Roman"/>
          <w:sz w:val="24"/>
          <w:szCs w:val="24"/>
        </w:rPr>
      </w:pPr>
      <w:r>
        <w:rPr>
          <w:rFonts w:ascii="Times New Roman" w:hAnsi="Times New Roman" w:cs="Times New Roman"/>
          <w:sz w:val="24"/>
          <w:szCs w:val="24"/>
        </w:rPr>
        <w:t>Revised: January 2009, February 2013</w:t>
      </w:r>
    </w:p>
    <w:p w14:paraId="204CB931" w14:textId="0C718575" w:rsidR="0081744E" w:rsidRDefault="0081744E" w:rsidP="00EB4439">
      <w:pPr>
        <w:pStyle w:val="ListParagraph"/>
        <w:numPr>
          <w:ilvl w:val="0"/>
          <w:numId w:val="2"/>
        </w:numPr>
        <w:shd w:val="clear" w:color="auto" w:fill="FFFFFF"/>
        <w:spacing w:after="0" w:line="240" w:lineRule="auto"/>
        <w:textAlignment w:val="baseline"/>
        <w:outlineLvl w:val="2"/>
        <w:rPr>
          <w:rFonts w:ascii="Times New Roman" w:hAnsi="Times New Roman" w:cs="Times New Roman"/>
          <w:sz w:val="24"/>
          <w:szCs w:val="24"/>
        </w:rPr>
      </w:pPr>
      <w:r>
        <w:rPr>
          <w:rFonts w:ascii="Times New Roman" w:hAnsi="Times New Roman" w:cs="Times New Roman"/>
          <w:sz w:val="24"/>
          <w:szCs w:val="24"/>
        </w:rPr>
        <w:t xml:space="preserve">Last Revised: </w:t>
      </w:r>
      <w:r w:rsidR="00985E14">
        <w:rPr>
          <w:rFonts w:ascii="Times New Roman" w:hAnsi="Times New Roman" w:cs="Times New Roman"/>
          <w:sz w:val="24"/>
          <w:szCs w:val="24"/>
        </w:rPr>
        <w:t xml:space="preserve">July 31, </w:t>
      </w:r>
      <w:bookmarkStart w:id="0" w:name="_GoBack"/>
      <w:bookmarkEnd w:id="0"/>
      <w:r w:rsidR="004639F7">
        <w:rPr>
          <w:rFonts w:ascii="Times New Roman" w:hAnsi="Times New Roman" w:cs="Times New Roman"/>
          <w:sz w:val="24"/>
          <w:szCs w:val="24"/>
        </w:rPr>
        <w:t>2018</w:t>
      </w:r>
    </w:p>
    <w:p w14:paraId="25AE5640" w14:textId="77777777" w:rsidR="00FE1B4E" w:rsidRDefault="00FE1B4E" w:rsidP="00EB4439">
      <w:pPr>
        <w:shd w:val="clear" w:color="auto" w:fill="FFFFFF"/>
        <w:spacing w:after="0" w:line="240" w:lineRule="auto"/>
        <w:textAlignment w:val="baseline"/>
        <w:outlineLvl w:val="2"/>
        <w:rPr>
          <w:rFonts w:ascii="Times New Roman" w:hAnsi="Times New Roman" w:cs="Times New Roman"/>
          <w:sz w:val="24"/>
          <w:szCs w:val="24"/>
        </w:rPr>
      </w:pPr>
    </w:p>
    <w:p w14:paraId="53F05FC2" w14:textId="479678C2" w:rsidR="00FE1B4E" w:rsidRDefault="00FE1B4E" w:rsidP="00EB4439">
      <w:pPr>
        <w:shd w:val="clear" w:color="auto" w:fill="FFFFFF"/>
        <w:spacing w:after="0" w:line="240" w:lineRule="auto"/>
        <w:textAlignment w:val="baseline"/>
        <w:outlineLvl w:val="2"/>
        <w:rPr>
          <w:rFonts w:ascii="Times New Roman" w:hAnsi="Times New Roman" w:cs="Times New Roman"/>
          <w:sz w:val="24"/>
          <w:szCs w:val="24"/>
        </w:rPr>
      </w:pPr>
      <w:r>
        <w:rPr>
          <w:rFonts w:ascii="Times New Roman" w:hAnsi="Times New Roman" w:cs="Times New Roman"/>
          <w:b/>
          <w:sz w:val="24"/>
          <w:szCs w:val="24"/>
        </w:rPr>
        <w:t>Related Policies:</w:t>
      </w:r>
    </w:p>
    <w:p w14:paraId="72A377CD" w14:textId="4FEF9D34" w:rsidR="00FE1B4E" w:rsidRDefault="00EB4439" w:rsidP="00EB4439">
      <w:pPr>
        <w:pStyle w:val="ListParagraph"/>
        <w:numPr>
          <w:ilvl w:val="0"/>
          <w:numId w:val="3"/>
        </w:numPr>
        <w:shd w:val="clear" w:color="auto" w:fill="FFFFFF"/>
        <w:spacing w:after="0" w:line="240" w:lineRule="auto"/>
        <w:textAlignment w:val="baseline"/>
        <w:outlineLvl w:val="2"/>
        <w:rPr>
          <w:rFonts w:ascii="Times New Roman" w:hAnsi="Times New Roman" w:cs="Times New Roman"/>
          <w:sz w:val="24"/>
          <w:szCs w:val="24"/>
        </w:rPr>
      </w:pPr>
      <w:hyperlink r:id="rId8" w:history="1">
        <w:r w:rsidR="00D51C1A">
          <w:rPr>
            <w:rStyle w:val="Hyperlink"/>
            <w:rFonts w:ascii="Times New Roman" w:hAnsi="Times New Roman" w:cs="Times New Roman"/>
            <w:sz w:val="24"/>
            <w:szCs w:val="24"/>
          </w:rPr>
          <w:t>28 CFR § 35.104 - Definitions (Legal Information Institute)</w:t>
        </w:r>
      </w:hyperlink>
    </w:p>
    <w:p w14:paraId="65F05B0B" w14:textId="477F62C0" w:rsidR="00D51C1A" w:rsidRDefault="00EB4439" w:rsidP="00EB4439">
      <w:pPr>
        <w:pStyle w:val="ListParagraph"/>
        <w:numPr>
          <w:ilvl w:val="0"/>
          <w:numId w:val="3"/>
        </w:numPr>
        <w:shd w:val="clear" w:color="auto" w:fill="FFFFFF"/>
        <w:spacing w:after="0" w:line="240" w:lineRule="auto"/>
        <w:textAlignment w:val="baseline"/>
        <w:outlineLvl w:val="2"/>
        <w:rPr>
          <w:rFonts w:ascii="Times New Roman" w:hAnsi="Times New Roman" w:cs="Times New Roman"/>
          <w:sz w:val="24"/>
          <w:szCs w:val="24"/>
        </w:rPr>
      </w:pPr>
      <w:hyperlink r:id="rId9" w:history="1">
        <w:r w:rsidR="00D51C1A" w:rsidRPr="00D51C1A">
          <w:rPr>
            <w:rStyle w:val="Hyperlink"/>
            <w:rFonts w:ascii="Times New Roman" w:hAnsi="Times New Roman" w:cs="Times New Roman"/>
            <w:sz w:val="24"/>
            <w:szCs w:val="24"/>
          </w:rPr>
          <w:t>28 CFR § 35.136 – Service Animals (Legal Information Institute)</w:t>
        </w:r>
      </w:hyperlink>
    </w:p>
    <w:p w14:paraId="7CFC4101" w14:textId="2CCFD03E" w:rsidR="00D51C1A" w:rsidRDefault="00EB4439" w:rsidP="00EB4439">
      <w:pPr>
        <w:pStyle w:val="ListParagraph"/>
        <w:numPr>
          <w:ilvl w:val="0"/>
          <w:numId w:val="3"/>
        </w:numPr>
        <w:shd w:val="clear" w:color="auto" w:fill="FFFFFF"/>
        <w:spacing w:after="0" w:line="240" w:lineRule="auto"/>
        <w:textAlignment w:val="baseline"/>
        <w:outlineLvl w:val="2"/>
        <w:rPr>
          <w:rFonts w:ascii="Times New Roman" w:hAnsi="Times New Roman" w:cs="Times New Roman"/>
          <w:sz w:val="24"/>
          <w:szCs w:val="24"/>
        </w:rPr>
      </w:pPr>
      <w:hyperlink r:id="rId10" w:history="1">
        <w:r w:rsidR="00D51C1A" w:rsidRPr="00D51C1A">
          <w:rPr>
            <w:rStyle w:val="Hyperlink"/>
            <w:rFonts w:ascii="Times New Roman" w:hAnsi="Times New Roman" w:cs="Times New Roman"/>
            <w:sz w:val="24"/>
            <w:szCs w:val="24"/>
          </w:rPr>
          <w:t>28 CFR § 36.302 – Modifications in polices, practices, or procedures</w:t>
        </w:r>
      </w:hyperlink>
    </w:p>
    <w:p w14:paraId="3B74B556" w14:textId="070D2B0F" w:rsidR="00D51C1A" w:rsidRDefault="00EB4439" w:rsidP="00EB4439">
      <w:pPr>
        <w:pStyle w:val="ListParagraph"/>
        <w:numPr>
          <w:ilvl w:val="0"/>
          <w:numId w:val="3"/>
        </w:numPr>
        <w:shd w:val="clear" w:color="auto" w:fill="FFFFFF"/>
        <w:spacing w:after="0" w:line="240" w:lineRule="auto"/>
        <w:textAlignment w:val="baseline"/>
        <w:outlineLvl w:val="2"/>
        <w:rPr>
          <w:rFonts w:ascii="Times New Roman" w:hAnsi="Times New Roman" w:cs="Times New Roman"/>
          <w:sz w:val="24"/>
          <w:szCs w:val="24"/>
        </w:rPr>
      </w:pPr>
      <w:hyperlink r:id="rId11" w:history="1">
        <w:r w:rsidR="00D51C1A" w:rsidRPr="00556C44">
          <w:rPr>
            <w:rStyle w:val="Hyperlink"/>
            <w:rFonts w:ascii="Times New Roman" w:hAnsi="Times New Roman" w:cs="Times New Roman"/>
            <w:sz w:val="24"/>
            <w:szCs w:val="24"/>
          </w:rPr>
          <w:t>NC General Statute § 14-163.1 - Assaulting a law enforcement agency animal, an assistance animal, or a search and rescue animal</w:t>
        </w:r>
      </w:hyperlink>
    </w:p>
    <w:p w14:paraId="50F66599" w14:textId="2DBEC5FF" w:rsidR="00556C44" w:rsidRDefault="00EB4439" w:rsidP="00EB4439">
      <w:pPr>
        <w:pStyle w:val="ListParagraph"/>
        <w:numPr>
          <w:ilvl w:val="0"/>
          <w:numId w:val="3"/>
        </w:numPr>
        <w:shd w:val="clear" w:color="auto" w:fill="FFFFFF"/>
        <w:spacing w:after="0" w:line="240" w:lineRule="auto"/>
        <w:textAlignment w:val="baseline"/>
        <w:outlineLvl w:val="2"/>
        <w:rPr>
          <w:rFonts w:ascii="Times New Roman" w:hAnsi="Times New Roman" w:cs="Times New Roman"/>
          <w:sz w:val="24"/>
          <w:szCs w:val="24"/>
        </w:rPr>
      </w:pPr>
      <w:hyperlink r:id="rId12" w:history="1">
        <w:r w:rsidR="00556C44" w:rsidRPr="00556C44">
          <w:rPr>
            <w:rStyle w:val="Hyperlink"/>
            <w:rFonts w:ascii="Times New Roman" w:hAnsi="Times New Roman" w:cs="Times New Roman"/>
            <w:sz w:val="24"/>
            <w:szCs w:val="24"/>
          </w:rPr>
          <w:t>NC General Statute § 14-363.3 - Confinement of animals in motor vehicles</w:t>
        </w:r>
      </w:hyperlink>
    </w:p>
    <w:p w14:paraId="3721E3A7" w14:textId="5D403A2F" w:rsidR="006E4275" w:rsidRDefault="00EB4439" w:rsidP="00EB4439">
      <w:pPr>
        <w:pStyle w:val="ListParagraph"/>
        <w:numPr>
          <w:ilvl w:val="0"/>
          <w:numId w:val="3"/>
        </w:numPr>
        <w:shd w:val="clear" w:color="auto" w:fill="FFFFFF"/>
        <w:spacing w:after="0" w:line="240" w:lineRule="auto"/>
        <w:textAlignment w:val="baseline"/>
        <w:outlineLvl w:val="2"/>
        <w:rPr>
          <w:rFonts w:ascii="Times New Roman" w:hAnsi="Times New Roman" w:cs="Times New Roman"/>
          <w:sz w:val="24"/>
          <w:szCs w:val="24"/>
        </w:rPr>
      </w:pPr>
      <w:hyperlink r:id="rId13" w:history="1">
        <w:r w:rsidR="006E4275" w:rsidRPr="006E4275">
          <w:rPr>
            <w:rStyle w:val="Hyperlink"/>
            <w:rFonts w:ascii="Times New Roman" w:hAnsi="Times New Roman" w:cs="Times New Roman"/>
            <w:sz w:val="24"/>
            <w:szCs w:val="24"/>
          </w:rPr>
          <w:t>NC General Statute § 168-3 - Right to use of public conveyances, accommodations, etc</w:t>
        </w:r>
      </w:hyperlink>
    </w:p>
    <w:p w14:paraId="1F398FAE" w14:textId="1E176152" w:rsidR="00556C44" w:rsidRDefault="00EB4439" w:rsidP="00EB4439">
      <w:pPr>
        <w:pStyle w:val="ListParagraph"/>
        <w:numPr>
          <w:ilvl w:val="0"/>
          <w:numId w:val="3"/>
        </w:numPr>
        <w:shd w:val="clear" w:color="auto" w:fill="FFFFFF"/>
        <w:spacing w:after="0" w:line="240" w:lineRule="auto"/>
        <w:textAlignment w:val="baseline"/>
        <w:outlineLvl w:val="2"/>
        <w:rPr>
          <w:rFonts w:ascii="Times New Roman" w:hAnsi="Times New Roman" w:cs="Times New Roman"/>
          <w:sz w:val="24"/>
          <w:szCs w:val="24"/>
        </w:rPr>
      </w:pPr>
      <w:hyperlink r:id="rId14" w:history="1">
        <w:r w:rsidR="00556C44" w:rsidRPr="00556C44">
          <w:rPr>
            <w:rStyle w:val="Hyperlink"/>
            <w:rFonts w:ascii="Times New Roman" w:hAnsi="Times New Roman" w:cs="Times New Roman"/>
            <w:sz w:val="24"/>
            <w:szCs w:val="24"/>
          </w:rPr>
          <w:t>NC General Statute § 168-4.2 - May be accompanied by service animal</w:t>
        </w:r>
      </w:hyperlink>
    </w:p>
    <w:p w14:paraId="01FD553E" w14:textId="4EA9AC30" w:rsidR="00556C44" w:rsidRDefault="00EB4439" w:rsidP="00EB4439">
      <w:pPr>
        <w:pStyle w:val="ListParagraph"/>
        <w:numPr>
          <w:ilvl w:val="0"/>
          <w:numId w:val="3"/>
        </w:numPr>
        <w:shd w:val="clear" w:color="auto" w:fill="FFFFFF"/>
        <w:spacing w:after="0" w:line="240" w:lineRule="auto"/>
        <w:textAlignment w:val="baseline"/>
        <w:outlineLvl w:val="2"/>
        <w:rPr>
          <w:rFonts w:ascii="Times New Roman" w:hAnsi="Times New Roman" w:cs="Times New Roman"/>
          <w:sz w:val="24"/>
          <w:szCs w:val="24"/>
        </w:rPr>
      </w:pPr>
      <w:hyperlink r:id="rId15" w:history="1">
        <w:r w:rsidR="00556C44" w:rsidRPr="00556C44">
          <w:rPr>
            <w:rStyle w:val="Hyperlink"/>
            <w:rFonts w:ascii="Times New Roman" w:hAnsi="Times New Roman" w:cs="Times New Roman"/>
            <w:sz w:val="24"/>
            <w:szCs w:val="24"/>
          </w:rPr>
          <w:t>NC General Statute § 168-4.4 - Responsibility for service animal</w:t>
        </w:r>
      </w:hyperlink>
    </w:p>
    <w:p w14:paraId="5E3F8ADF" w14:textId="746139E1" w:rsidR="00556C44" w:rsidRDefault="00EB4439" w:rsidP="00EB4439">
      <w:pPr>
        <w:pStyle w:val="ListParagraph"/>
        <w:numPr>
          <w:ilvl w:val="0"/>
          <w:numId w:val="3"/>
        </w:numPr>
        <w:shd w:val="clear" w:color="auto" w:fill="FFFFFF"/>
        <w:spacing w:after="0" w:line="240" w:lineRule="auto"/>
        <w:textAlignment w:val="baseline"/>
        <w:outlineLvl w:val="2"/>
        <w:rPr>
          <w:rFonts w:ascii="Times New Roman" w:hAnsi="Times New Roman" w:cs="Times New Roman"/>
          <w:sz w:val="24"/>
          <w:szCs w:val="24"/>
        </w:rPr>
      </w:pPr>
      <w:hyperlink r:id="rId16" w:history="1">
        <w:r w:rsidR="00556C44" w:rsidRPr="00556C44">
          <w:rPr>
            <w:rStyle w:val="Hyperlink"/>
            <w:rFonts w:ascii="Times New Roman" w:hAnsi="Times New Roman" w:cs="Times New Roman"/>
            <w:sz w:val="24"/>
            <w:szCs w:val="24"/>
          </w:rPr>
          <w:t>NC General Statute § 168-4.5 - Penalty</w:t>
        </w:r>
      </w:hyperlink>
    </w:p>
    <w:p w14:paraId="0405024E" w14:textId="77777777" w:rsidR="006E4275" w:rsidRDefault="006E4275" w:rsidP="00EB4439">
      <w:pPr>
        <w:shd w:val="clear" w:color="auto" w:fill="FFFFFF"/>
        <w:spacing w:after="0" w:line="240" w:lineRule="auto"/>
        <w:textAlignment w:val="baseline"/>
        <w:outlineLvl w:val="2"/>
        <w:rPr>
          <w:rFonts w:ascii="Times New Roman" w:hAnsi="Times New Roman" w:cs="Times New Roman"/>
          <w:sz w:val="24"/>
          <w:szCs w:val="24"/>
        </w:rPr>
      </w:pPr>
    </w:p>
    <w:p w14:paraId="7CA2D9CA" w14:textId="77777777" w:rsidR="006E4275" w:rsidRPr="006E4275" w:rsidRDefault="006E4275" w:rsidP="00EB4439">
      <w:pPr>
        <w:shd w:val="clear" w:color="auto" w:fill="FFFFFF"/>
        <w:spacing w:after="0" w:line="240" w:lineRule="auto"/>
        <w:textAlignment w:val="baseline"/>
        <w:outlineLvl w:val="2"/>
        <w:rPr>
          <w:rFonts w:ascii="Times New Roman" w:hAnsi="Times New Roman" w:cs="Times New Roman"/>
          <w:b/>
          <w:sz w:val="24"/>
          <w:szCs w:val="24"/>
        </w:rPr>
      </w:pPr>
      <w:r w:rsidRPr="006E4275">
        <w:rPr>
          <w:rFonts w:ascii="Times New Roman" w:hAnsi="Times New Roman" w:cs="Times New Roman"/>
          <w:b/>
          <w:sz w:val="24"/>
          <w:szCs w:val="24"/>
        </w:rPr>
        <w:t xml:space="preserve">Additional References: </w:t>
      </w:r>
    </w:p>
    <w:p w14:paraId="0E8A0B87" w14:textId="77777777" w:rsidR="006E4275" w:rsidRPr="006E4275" w:rsidRDefault="006E4275" w:rsidP="00EB4439">
      <w:pPr>
        <w:pStyle w:val="ListParagraph"/>
        <w:numPr>
          <w:ilvl w:val="0"/>
          <w:numId w:val="4"/>
        </w:numPr>
        <w:shd w:val="clear" w:color="auto" w:fill="FFFFFF"/>
        <w:spacing w:after="0" w:line="240" w:lineRule="auto"/>
        <w:textAlignment w:val="baseline"/>
        <w:outlineLvl w:val="2"/>
        <w:rPr>
          <w:rFonts w:ascii="Times New Roman" w:hAnsi="Times New Roman" w:cs="Times New Roman"/>
          <w:sz w:val="24"/>
          <w:szCs w:val="24"/>
        </w:rPr>
      </w:pPr>
      <w:hyperlink r:id="rId17" w:history="1">
        <w:r w:rsidRPr="006E4275">
          <w:rPr>
            <w:rStyle w:val="Hyperlink"/>
            <w:rFonts w:ascii="Times New Roman" w:hAnsi="Times New Roman" w:cs="Times New Roman"/>
            <w:sz w:val="24"/>
            <w:szCs w:val="24"/>
          </w:rPr>
          <w:t>UNCP Housing &amp; Residence Life</w:t>
        </w:r>
      </w:hyperlink>
      <w:r w:rsidRPr="006E4275">
        <w:rPr>
          <w:rFonts w:ascii="Times New Roman" w:hAnsi="Times New Roman" w:cs="Times New Roman"/>
          <w:sz w:val="24"/>
          <w:szCs w:val="24"/>
        </w:rPr>
        <w:t xml:space="preserve"> </w:t>
      </w:r>
    </w:p>
    <w:p w14:paraId="60E8F84F" w14:textId="77777777" w:rsidR="006E4275" w:rsidRPr="006E4275" w:rsidRDefault="006E4275" w:rsidP="00EB4439">
      <w:pPr>
        <w:pStyle w:val="ListParagraph"/>
        <w:numPr>
          <w:ilvl w:val="0"/>
          <w:numId w:val="4"/>
        </w:numPr>
        <w:shd w:val="clear" w:color="auto" w:fill="FFFFFF"/>
        <w:spacing w:after="0" w:line="240" w:lineRule="auto"/>
        <w:textAlignment w:val="baseline"/>
        <w:outlineLvl w:val="2"/>
        <w:rPr>
          <w:rFonts w:ascii="Times New Roman" w:hAnsi="Times New Roman" w:cs="Times New Roman"/>
          <w:sz w:val="24"/>
          <w:szCs w:val="24"/>
        </w:rPr>
      </w:pPr>
      <w:hyperlink r:id="rId18" w:history="1">
        <w:r w:rsidRPr="006E4275">
          <w:rPr>
            <w:rStyle w:val="Hyperlink"/>
            <w:rFonts w:ascii="Times New Roman" w:hAnsi="Times New Roman" w:cs="Times New Roman"/>
            <w:sz w:val="24"/>
            <w:szCs w:val="24"/>
          </w:rPr>
          <w:t>Institutional Animal Care and Use Committee</w:t>
        </w:r>
      </w:hyperlink>
    </w:p>
    <w:p w14:paraId="648AC65D" w14:textId="03868776" w:rsidR="006E4275" w:rsidRPr="006E4275" w:rsidRDefault="006E4275" w:rsidP="00EB4439">
      <w:pPr>
        <w:pStyle w:val="ListParagraph"/>
        <w:numPr>
          <w:ilvl w:val="0"/>
          <w:numId w:val="4"/>
        </w:numPr>
        <w:shd w:val="clear" w:color="auto" w:fill="FFFFFF"/>
        <w:spacing w:after="0" w:line="240" w:lineRule="auto"/>
        <w:textAlignment w:val="baseline"/>
        <w:outlineLvl w:val="2"/>
        <w:rPr>
          <w:rFonts w:ascii="Times New Roman" w:hAnsi="Times New Roman" w:cs="Times New Roman"/>
          <w:sz w:val="24"/>
          <w:szCs w:val="24"/>
        </w:rPr>
      </w:pPr>
      <w:hyperlink r:id="rId19" w:history="1">
        <w:r w:rsidRPr="006E4275">
          <w:rPr>
            <w:rStyle w:val="Hyperlink"/>
            <w:rFonts w:ascii="Times New Roman" w:hAnsi="Times New Roman" w:cs="Times New Roman"/>
            <w:sz w:val="24"/>
            <w:szCs w:val="24"/>
          </w:rPr>
          <w:t>Section 504 of the Rehabilitation Act of 1973 ("Section 504")</w:t>
        </w:r>
      </w:hyperlink>
      <w:r w:rsidRPr="006E4275">
        <w:rPr>
          <w:rFonts w:ascii="Times New Roman" w:hAnsi="Times New Roman" w:cs="Times New Roman"/>
          <w:sz w:val="24"/>
          <w:szCs w:val="24"/>
        </w:rPr>
        <w:t xml:space="preserve"> </w:t>
      </w:r>
    </w:p>
    <w:p w14:paraId="3AE8CB8E" w14:textId="5B077C07" w:rsidR="006E4275" w:rsidRPr="006E4275" w:rsidRDefault="006E4275" w:rsidP="00EB4439">
      <w:pPr>
        <w:pStyle w:val="ListParagraph"/>
        <w:numPr>
          <w:ilvl w:val="0"/>
          <w:numId w:val="4"/>
        </w:numPr>
        <w:shd w:val="clear" w:color="auto" w:fill="FFFFFF"/>
        <w:spacing w:after="0" w:line="240" w:lineRule="auto"/>
        <w:textAlignment w:val="baseline"/>
        <w:outlineLvl w:val="2"/>
        <w:rPr>
          <w:rFonts w:ascii="Times New Roman" w:hAnsi="Times New Roman" w:cs="Times New Roman"/>
          <w:sz w:val="24"/>
          <w:szCs w:val="24"/>
          <w:lang w:val="en"/>
        </w:rPr>
      </w:pPr>
      <w:hyperlink r:id="rId20" w:history="1">
        <w:r w:rsidRPr="006E4275">
          <w:rPr>
            <w:rStyle w:val="Hyperlink"/>
            <w:rFonts w:ascii="Times New Roman" w:hAnsi="Times New Roman" w:cs="Times New Roman"/>
            <w:sz w:val="24"/>
            <w:szCs w:val="24"/>
            <w:lang w:val="en"/>
          </w:rPr>
          <w:t>Americans with Disabilities Act Amendments Act ("ADA") CFR 28: 35.107</w:t>
        </w:r>
      </w:hyperlink>
      <w:r w:rsidRPr="006E4275">
        <w:rPr>
          <w:rFonts w:ascii="Times New Roman" w:hAnsi="Times New Roman" w:cs="Times New Roman"/>
          <w:sz w:val="24"/>
          <w:szCs w:val="24"/>
          <w:lang w:val="en"/>
        </w:rPr>
        <w:t xml:space="preserve"> </w:t>
      </w:r>
    </w:p>
    <w:p w14:paraId="0FD5E466" w14:textId="77777777" w:rsidR="006E4275" w:rsidRPr="006E4275" w:rsidRDefault="006E4275" w:rsidP="00EB4439">
      <w:pPr>
        <w:pStyle w:val="ListParagraph"/>
        <w:numPr>
          <w:ilvl w:val="0"/>
          <w:numId w:val="4"/>
        </w:numPr>
        <w:shd w:val="clear" w:color="auto" w:fill="FFFFFF"/>
        <w:spacing w:after="0" w:line="240" w:lineRule="auto"/>
        <w:textAlignment w:val="baseline"/>
        <w:outlineLvl w:val="2"/>
        <w:rPr>
          <w:rFonts w:ascii="Times New Roman" w:hAnsi="Times New Roman" w:cs="Times New Roman"/>
          <w:sz w:val="24"/>
          <w:szCs w:val="24"/>
        </w:rPr>
      </w:pPr>
      <w:hyperlink r:id="rId21" w:history="1">
        <w:r w:rsidRPr="006E4275">
          <w:rPr>
            <w:rStyle w:val="Hyperlink"/>
            <w:rFonts w:ascii="Times New Roman" w:hAnsi="Times New Roman" w:cs="Times New Roman"/>
            <w:sz w:val="24"/>
            <w:szCs w:val="24"/>
          </w:rPr>
          <w:t>ADA Service Animals</w:t>
        </w:r>
      </w:hyperlink>
      <w:r w:rsidRPr="006E4275">
        <w:rPr>
          <w:rFonts w:ascii="Times New Roman" w:hAnsi="Times New Roman" w:cs="Times New Roman"/>
          <w:sz w:val="24"/>
          <w:szCs w:val="24"/>
        </w:rPr>
        <w:t xml:space="preserve"> </w:t>
      </w:r>
    </w:p>
    <w:p w14:paraId="0153607B" w14:textId="44B0B924" w:rsidR="006E4275" w:rsidRPr="006E4275" w:rsidRDefault="006E4275" w:rsidP="00EB4439">
      <w:pPr>
        <w:pStyle w:val="ListParagraph"/>
        <w:numPr>
          <w:ilvl w:val="0"/>
          <w:numId w:val="4"/>
        </w:numPr>
        <w:shd w:val="clear" w:color="auto" w:fill="FFFFFF"/>
        <w:spacing w:after="0" w:line="240" w:lineRule="auto"/>
        <w:textAlignment w:val="baseline"/>
        <w:outlineLvl w:val="2"/>
        <w:rPr>
          <w:rFonts w:ascii="Times New Roman" w:hAnsi="Times New Roman" w:cs="Times New Roman"/>
          <w:sz w:val="24"/>
          <w:szCs w:val="24"/>
        </w:rPr>
      </w:pPr>
      <w:hyperlink r:id="rId22" w:history="1">
        <w:r w:rsidRPr="006E4275">
          <w:rPr>
            <w:rStyle w:val="Hyperlink"/>
            <w:rFonts w:ascii="Times New Roman" w:hAnsi="Times New Roman" w:cs="Times New Roman"/>
            <w:sz w:val="24"/>
            <w:szCs w:val="24"/>
          </w:rPr>
          <w:t>Fair Housing Act (FHA) Service Animals and Emotional Support/Assistance/Comfort Animals</w:t>
        </w:r>
      </w:hyperlink>
      <w:r w:rsidRPr="006E4275">
        <w:rPr>
          <w:rFonts w:ascii="Times New Roman" w:hAnsi="Times New Roman" w:cs="Times New Roman"/>
          <w:sz w:val="24"/>
          <w:szCs w:val="24"/>
        </w:rPr>
        <w:t xml:space="preserve"> </w:t>
      </w:r>
    </w:p>
    <w:p w14:paraId="76A8F93D" w14:textId="77777777" w:rsidR="006E4275" w:rsidRPr="006E4275" w:rsidRDefault="00EB4439" w:rsidP="00EB4439">
      <w:pPr>
        <w:pStyle w:val="ListParagraph"/>
        <w:numPr>
          <w:ilvl w:val="0"/>
          <w:numId w:val="4"/>
        </w:numPr>
        <w:shd w:val="clear" w:color="auto" w:fill="FFFFFF"/>
        <w:spacing w:after="0" w:line="240" w:lineRule="auto"/>
        <w:textAlignment w:val="baseline"/>
        <w:outlineLvl w:val="2"/>
        <w:rPr>
          <w:rFonts w:ascii="Times New Roman" w:hAnsi="Times New Roman" w:cs="Times New Roman"/>
          <w:sz w:val="24"/>
          <w:szCs w:val="24"/>
        </w:rPr>
      </w:pPr>
      <w:hyperlink r:id="rId23" w:history="1">
        <w:r w:rsidR="006E4275" w:rsidRPr="006E4275">
          <w:rPr>
            <w:rStyle w:val="Hyperlink"/>
            <w:rFonts w:ascii="Times New Roman" w:hAnsi="Times New Roman" w:cs="Times New Roman"/>
            <w:sz w:val="24"/>
            <w:szCs w:val="24"/>
          </w:rPr>
          <w:t>Student Code of Conduct</w:t>
        </w:r>
      </w:hyperlink>
    </w:p>
    <w:p w14:paraId="2FACC263" w14:textId="4B6E9FF5" w:rsidR="006E4275" w:rsidRDefault="006E4275" w:rsidP="00EB4439">
      <w:pPr>
        <w:pStyle w:val="ListParagraph"/>
        <w:numPr>
          <w:ilvl w:val="0"/>
          <w:numId w:val="4"/>
        </w:numPr>
        <w:shd w:val="clear" w:color="auto" w:fill="FFFFFF"/>
        <w:spacing w:after="0" w:line="240" w:lineRule="auto"/>
        <w:textAlignment w:val="baseline"/>
        <w:outlineLvl w:val="2"/>
        <w:rPr>
          <w:rFonts w:ascii="Times New Roman" w:hAnsi="Times New Roman" w:cs="Times New Roman"/>
          <w:sz w:val="24"/>
          <w:szCs w:val="24"/>
        </w:rPr>
      </w:pPr>
      <w:hyperlink r:id="rId24" w:history="1">
        <w:r w:rsidRPr="006E4275">
          <w:rPr>
            <w:rStyle w:val="Hyperlink"/>
            <w:rFonts w:ascii="Times New Roman" w:hAnsi="Times New Roman" w:cs="Times New Roman"/>
            <w:sz w:val="24"/>
            <w:szCs w:val="24"/>
          </w:rPr>
          <w:t>University Governance – University Committees</w:t>
        </w:r>
      </w:hyperlink>
    </w:p>
    <w:p w14:paraId="6EDA7441" w14:textId="77777777" w:rsidR="006E4275" w:rsidRDefault="006E4275" w:rsidP="00EB4439">
      <w:pPr>
        <w:shd w:val="clear" w:color="auto" w:fill="FFFFFF"/>
        <w:spacing w:after="0" w:line="240" w:lineRule="auto"/>
        <w:textAlignment w:val="baseline"/>
        <w:outlineLvl w:val="2"/>
        <w:rPr>
          <w:rFonts w:ascii="Times New Roman" w:hAnsi="Times New Roman" w:cs="Times New Roman"/>
          <w:sz w:val="24"/>
          <w:szCs w:val="24"/>
        </w:rPr>
      </w:pPr>
    </w:p>
    <w:p w14:paraId="3A4EF518" w14:textId="24B9D0BA" w:rsidR="006E4275" w:rsidRDefault="006E4275" w:rsidP="00EB4439">
      <w:pPr>
        <w:shd w:val="clear" w:color="auto" w:fill="FFFFFF"/>
        <w:spacing w:after="0" w:line="240" w:lineRule="auto"/>
        <w:textAlignment w:val="baseline"/>
        <w:outlineLvl w:val="2"/>
        <w:rPr>
          <w:rFonts w:ascii="Times New Roman" w:hAnsi="Times New Roman" w:cs="Times New Roman"/>
          <w:sz w:val="24"/>
          <w:szCs w:val="24"/>
        </w:rPr>
      </w:pPr>
      <w:r>
        <w:rPr>
          <w:rFonts w:ascii="Times New Roman" w:hAnsi="Times New Roman" w:cs="Times New Roman"/>
          <w:b/>
          <w:sz w:val="24"/>
          <w:szCs w:val="24"/>
        </w:rPr>
        <w:t xml:space="preserve">Contact Information: </w:t>
      </w:r>
      <w:r>
        <w:rPr>
          <w:rFonts w:ascii="Times New Roman" w:hAnsi="Times New Roman" w:cs="Times New Roman"/>
          <w:sz w:val="24"/>
          <w:szCs w:val="24"/>
        </w:rPr>
        <w:t>ADA Coordinator, 910-521-6695</w:t>
      </w:r>
    </w:p>
    <w:p w14:paraId="3CE47DC5" w14:textId="77777777" w:rsidR="006E4275" w:rsidRPr="006E4275" w:rsidRDefault="006E4275" w:rsidP="00EB4439">
      <w:pPr>
        <w:shd w:val="clear" w:color="auto" w:fill="FFFFFF"/>
        <w:spacing w:after="0" w:line="240" w:lineRule="auto"/>
        <w:textAlignment w:val="baseline"/>
        <w:outlineLvl w:val="2"/>
        <w:rPr>
          <w:rFonts w:ascii="Times New Roman" w:hAnsi="Times New Roman" w:cs="Times New Roman"/>
          <w:sz w:val="24"/>
          <w:szCs w:val="24"/>
        </w:rPr>
      </w:pPr>
    </w:p>
    <w:p w14:paraId="0FA4850C" w14:textId="5263D7F5" w:rsidR="00C95A8A" w:rsidRPr="006E4275" w:rsidRDefault="006721C4" w:rsidP="00EB4439">
      <w:pPr>
        <w:shd w:val="clear" w:color="auto" w:fill="FFFFFF"/>
        <w:spacing w:after="0" w:line="240" w:lineRule="auto"/>
        <w:textAlignment w:val="baseline"/>
        <w:outlineLvl w:val="2"/>
        <w:rPr>
          <w:rFonts w:ascii="Times New Roman" w:eastAsia="Times New Roman" w:hAnsi="Times New Roman" w:cs="Times New Roman"/>
          <w:b/>
          <w:bCs/>
          <w:color w:val="333333"/>
          <w:sz w:val="24"/>
          <w:szCs w:val="24"/>
          <w:lang w:val="en"/>
        </w:rPr>
      </w:pPr>
      <w:r w:rsidRPr="006E4275">
        <w:rPr>
          <w:rFonts w:ascii="Times New Roman" w:eastAsia="Times New Roman" w:hAnsi="Times New Roman" w:cs="Times New Roman"/>
          <w:b/>
          <w:bCs/>
          <w:sz w:val="24"/>
          <w:szCs w:val="24"/>
          <w:lang w:val="en"/>
        </w:rPr>
        <w:t>1. INTRODUCTION</w:t>
      </w:r>
    </w:p>
    <w:p w14:paraId="6CBD8B7D" w14:textId="77777777" w:rsidR="006721C4" w:rsidRDefault="006721C4" w:rsidP="00EB4439">
      <w:pPr>
        <w:shd w:val="clear" w:color="auto" w:fill="FFFFFF"/>
        <w:spacing w:after="0" w:line="240" w:lineRule="auto"/>
        <w:textAlignment w:val="baseline"/>
        <w:rPr>
          <w:rFonts w:ascii="Times New Roman" w:eastAsia="Times New Roman" w:hAnsi="Times New Roman" w:cs="Times New Roman"/>
          <w:sz w:val="24"/>
          <w:szCs w:val="24"/>
          <w:lang w:val="en"/>
        </w:rPr>
      </w:pPr>
    </w:p>
    <w:p w14:paraId="3590DCF9" w14:textId="28426882" w:rsidR="00F62A8E" w:rsidRPr="002D5077" w:rsidRDefault="00C95A8A" w:rsidP="00EB4439">
      <w:pPr>
        <w:shd w:val="clear" w:color="auto" w:fill="FFFFFF"/>
        <w:spacing w:after="0" w:line="240" w:lineRule="auto"/>
        <w:textAlignment w:val="baseline"/>
        <w:rPr>
          <w:rFonts w:ascii="Times New Roman" w:eastAsia="Times New Roman" w:hAnsi="Times New Roman" w:cs="Times New Roman"/>
          <w:sz w:val="24"/>
          <w:szCs w:val="24"/>
          <w:lang w:val="en"/>
        </w:rPr>
      </w:pPr>
      <w:r w:rsidRPr="002D5077">
        <w:rPr>
          <w:rFonts w:ascii="Times New Roman" w:eastAsia="Times New Roman" w:hAnsi="Times New Roman" w:cs="Times New Roman"/>
          <w:sz w:val="24"/>
          <w:szCs w:val="24"/>
          <w:lang w:val="en"/>
        </w:rPr>
        <w:t xml:space="preserve">1.1 </w:t>
      </w:r>
      <w:r w:rsidR="00F62A8E" w:rsidRPr="002D5077">
        <w:rPr>
          <w:rFonts w:ascii="Times New Roman" w:eastAsia="Times New Roman" w:hAnsi="Times New Roman" w:cs="Times New Roman"/>
          <w:sz w:val="24"/>
          <w:szCs w:val="24"/>
          <w:lang w:val="en"/>
        </w:rPr>
        <w:t xml:space="preserve">Members of the University of North Carolina at Pembroke ("UNCP” or the "University") community and others often wish to bring animals onto University grounds and into University buildings for a variety of reasons and purposes. The circumstances under which animals may be permitted access to campus grounds and facilities are the subject of federal, state, and local law, as well as University policy considerations. It is the purpose of this </w:t>
      </w:r>
      <w:r w:rsidR="008B540F">
        <w:rPr>
          <w:rFonts w:ascii="Times New Roman" w:eastAsia="Times New Roman" w:hAnsi="Times New Roman" w:cs="Times New Roman"/>
          <w:sz w:val="24"/>
          <w:szCs w:val="24"/>
          <w:lang w:val="en"/>
        </w:rPr>
        <w:t xml:space="preserve">policy </w:t>
      </w:r>
      <w:r w:rsidR="00F62A8E" w:rsidRPr="002D5077">
        <w:rPr>
          <w:rFonts w:ascii="Times New Roman" w:eastAsia="Times New Roman" w:hAnsi="Times New Roman" w:cs="Times New Roman"/>
          <w:sz w:val="24"/>
          <w:szCs w:val="24"/>
          <w:lang w:val="en"/>
        </w:rPr>
        <w:t xml:space="preserve">to articulate the conditions under which animals may or must be permitted access to University grounds and facilities. The classes of animals covered by this </w:t>
      </w:r>
      <w:r w:rsidR="00347A3B">
        <w:rPr>
          <w:rFonts w:ascii="Times New Roman" w:eastAsia="Times New Roman" w:hAnsi="Times New Roman" w:cs="Times New Roman"/>
          <w:sz w:val="24"/>
          <w:szCs w:val="24"/>
          <w:lang w:val="en"/>
        </w:rPr>
        <w:t xml:space="preserve">policy </w:t>
      </w:r>
      <w:r w:rsidR="00F62A8E" w:rsidRPr="002D5077">
        <w:rPr>
          <w:rFonts w:ascii="Times New Roman" w:eastAsia="Times New Roman" w:hAnsi="Times New Roman" w:cs="Times New Roman"/>
          <w:sz w:val="24"/>
          <w:szCs w:val="24"/>
          <w:lang w:val="en"/>
        </w:rPr>
        <w:t xml:space="preserve">include: </w:t>
      </w:r>
    </w:p>
    <w:p w14:paraId="117A1E77" w14:textId="77777777" w:rsidR="000F2C33" w:rsidRDefault="000F2C33" w:rsidP="00EB4439">
      <w:pPr>
        <w:shd w:val="clear" w:color="auto" w:fill="FFFFFF"/>
        <w:spacing w:after="0" w:line="240" w:lineRule="auto"/>
        <w:textAlignment w:val="baseline"/>
        <w:rPr>
          <w:rFonts w:ascii="Times New Roman" w:eastAsia="Times New Roman" w:hAnsi="Times New Roman" w:cs="Times New Roman"/>
          <w:sz w:val="24"/>
          <w:szCs w:val="24"/>
          <w:lang w:val="en"/>
        </w:rPr>
      </w:pPr>
    </w:p>
    <w:p w14:paraId="14EF8530" w14:textId="77777777" w:rsidR="00F62A8E" w:rsidRPr="002D5077" w:rsidRDefault="000F2C33" w:rsidP="00EB4439">
      <w:pPr>
        <w:shd w:val="clear" w:color="auto" w:fill="FFFFFF"/>
        <w:spacing w:after="0" w:line="240" w:lineRule="auto"/>
        <w:textAlignment w:val="baseline"/>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lastRenderedPageBreak/>
        <w:t>1.</w:t>
      </w:r>
      <w:r w:rsidR="00F62A8E" w:rsidRPr="002D5077">
        <w:rPr>
          <w:rFonts w:ascii="Times New Roman" w:eastAsia="Times New Roman" w:hAnsi="Times New Roman" w:cs="Times New Roman"/>
          <w:sz w:val="24"/>
          <w:szCs w:val="24"/>
          <w:lang w:val="en"/>
        </w:rPr>
        <w:t>1.</w:t>
      </w:r>
      <w:r>
        <w:rPr>
          <w:rFonts w:ascii="Times New Roman" w:eastAsia="Times New Roman" w:hAnsi="Times New Roman" w:cs="Times New Roman"/>
          <w:sz w:val="24"/>
          <w:szCs w:val="24"/>
          <w:lang w:val="en"/>
        </w:rPr>
        <w:t xml:space="preserve">a. </w:t>
      </w:r>
      <w:r w:rsidR="00F62A8E" w:rsidRPr="002D5077">
        <w:rPr>
          <w:rFonts w:ascii="Times New Roman" w:eastAsia="Times New Roman" w:hAnsi="Times New Roman" w:cs="Times New Roman"/>
          <w:sz w:val="24"/>
          <w:szCs w:val="24"/>
          <w:lang w:val="en"/>
        </w:rPr>
        <w:t>Service Animals</w:t>
      </w:r>
      <w:r w:rsidR="00955FF4">
        <w:rPr>
          <w:rFonts w:ascii="Times New Roman" w:eastAsia="Times New Roman" w:hAnsi="Times New Roman" w:cs="Times New Roman"/>
          <w:sz w:val="24"/>
          <w:szCs w:val="24"/>
          <w:lang w:val="en"/>
        </w:rPr>
        <w:t xml:space="preserve"> (including Service</w:t>
      </w:r>
      <w:r w:rsidR="00F62A8E" w:rsidRPr="002D5077">
        <w:rPr>
          <w:rFonts w:ascii="Times New Roman" w:eastAsia="Times New Roman" w:hAnsi="Times New Roman" w:cs="Times New Roman"/>
          <w:sz w:val="24"/>
          <w:szCs w:val="24"/>
          <w:lang w:val="en"/>
        </w:rPr>
        <w:t xml:space="preserve"> Animals in Training)</w:t>
      </w:r>
    </w:p>
    <w:p w14:paraId="43D540A1" w14:textId="77777777" w:rsidR="000F2C33" w:rsidRDefault="000F2C33" w:rsidP="00EB4439">
      <w:pPr>
        <w:shd w:val="clear" w:color="auto" w:fill="FFFFFF"/>
        <w:spacing w:after="0" w:line="240" w:lineRule="auto"/>
        <w:textAlignment w:val="baseline"/>
        <w:rPr>
          <w:rFonts w:ascii="Times New Roman" w:eastAsia="Times New Roman" w:hAnsi="Times New Roman" w:cs="Times New Roman"/>
          <w:sz w:val="24"/>
          <w:szCs w:val="24"/>
          <w:lang w:val="en"/>
        </w:rPr>
      </w:pPr>
    </w:p>
    <w:p w14:paraId="671D312F" w14:textId="77777777" w:rsidR="00F62A8E" w:rsidRPr="002D5077" w:rsidRDefault="00F339C8" w:rsidP="00EB4439">
      <w:pPr>
        <w:shd w:val="clear" w:color="auto" w:fill="FFFFFF"/>
        <w:spacing w:after="0" w:line="240" w:lineRule="auto"/>
        <w:textAlignment w:val="baseline"/>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1.1.b.</w:t>
      </w:r>
      <w:r w:rsidR="000F2C33">
        <w:rPr>
          <w:rFonts w:ascii="Times New Roman" w:eastAsia="Times New Roman" w:hAnsi="Times New Roman" w:cs="Times New Roman"/>
          <w:sz w:val="24"/>
          <w:szCs w:val="24"/>
          <w:lang w:val="en"/>
        </w:rPr>
        <w:t xml:space="preserve"> </w:t>
      </w:r>
      <w:r w:rsidR="00F62A8E" w:rsidRPr="002D5077">
        <w:rPr>
          <w:rFonts w:ascii="Times New Roman" w:eastAsia="Times New Roman" w:hAnsi="Times New Roman" w:cs="Times New Roman"/>
          <w:sz w:val="24"/>
          <w:szCs w:val="24"/>
          <w:lang w:val="en"/>
        </w:rPr>
        <w:t>Therapy Animals</w:t>
      </w:r>
    </w:p>
    <w:p w14:paraId="65F4C9F7" w14:textId="77777777" w:rsidR="00F339C8" w:rsidRDefault="00F339C8" w:rsidP="00EB4439">
      <w:pPr>
        <w:shd w:val="clear" w:color="auto" w:fill="FFFFFF"/>
        <w:spacing w:after="0" w:line="240" w:lineRule="auto"/>
        <w:textAlignment w:val="baseline"/>
        <w:rPr>
          <w:rFonts w:ascii="Times New Roman" w:eastAsia="Times New Roman" w:hAnsi="Times New Roman" w:cs="Times New Roman"/>
          <w:sz w:val="24"/>
          <w:szCs w:val="24"/>
          <w:lang w:val="en"/>
        </w:rPr>
      </w:pPr>
    </w:p>
    <w:p w14:paraId="7AF4E62A" w14:textId="77777777" w:rsidR="00F62A8E" w:rsidRDefault="00F339C8" w:rsidP="00EB4439">
      <w:pPr>
        <w:shd w:val="clear" w:color="auto" w:fill="FFFFFF"/>
        <w:spacing w:after="0" w:line="240" w:lineRule="auto"/>
        <w:textAlignment w:val="baseline"/>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1.1.c. </w:t>
      </w:r>
      <w:r w:rsidR="00F62A8E" w:rsidRPr="002D5077">
        <w:rPr>
          <w:rFonts w:ascii="Times New Roman" w:eastAsia="Times New Roman" w:hAnsi="Times New Roman" w:cs="Times New Roman"/>
          <w:sz w:val="24"/>
          <w:szCs w:val="24"/>
          <w:lang w:val="en"/>
        </w:rPr>
        <w:t>Emotional Support Animals/</w:t>
      </w:r>
      <w:r w:rsidR="00965607">
        <w:rPr>
          <w:rFonts w:ascii="Times New Roman" w:eastAsia="Times New Roman" w:hAnsi="Times New Roman" w:cs="Times New Roman"/>
          <w:sz w:val="24"/>
          <w:szCs w:val="24"/>
          <w:lang w:val="en"/>
        </w:rPr>
        <w:t>Assistance Animals/</w:t>
      </w:r>
      <w:r w:rsidR="00F62A8E" w:rsidRPr="002D5077">
        <w:rPr>
          <w:rFonts w:ascii="Times New Roman" w:eastAsia="Times New Roman" w:hAnsi="Times New Roman" w:cs="Times New Roman"/>
          <w:sz w:val="24"/>
          <w:szCs w:val="24"/>
          <w:lang w:val="en"/>
        </w:rPr>
        <w:t>Comfort Animals</w:t>
      </w:r>
    </w:p>
    <w:p w14:paraId="202EC681" w14:textId="77777777" w:rsidR="00F339C8" w:rsidRPr="002D5077" w:rsidRDefault="00F339C8" w:rsidP="00EB4439">
      <w:pPr>
        <w:shd w:val="clear" w:color="auto" w:fill="FFFFFF"/>
        <w:spacing w:after="0" w:line="240" w:lineRule="auto"/>
        <w:textAlignment w:val="baseline"/>
        <w:rPr>
          <w:rFonts w:ascii="Times New Roman" w:eastAsia="Times New Roman" w:hAnsi="Times New Roman" w:cs="Times New Roman"/>
          <w:sz w:val="24"/>
          <w:szCs w:val="24"/>
          <w:lang w:val="en"/>
        </w:rPr>
      </w:pPr>
    </w:p>
    <w:p w14:paraId="3D821669" w14:textId="77777777" w:rsidR="00F62A8E" w:rsidRPr="002D5077" w:rsidRDefault="00F339C8" w:rsidP="00EB4439">
      <w:pPr>
        <w:shd w:val="clear" w:color="auto" w:fill="FFFFFF"/>
        <w:spacing w:after="0" w:line="240" w:lineRule="auto"/>
        <w:textAlignment w:val="baseline"/>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1.1.d</w:t>
      </w:r>
      <w:r w:rsidR="00F62A8E" w:rsidRPr="002D5077">
        <w:rPr>
          <w:rFonts w:ascii="Times New Roman" w:eastAsia="Times New Roman" w:hAnsi="Times New Roman" w:cs="Times New Roman"/>
          <w:sz w:val="24"/>
          <w:szCs w:val="24"/>
          <w:lang w:val="en"/>
        </w:rPr>
        <w:t>.</w:t>
      </w:r>
      <w:r w:rsidR="000F2C33">
        <w:rPr>
          <w:rFonts w:ascii="Times New Roman" w:eastAsia="Times New Roman" w:hAnsi="Times New Roman" w:cs="Times New Roman"/>
          <w:sz w:val="24"/>
          <w:szCs w:val="24"/>
          <w:lang w:val="en"/>
        </w:rPr>
        <w:t xml:space="preserve"> </w:t>
      </w:r>
      <w:r w:rsidR="00F62A8E" w:rsidRPr="002D5077">
        <w:rPr>
          <w:rFonts w:ascii="Times New Roman" w:eastAsia="Times New Roman" w:hAnsi="Times New Roman" w:cs="Times New Roman"/>
          <w:sz w:val="24"/>
          <w:szCs w:val="24"/>
          <w:lang w:val="en"/>
        </w:rPr>
        <w:t>Law Enforcement Agency Animals</w:t>
      </w:r>
    </w:p>
    <w:p w14:paraId="42A281ED" w14:textId="77777777" w:rsidR="00F339C8" w:rsidRDefault="00F339C8" w:rsidP="00EB4439">
      <w:pPr>
        <w:shd w:val="clear" w:color="auto" w:fill="FFFFFF"/>
        <w:spacing w:after="0" w:line="240" w:lineRule="auto"/>
        <w:textAlignment w:val="baseline"/>
        <w:rPr>
          <w:rFonts w:ascii="Times New Roman" w:eastAsia="Times New Roman" w:hAnsi="Times New Roman" w:cs="Times New Roman"/>
          <w:sz w:val="24"/>
          <w:szCs w:val="24"/>
          <w:lang w:val="en"/>
        </w:rPr>
      </w:pPr>
    </w:p>
    <w:p w14:paraId="6F5F3B62" w14:textId="77777777" w:rsidR="00F62A8E" w:rsidRPr="002D5077" w:rsidRDefault="00F339C8" w:rsidP="00EB4439">
      <w:pPr>
        <w:shd w:val="clear" w:color="auto" w:fill="FFFFFF"/>
        <w:spacing w:after="0" w:line="240" w:lineRule="auto"/>
        <w:textAlignment w:val="baseline"/>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1.1.e</w:t>
      </w:r>
      <w:r w:rsidR="00F62A8E" w:rsidRPr="002D5077">
        <w:rPr>
          <w:rFonts w:ascii="Times New Roman" w:eastAsia="Times New Roman" w:hAnsi="Times New Roman" w:cs="Times New Roman"/>
          <w:sz w:val="24"/>
          <w:szCs w:val="24"/>
          <w:lang w:val="en"/>
        </w:rPr>
        <w:t>.</w:t>
      </w:r>
      <w:r w:rsidR="000F2C33">
        <w:rPr>
          <w:rFonts w:ascii="Times New Roman" w:eastAsia="Times New Roman" w:hAnsi="Times New Roman" w:cs="Times New Roman"/>
          <w:sz w:val="24"/>
          <w:szCs w:val="24"/>
          <w:lang w:val="en"/>
        </w:rPr>
        <w:t xml:space="preserve"> </w:t>
      </w:r>
      <w:r w:rsidR="00F62A8E" w:rsidRPr="002D5077">
        <w:rPr>
          <w:rFonts w:ascii="Times New Roman" w:eastAsia="Times New Roman" w:hAnsi="Times New Roman" w:cs="Times New Roman"/>
          <w:sz w:val="24"/>
          <w:szCs w:val="24"/>
          <w:lang w:val="en"/>
        </w:rPr>
        <w:t>Search and Rescue Animals</w:t>
      </w:r>
    </w:p>
    <w:p w14:paraId="33761A16" w14:textId="77777777" w:rsidR="00F339C8" w:rsidRDefault="00F339C8" w:rsidP="00EB4439">
      <w:pPr>
        <w:shd w:val="clear" w:color="auto" w:fill="FFFFFF"/>
        <w:spacing w:after="0" w:line="240" w:lineRule="auto"/>
        <w:textAlignment w:val="baseline"/>
        <w:rPr>
          <w:rFonts w:ascii="Times New Roman" w:eastAsia="Times New Roman" w:hAnsi="Times New Roman" w:cs="Times New Roman"/>
          <w:sz w:val="24"/>
          <w:szCs w:val="24"/>
          <w:lang w:val="en"/>
        </w:rPr>
      </w:pPr>
    </w:p>
    <w:p w14:paraId="54D37EA8" w14:textId="77777777" w:rsidR="00F62A8E" w:rsidRPr="002D5077" w:rsidRDefault="00F339C8" w:rsidP="00EB4439">
      <w:pPr>
        <w:shd w:val="clear" w:color="auto" w:fill="FFFFFF"/>
        <w:spacing w:after="0" w:line="240" w:lineRule="auto"/>
        <w:textAlignment w:val="baseline"/>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1.1.f</w:t>
      </w:r>
      <w:r w:rsidR="00F62A8E" w:rsidRPr="002D5077">
        <w:rPr>
          <w:rFonts w:ascii="Times New Roman" w:eastAsia="Times New Roman" w:hAnsi="Times New Roman" w:cs="Times New Roman"/>
          <w:sz w:val="24"/>
          <w:szCs w:val="24"/>
          <w:lang w:val="en"/>
        </w:rPr>
        <w:t>.</w:t>
      </w:r>
      <w:r w:rsidR="000F2C33">
        <w:rPr>
          <w:rFonts w:ascii="Times New Roman" w:eastAsia="Times New Roman" w:hAnsi="Times New Roman" w:cs="Times New Roman"/>
          <w:sz w:val="24"/>
          <w:szCs w:val="24"/>
          <w:lang w:val="en"/>
        </w:rPr>
        <w:t xml:space="preserve"> </w:t>
      </w:r>
      <w:r w:rsidR="00F62A8E" w:rsidRPr="002D5077">
        <w:rPr>
          <w:rFonts w:ascii="Times New Roman" w:eastAsia="Times New Roman" w:hAnsi="Times New Roman" w:cs="Times New Roman"/>
          <w:sz w:val="24"/>
          <w:szCs w:val="24"/>
          <w:lang w:val="en"/>
        </w:rPr>
        <w:t>Laboratory Animals Used for Teaching and Research</w:t>
      </w:r>
    </w:p>
    <w:p w14:paraId="50AEC381" w14:textId="77777777" w:rsidR="00F339C8" w:rsidRDefault="00F339C8" w:rsidP="00EB4439">
      <w:pPr>
        <w:shd w:val="clear" w:color="auto" w:fill="FFFFFF"/>
        <w:spacing w:after="0" w:line="240" w:lineRule="auto"/>
        <w:textAlignment w:val="baseline"/>
        <w:rPr>
          <w:rFonts w:ascii="Times New Roman" w:eastAsia="Times New Roman" w:hAnsi="Times New Roman" w:cs="Times New Roman"/>
          <w:sz w:val="24"/>
          <w:szCs w:val="24"/>
          <w:lang w:val="en"/>
        </w:rPr>
      </w:pPr>
    </w:p>
    <w:p w14:paraId="5B8F08D9" w14:textId="77777777" w:rsidR="00F62A8E" w:rsidRPr="002D5077" w:rsidRDefault="00F339C8" w:rsidP="00EB4439">
      <w:pPr>
        <w:shd w:val="clear" w:color="auto" w:fill="FFFFFF"/>
        <w:spacing w:after="0" w:line="240" w:lineRule="auto"/>
        <w:textAlignment w:val="baseline"/>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1.1.g</w:t>
      </w:r>
      <w:r w:rsidR="00F62A8E" w:rsidRPr="002D5077">
        <w:rPr>
          <w:rFonts w:ascii="Times New Roman" w:eastAsia="Times New Roman" w:hAnsi="Times New Roman" w:cs="Times New Roman"/>
          <w:sz w:val="24"/>
          <w:szCs w:val="24"/>
          <w:lang w:val="en"/>
        </w:rPr>
        <w:t>.</w:t>
      </w:r>
      <w:r w:rsidR="000F2C33">
        <w:rPr>
          <w:rFonts w:ascii="Times New Roman" w:eastAsia="Times New Roman" w:hAnsi="Times New Roman" w:cs="Times New Roman"/>
          <w:sz w:val="24"/>
          <w:szCs w:val="24"/>
          <w:lang w:val="en"/>
        </w:rPr>
        <w:t xml:space="preserve"> </w:t>
      </w:r>
      <w:r w:rsidR="00F62A8E" w:rsidRPr="002D5077">
        <w:rPr>
          <w:rFonts w:ascii="Times New Roman" w:eastAsia="Times New Roman" w:hAnsi="Times New Roman" w:cs="Times New Roman"/>
          <w:sz w:val="24"/>
          <w:szCs w:val="24"/>
          <w:lang w:val="en"/>
        </w:rPr>
        <w:t>Domestic Animals</w:t>
      </w:r>
    </w:p>
    <w:p w14:paraId="195356A2" w14:textId="77777777" w:rsidR="00F339C8" w:rsidRDefault="00F339C8" w:rsidP="00EB4439">
      <w:pPr>
        <w:shd w:val="clear" w:color="auto" w:fill="FFFFFF"/>
        <w:spacing w:after="0" w:line="240" w:lineRule="auto"/>
        <w:textAlignment w:val="baseline"/>
        <w:rPr>
          <w:rFonts w:ascii="Times New Roman" w:eastAsia="Times New Roman" w:hAnsi="Times New Roman" w:cs="Times New Roman"/>
          <w:sz w:val="24"/>
          <w:szCs w:val="24"/>
          <w:lang w:val="en"/>
        </w:rPr>
      </w:pPr>
    </w:p>
    <w:p w14:paraId="2D2F4A9C" w14:textId="77777777" w:rsidR="00F62A8E" w:rsidRPr="002D5077" w:rsidRDefault="00F339C8" w:rsidP="00EB4439">
      <w:pPr>
        <w:shd w:val="clear" w:color="auto" w:fill="FFFFFF"/>
        <w:spacing w:after="0" w:line="240" w:lineRule="auto"/>
        <w:textAlignment w:val="baseline"/>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1.1.h</w:t>
      </w:r>
      <w:r w:rsidR="00F62A8E" w:rsidRPr="002D5077">
        <w:rPr>
          <w:rFonts w:ascii="Times New Roman" w:eastAsia="Times New Roman" w:hAnsi="Times New Roman" w:cs="Times New Roman"/>
          <w:sz w:val="24"/>
          <w:szCs w:val="24"/>
          <w:lang w:val="en"/>
        </w:rPr>
        <w:t>.</w:t>
      </w:r>
      <w:r w:rsidR="000F2C33">
        <w:rPr>
          <w:rFonts w:ascii="Times New Roman" w:eastAsia="Times New Roman" w:hAnsi="Times New Roman" w:cs="Times New Roman"/>
          <w:sz w:val="24"/>
          <w:szCs w:val="24"/>
          <w:lang w:val="en"/>
        </w:rPr>
        <w:t xml:space="preserve"> </w:t>
      </w:r>
      <w:r w:rsidR="00F62A8E" w:rsidRPr="002D5077">
        <w:rPr>
          <w:rFonts w:ascii="Times New Roman" w:eastAsia="Times New Roman" w:hAnsi="Times New Roman" w:cs="Times New Roman"/>
          <w:sz w:val="24"/>
          <w:szCs w:val="24"/>
          <w:lang w:val="en"/>
        </w:rPr>
        <w:t>Feral or Wild Animals</w:t>
      </w:r>
    </w:p>
    <w:p w14:paraId="0A4E20A3" w14:textId="77777777" w:rsidR="0078339F" w:rsidRDefault="0078339F" w:rsidP="00EB4439">
      <w:pPr>
        <w:shd w:val="clear" w:color="auto" w:fill="FFFFFF"/>
        <w:spacing w:after="0" w:line="240" w:lineRule="auto"/>
        <w:textAlignment w:val="baseline"/>
        <w:rPr>
          <w:rFonts w:ascii="Times New Roman" w:eastAsia="Times New Roman" w:hAnsi="Times New Roman" w:cs="Times New Roman"/>
          <w:b/>
          <w:sz w:val="24"/>
          <w:szCs w:val="24"/>
          <w:lang w:val="en"/>
        </w:rPr>
      </w:pPr>
    </w:p>
    <w:p w14:paraId="7246B825" w14:textId="7BAAFF2E" w:rsidR="00F62A8E" w:rsidRPr="002D5077" w:rsidRDefault="006721C4" w:rsidP="00EB4439">
      <w:pPr>
        <w:shd w:val="clear" w:color="auto" w:fill="FFFFFF"/>
        <w:spacing w:after="0" w:line="240" w:lineRule="auto"/>
        <w:textAlignment w:val="baseline"/>
        <w:rPr>
          <w:rFonts w:ascii="Times New Roman" w:eastAsia="Times New Roman" w:hAnsi="Times New Roman" w:cs="Times New Roman"/>
          <w:sz w:val="24"/>
          <w:szCs w:val="24"/>
          <w:lang w:val="en"/>
        </w:rPr>
      </w:pPr>
      <w:r w:rsidRPr="000F2C33">
        <w:rPr>
          <w:rFonts w:ascii="Times New Roman" w:eastAsia="Times New Roman" w:hAnsi="Times New Roman" w:cs="Times New Roman"/>
          <w:b/>
          <w:sz w:val="24"/>
          <w:szCs w:val="24"/>
          <w:lang w:val="en"/>
        </w:rPr>
        <w:t>2. SCOPE</w:t>
      </w:r>
    </w:p>
    <w:p w14:paraId="1E1366B8" w14:textId="77777777" w:rsidR="00F339C8" w:rsidRDefault="00F339C8" w:rsidP="00EB4439">
      <w:pPr>
        <w:shd w:val="clear" w:color="auto" w:fill="FFFFFF"/>
        <w:spacing w:after="0" w:line="240" w:lineRule="auto"/>
        <w:textAlignment w:val="baseline"/>
        <w:rPr>
          <w:rFonts w:ascii="Times New Roman" w:eastAsia="Times New Roman" w:hAnsi="Times New Roman" w:cs="Times New Roman"/>
          <w:sz w:val="24"/>
          <w:szCs w:val="24"/>
          <w:lang w:val="en"/>
        </w:rPr>
      </w:pPr>
    </w:p>
    <w:p w14:paraId="69585D4F" w14:textId="5C0BE9EA" w:rsidR="00F50868" w:rsidRPr="002D5077" w:rsidRDefault="00017283" w:rsidP="00EB4439">
      <w:pPr>
        <w:shd w:val="clear" w:color="auto" w:fill="FFFFFF"/>
        <w:spacing w:after="0" w:line="240" w:lineRule="auto"/>
        <w:textAlignment w:val="baseline"/>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2.1 </w:t>
      </w:r>
      <w:r w:rsidR="00F50868" w:rsidRPr="002D5077">
        <w:rPr>
          <w:rFonts w:ascii="Times New Roman" w:eastAsia="Times New Roman" w:hAnsi="Times New Roman" w:cs="Times New Roman"/>
          <w:sz w:val="24"/>
          <w:szCs w:val="24"/>
          <w:lang w:val="en"/>
        </w:rPr>
        <w:t xml:space="preserve">This </w:t>
      </w:r>
      <w:r w:rsidR="00FC47C0">
        <w:rPr>
          <w:rFonts w:ascii="Times New Roman" w:eastAsia="Times New Roman" w:hAnsi="Times New Roman" w:cs="Times New Roman"/>
          <w:sz w:val="24"/>
          <w:szCs w:val="24"/>
          <w:lang w:val="en"/>
        </w:rPr>
        <w:t>policy</w:t>
      </w:r>
      <w:r w:rsidR="00F50868" w:rsidRPr="002D5077">
        <w:rPr>
          <w:rFonts w:ascii="Times New Roman" w:eastAsia="Times New Roman" w:hAnsi="Times New Roman" w:cs="Times New Roman"/>
          <w:sz w:val="24"/>
          <w:szCs w:val="24"/>
          <w:lang w:val="en"/>
        </w:rPr>
        <w:t xml:space="preserve"> </w:t>
      </w:r>
      <w:r w:rsidR="00E07783" w:rsidRPr="002D5077">
        <w:rPr>
          <w:rFonts w:ascii="Times New Roman" w:eastAsia="Times New Roman" w:hAnsi="Times New Roman" w:cs="Times New Roman"/>
          <w:sz w:val="24"/>
          <w:szCs w:val="24"/>
          <w:lang w:val="en"/>
        </w:rPr>
        <w:t>applies to</w:t>
      </w:r>
      <w:r w:rsidR="00F50868" w:rsidRPr="002D5077">
        <w:rPr>
          <w:rFonts w:ascii="Times New Roman" w:eastAsia="Times New Roman" w:hAnsi="Times New Roman" w:cs="Times New Roman"/>
          <w:sz w:val="24"/>
          <w:szCs w:val="24"/>
          <w:lang w:val="en"/>
        </w:rPr>
        <w:t xml:space="preserve"> all forms of </w:t>
      </w:r>
      <w:r w:rsidR="00E07783" w:rsidRPr="002D5077">
        <w:rPr>
          <w:rFonts w:ascii="Times New Roman" w:eastAsia="Times New Roman" w:hAnsi="Times New Roman" w:cs="Times New Roman"/>
          <w:sz w:val="24"/>
          <w:szCs w:val="24"/>
          <w:lang w:val="en"/>
        </w:rPr>
        <w:t>animals</w:t>
      </w:r>
      <w:r w:rsidR="00F50868" w:rsidRPr="002D5077">
        <w:rPr>
          <w:rFonts w:ascii="Times New Roman" w:eastAsia="Times New Roman" w:hAnsi="Times New Roman" w:cs="Times New Roman"/>
          <w:sz w:val="24"/>
          <w:szCs w:val="24"/>
          <w:lang w:val="en"/>
        </w:rPr>
        <w:t xml:space="preserve"> on campus</w:t>
      </w:r>
      <w:r w:rsidR="00E07783" w:rsidRPr="002D5077">
        <w:rPr>
          <w:rFonts w:ascii="Times New Roman" w:eastAsia="Times New Roman" w:hAnsi="Times New Roman" w:cs="Times New Roman"/>
          <w:sz w:val="24"/>
          <w:szCs w:val="24"/>
          <w:lang w:val="en"/>
        </w:rPr>
        <w:t>.</w:t>
      </w:r>
    </w:p>
    <w:p w14:paraId="7E008FF0" w14:textId="77777777" w:rsidR="00057FA1" w:rsidRPr="002D5077" w:rsidRDefault="00057FA1" w:rsidP="00EB4439">
      <w:pPr>
        <w:shd w:val="clear" w:color="auto" w:fill="FFFFFF"/>
        <w:spacing w:after="0" w:line="240" w:lineRule="auto"/>
        <w:textAlignment w:val="baseline"/>
        <w:rPr>
          <w:rFonts w:ascii="Times New Roman" w:eastAsia="Times New Roman" w:hAnsi="Times New Roman" w:cs="Times New Roman"/>
          <w:sz w:val="24"/>
          <w:szCs w:val="24"/>
          <w:lang w:val="en"/>
        </w:rPr>
      </w:pPr>
    </w:p>
    <w:p w14:paraId="769EEE22" w14:textId="4ABB85D3" w:rsidR="00057FA1" w:rsidRPr="002D5077" w:rsidRDefault="006721C4" w:rsidP="00EB4439">
      <w:pPr>
        <w:shd w:val="clear" w:color="auto" w:fill="FFFFFF"/>
        <w:spacing w:after="0" w:line="240" w:lineRule="auto"/>
        <w:textAlignment w:val="baseline"/>
        <w:rPr>
          <w:rFonts w:ascii="Times New Roman" w:eastAsia="Times New Roman" w:hAnsi="Times New Roman" w:cs="Times New Roman"/>
          <w:b/>
          <w:sz w:val="24"/>
          <w:szCs w:val="24"/>
          <w:lang w:val="en"/>
        </w:rPr>
      </w:pPr>
      <w:r w:rsidRPr="002D5077">
        <w:rPr>
          <w:rFonts w:ascii="Times New Roman" w:eastAsia="Times New Roman" w:hAnsi="Times New Roman" w:cs="Times New Roman"/>
          <w:b/>
          <w:sz w:val="24"/>
          <w:szCs w:val="24"/>
          <w:lang w:val="en"/>
        </w:rPr>
        <w:t>3</w:t>
      </w:r>
      <w:r w:rsidRPr="000F2C33">
        <w:rPr>
          <w:rFonts w:ascii="Times New Roman" w:eastAsia="Times New Roman" w:hAnsi="Times New Roman" w:cs="Times New Roman"/>
          <w:b/>
          <w:sz w:val="24"/>
          <w:szCs w:val="24"/>
          <w:lang w:val="en"/>
        </w:rPr>
        <w:t>. DEFINITIONS</w:t>
      </w:r>
    </w:p>
    <w:p w14:paraId="4A22899C" w14:textId="77777777" w:rsidR="00601F3B" w:rsidRPr="000F2C33" w:rsidRDefault="00601F3B" w:rsidP="00EB4439">
      <w:pPr>
        <w:shd w:val="clear" w:color="auto" w:fill="FFFFFF"/>
        <w:spacing w:after="0" w:line="240" w:lineRule="auto"/>
        <w:textAlignment w:val="baseline"/>
        <w:rPr>
          <w:rFonts w:ascii="Times New Roman" w:eastAsia="Times New Roman" w:hAnsi="Times New Roman" w:cs="Times New Roman"/>
          <w:b/>
          <w:sz w:val="24"/>
          <w:szCs w:val="24"/>
          <w:lang w:val="en"/>
        </w:rPr>
      </w:pPr>
    </w:p>
    <w:p w14:paraId="4202E374" w14:textId="1709D123" w:rsidR="00057FA1" w:rsidRPr="002D5077" w:rsidRDefault="00990D09" w:rsidP="00EB4439">
      <w:pPr>
        <w:shd w:val="clear" w:color="auto" w:fill="FFFFFF"/>
        <w:spacing w:after="0" w:line="240" w:lineRule="auto"/>
        <w:textAlignment w:val="baseline"/>
        <w:rPr>
          <w:rFonts w:ascii="Times New Roman" w:eastAsia="Times New Roman" w:hAnsi="Times New Roman" w:cs="Times New Roman"/>
          <w:sz w:val="24"/>
          <w:szCs w:val="24"/>
          <w:lang w:val="en"/>
        </w:rPr>
      </w:pPr>
      <w:r w:rsidRPr="00F339C8">
        <w:rPr>
          <w:rFonts w:ascii="Times New Roman" w:eastAsia="Times New Roman" w:hAnsi="Times New Roman" w:cs="Times New Roman"/>
          <w:sz w:val="24"/>
          <w:szCs w:val="24"/>
          <w:lang w:val="en"/>
        </w:rPr>
        <w:t>3</w:t>
      </w:r>
      <w:r w:rsidR="00057FA1" w:rsidRPr="00F339C8">
        <w:rPr>
          <w:rFonts w:ascii="Times New Roman" w:eastAsia="Times New Roman" w:hAnsi="Times New Roman" w:cs="Times New Roman"/>
          <w:sz w:val="24"/>
          <w:szCs w:val="24"/>
          <w:lang w:val="en"/>
        </w:rPr>
        <w:t>.1 Direct Threat</w:t>
      </w:r>
      <w:r w:rsidR="006721C4">
        <w:rPr>
          <w:rFonts w:ascii="Times New Roman" w:eastAsia="Times New Roman" w:hAnsi="Times New Roman" w:cs="Times New Roman"/>
          <w:sz w:val="24"/>
          <w:szCs w:val="24"/>
          <w:lang w:val="en"/>
        </w:rPr>
        <w:t>. M</w:t>
      </w:r>
      <w:r w:rsidR="00057FA1" w:rsidRPr="002D5077">
        <w:rPr>
          <w:rFonts w:ascii="Times New Roman" w:eastAsia="Times New Roman" w:hAnsi="Times New Roman" w:cs="Times New Roman"/>
          <w:sz w:val="24"/>
          <w:szCs w:val="24"/>
          <w:lang w:val="en"/>
        </w:rPr>
        <w:t>eans a significant risk to the health or safety of others that cannot be eliminated by a modification of policies, practices or procedures, or by the provision of auxiliary aids or services. 28 C.F.R. § 35.104.</w:t>
      </w:r>
    </w:p>
    <w:p w14:paraId="03DCB0E3" w14:textId="77777777" w:rsidR="00057FA1" w:rsidRPr="002D5077" w:rsidRDefault="00057FA1" w:rsidP="00EB4439">
      <w:pPr>
        <w:shd w:val="clear" w:color="auto" w:fill="FFFFFF"/>
        <w:spacing w:after="0" w:line="240" w:lineRule="auto"/>
        <w:textAlignment w:val="baseline"/>
        <w:rPr>
          <w:rFonts w:ascii="Times New Roman" w:eastAsia="Times New Roman" w:hAnsi="Times New Roman" w:cs="Times New Roman"/>
          <w:sz w:val="24"/>
          <w:szCs w:val="24"/>
          <w:lang w:val="en"/>
        </w:rPr>
      </w:pPr>
    </w:p>
    <w:p w14:paraId="2ED1CE03" w14:textId="6EA8EB40" w:rsidR="00057FA1" w:rsidRPr="002D5077" w:rsidRDefault="00990D09" w:rsidP="00EB4439">
      <w:pPr>
        <w:shd w:val="clear" w:color="auto" w:fill="FFFFFF"/>
        <w:spacing w:after="0" w:line="240" w:lineRule="auto"/>
        <w:textAlignment w:val="baseline"/>
        <w:rPr>
          <w:rFonts w:ascii="Times New Roman" w:eastAsia="Times New Roman" w:hAnsi="Times New Roman" w:cs="Times New Roman"/>
          <w:sz w:val="24"/>
          <w:szCs w:val="24"/>
          <w:lang w:val="en"/>
        </w:rPr>
      </w:pPr>
      <w:r w:rsidRPr="00F339C8">
        <w:rPr>
          <w:rFonts w:ascii="Times New Roman" w:eastAsia="Times New Roman" w:hAnsi="Times New Roman" w:cs="Times New Roman"/>
          <w:sz w:val="24"/>
          <w:szCs w:val="24"/>
          <w:lang w:val="en"/>
        </w:rPr>
        <w:t>3</w:t>
      </w:r>
      <w:r w:rsidR="00057FA1" w:rsidRPr="00F339C8">
        <w:rPr>
          <w:rFonts w:ascii="Times New Roman" w:eastAsia="Times New Roman" w:hAnsi="Times New Roman" w:cs="Times New Roman"/>
          <w:sz w:val="24"/>
          <w:szCs w:val="24"/>
          <w:lang w:val="en"/>
        </w:rPr>
        <w:t>.2 Domestic Animal</w:t>
      </w:r>
      <w:r w:rsidR="00D01A08" w:rsidRPr="00F339C8">
        <w:rPr>
          <w:rFonts w:ascii="Times New Roman" w:eastAsia="Times New Roman" w:hAnsi="Times New Roman" w:cs="Times New Roman"/>
          <w:sz w:val="24"/>
          <w:szCs w:val="24"/>
          <w:lang w:val="en"/>
        </w:rPr>
        <w:t xml:space="preserve"> (Pet)</w:t>
      </w:r>
      <w:r w:rsidR="006721C4">
        <w:rPr>
          <w:rFonts w:ascii="Times New Roman" w:eastAsia="Times New Roman" w:hAnsi="Times New Roman" w:cs="Times New Roman"/>
          <w:sz w:val="24"/>
          <w:szCs w:val="24"/>
          <w:lang w:val="en"/>
        </w:rPr>
        <w:t xml:space="preserve">. </w:t>
      </w:r>
      <w:r w:rsidR="002716C5">
        <w:rPr>
          <w:rFonts w:ascii="Times New Roman" w:eastAsia="Times New Roman" w:hAnsi="Times New Roman" w:cs="Times New Roman"/>
          <w:sz w:val="24"/>
          <w:szCs w:val="24"/>
          <w:lang w:val="en"/>
        </w:rPr>
        <w:t xml:space="preserve">For the purposes of this policy, domestic animal (pet) </w:t>
      </w:r>
      <w:r w:rsidR="00057FA1" w:rsidRPr="002D5077">
        <w:rPr>
          <w:rFonts w:ascii="Times New Roman" w:eastAsia="Times New Roman" w:hAnsi="Times New Roman" w:cs="Times New Roman"/>
          <w:sz w:val="24"/>
          <w:szCs w:val="24"/>
          <w:lang w:val="en"/>
        </w:rPr>
        <w:t>means an animal that is a member of a species that normally and customarily shares</w:t>
      </w:r>
      <w:r w:rsidR="00B647D4">
        <w:rPr>
          <w:rFonts w:ascii="Times New Roman" w:eastAsia="Times New Roman" w:hAnsi="Times New Roman" w:cs="Times New Roman"/>
          <w:sz w:val="24"/>
          <w:szCs w:val="24"/>
          <w:lang w:val="en"/>
        </w:rPr>
        <w:t xml:space="preserve"> a</w:t>
      </w:r>
      <w:r w:rsidR="00057FA1" w:rsidRPr="002D5077">
        <w:rPr>
          <w:rFonts w:ascii="Times New Roman" w:eastAsia="Times New Roman" w:hAnsi="Times New Roman" w:cs="Times New Roman"/>
          <w:sz w:val="24"/>
          <w:szCs w:val="24"/>
          <w:lang w:val="en"/>
        </w:rPr>
        <w:t xml:space="preserve"> human habitat in Robeson County, and is normally dependent on humans for food and shelter in the county, including dogs, cats, and other common domestic animals, but not including feral or wild animals as defined herein. </w:t>
      </w:r>
      <w:r w:rsidR="00834724" w:rsidRPr="002D5077">
        <w:rPr>
          <w:rFonts w:ascii="Times New Roman" w:eastAsia="Times New Roman" w:hAnsi="Times New Roman" w:cs="Times New Roman"/>
          <w:sz w:val="24"/>
          <w:szCs w:val="24"/>
          <w:lang w:val="en"/>
        </w:rPr>
        <w:t>Domestic animals include dogs, cats, gerbils, mice, rats and other mammals; snakes, lizards and other reptiles; canaries, parrots, parakeets and other birds, but is also applicable to other animals which are likely to create similar health hazards, concerns, and/or nuisances.</w:t>
      </w:r>
    </w:p>
    <w:p w14:paraId="41D90CD3" w14:textId="77777777" w:rsidR="00057FA1" w:rsidRPr="002D5077" w:rsidRDefault="00057FA1" w:rsidP="00EB4439">
      <w:pPr>
        <w:shd w:val="clear" w:color="auto" w:fill="FFFFFF"/>
        <w:spacing w:after="0" w:line="240" w:lineRule="auto"/>
        <w:textAlignment w:val="baseline"/>
        <w:rPr>
          <w:rFonts w:ascii="Times New Roman" w:eastAsia="Times New Roman" w:hAnsi="Times New Roman" w:cs="Times New Roman"/>
          <w:sz w:val="24"/>
          <w:szCs w:val="24"/>
          <w:lang w:val="en"/>
        </w:rPr>
      </w:pPr>
    </w:p>
    <w:p w14:paraId="7A88A9FE" w14:textId="6155F7A6" w:rsidR="00057FA1" w:rsidRPr="002D5077" w:rsidRDefault="00990D09" w:rsidP="00EB4439">
      <w:pPr>
        <w:shd w:val="clear" w:color="auto" w:fill="FFFFFF"/>
        <w:spacing w:after="0" w:line="240" w:lineRule="auto"/>
        <w:textAlignment w:val="baseline"/>
        <w:rPr>
          <w:rFonts w:ascii="Times New Roman" w:eastAsia="Times New Roman" w:hAnsi="Times New Roman" w:cs="Times New Roman"/>
          <w:sz w:val="24"/>
          <w:szCs w:val="24"/>
          <w:lang w:val="en"/>
        </w:rPr>
      </w:pPr>
      <w:r w:rsidRPr="00F339C8">
        <w:rPr>
          <w:rFonts w:ascii="Times New Roman" w:eastAsia="Times New Roman" w:hAnsi="Times New Roman" w:cs="Times New Roman"/>
          <w:sz w:val="24"/>
          <w:szCs w:val="24"/>
          <w:lang w:val="en"/>
        </w:rPr>
        <w:t>3</w:t>
      </w:r>
      <w:r w:rsidR="00057FA1" w:rsidRPr="00F339C8">
        <w:rPr>
          <w:rFonts w:ascii="Times New Roman" w:eastAsia="Times New Roman" w:hAnsi="Times New Roman" w:cs="Times New Roman"/>
          <w:sz w:val="24"/>
          <w:szCs w:val="24"/>
          <w:lang w:val="en"/>
        </w:rPr>
        <w:t xml:space="preserve">.3 Emotional Support Animal (or </w:t>
      </w:r>
      <w:r w:rsidR="009B1275" w:rsidRPr="00F339C8">
        <w:rPr>
          <w:rFonts w:ascii="Times New Roman" w:eastAsia="Times New Roman" w:hAnsi="Times New Roman" w:cs="Times New Roman"/>
          <w:sz w:val="24"/>
          <w:szCs w:val="24"/>
          <w:lang w:val="en"/>
        </w:rPr>
        <w:t xml:space="preserve">Assistance Animal, or </w:t>
      </w:r>
      <w:r w:rsidR="00057FA1" w:rsidRPr="00F339C8">
        <w:rPr>
          <w:rFonts w:ascii="Times New Roman" w:eastAsia="Times New Roman" w:hAnsi="Times New Roman" w:cs="Times New Roman"/>
          <w:sz w:val="24"/>
          <w:szCs w:val="24"/>
          <w:lang w:val="en"/>
        </w:rPr>
        <w:t>Comfort Animal)</w:t>
      </w:r>
      <w:r w:rsidR="006721C4">
        <w:rPr>
          <w:rFonts w:ascii="Times New Roman" w:eastAsia="Times New Roman" w:hAnsi="Times New Roman" w:cs="Times New Roman"/>
          <w:sz w:val="24"/>
          <w:szCs w:val="24"/>
          <w:lang w:val="en"/>
        </w:rPr>
        <w:t>. M</w:t>
      </w:r>
      <w:r w:rsidR="00057FA1" w:rsidRPr="002D5077">
        <w:rPr>
          <w:rFonts w:ascii="Times New Roman" w:eastAsia="Times New Roman" w:hAnsi="Times New Roman" w:cs="Times New Roman"/>
          <w:sz w:val="24"/>
          <w:szCs w:val="24"/>
          <w:lang w:val="en"/>
        </w:rPr>
        <w:t>eans an animal selected or prescribed to an individual with a disability by a healthcare or mental health professional to play a significant part in a person's treatment process, e.g., in alleviating the symptoms of that individual's disability. An emotional support animal does not assist a person with a disability with activities of daily living, and does not accompany a person with a disability at all times. An emotional support animal is not a "Service Animal." 28 C.F.R. § 35.104.</w:t>
      </w:r>
    </w:p>
    <w:p w14:paraId="67EE6E6E" w14:textId="77777777" w:rsidR="00057FA1" w:rsidRPr="002D5077" w:rsidRDefault="00057FA1" w:rsidP="00EB4439">
      <w:pPr>
        <w:shd w:val="clear" w:color="auto" w:fill="FFFFFF"/>
        <w:spacing w:after="0" w:line="240" w:lineRule="auto"/>
        <w:textAlignment w:val="baseline"/>
        <w:rPr>
          <w:rFonts w:ascii="Times New Roman" w:eastAsia="Times New Roman" w:hAnsi="Times New Roman" w:cs="Times New Roman"/>
          <w:sz w:val="24"/>
          <w:szCs w:val="24"/>
          <w:lang w:val="en"/>
        </w:rPr>
      </w:pPr>
    </w:p>
    <w:p w14:paraId="06F7D9D1" w14:textId="3A0A8FD2" w:rsidR="00057FA1" w:rsidRPr="002D5077" w:rsidRDefault="00990D09" w:rsidP="00EB4439">
      <w:pPr>
        <w:shd w:val="clear" w:color="auto" w:fill="FFFFFF"/>
        <w:spacing w:after="0" w:line="240" w:lineRule="auto"/>
        <w:textAlignment w:val="baseline"/>
        <w:rPr>
          <w:rFonts w:ascii="Times New Roman" w:eastAsia="Times New Roman" w:hAnsi="Times New Roman" w:cs="Times New Roman"/>
          <w:sz w:val="24"/>
          <w:szCs w:val="24"/>
          <w:lang w:val="en"/>
        </w:rPr>
      </w:pPr>
      <w:r w:rsidRPr="00F339C8">
        <w:rPr>
          <w:rFonts w:ascii="Times New Roman" w:eastAsia="Times New Roman" w:hAnsi="Times New Roman" w:cs="Times New Roman"/>
          <w:sz w:val="24"/>
          <w:szCs w:val="24"/>
          <w:lang w:val="en"/>
        </w:rPr>
        <w:t>3</w:t>
      </w:r>
      <w:r w:rsidR="00057FA1" w:rsidRPr="00F339C8">
        <w:rPr>
          <w:rFonts w:ascii="Times New Roman" w:eastAsia="Times New Roman" w:hAnsi="Times New Roman" w:cs="Times New Roman"/>
          <w:sz w:val="24"/>
          <w:szCs w:val="24"/>
          <w:lang w:val="en"/>
        </w:rPr>
        <w:t>.4 Feral or Wild Animal</w:t>
      </w:r>
      <w:r w:rsidR="006721C4">
        <w:rPr>
          <w:rFonts w:ascii="Times New Roman" w:eastAsia="Times New Roman" w:hAnsi="Times New Roman" w:cs="Times New Roman"/>
          <w:sz w:val="24"/>
          <w:szCs w:val="24"/>
          <w:lang w:val="en"/>
        </w:rPr>
        <w:t xml:space="preserve">. </w:t>
      </w:r>
      <w:r w:rsidR="00180005">
        <w:rPr>
          <w:rFonts w:ascii="Times New Roman" w:eastAsia="Times New Roman" w:hAnsi="Times New Roman" w:cs="Times New Roman"/>
          <w:sz w:val="24"/>
          <w:szCs w:val="24"/>
          <w:lang w:val="en"/>
        </w:rPr>
        <w:t xml:space="preserve">For the purposes of this policy, feral or wild animal </w:t>
      </w:r>
      <w:r w:rsidR="00057FA1" w:rsidRPr="002D5077">
        <w:rPr>
          <w:rFonts w:ascii="Times New Roman" w:eastAsia="Times New Roman" w:hAnsi="Times New Roman" w:cs="Times New Roman"/>
          <w:sz w:val="24"/>
          <w:szCs w:val="24"/>
          <w:lang w:val="en"/>
        </w:rPr>
        <w:t xml:space="preserve">means a non-domesticated animal that has been found in the wild, or is in the wild state. </w:t>
      </w:r>
    </w:p>
    <w:p w14:paraId="6D6BCDD0" w14:textId="77777777" w:rsidR="00F67E87" w:rsidRPr="002D5077" w:rsidRDefault="00F67E87" w:rsidP="00EB4439">
      <w:pPr>
        <w:shd w:val="clear" w:color="auto" w:fill="FFFFFF"/>
        <w:spacing w:after="0" w:line="240" w:lineRule="auto"/>
        <w:textAlignment w:val="baseline"/>
        <w:rPr>
          <w:rFonts w:ascii="Times New Roman" w:eastAsia="Times New Roman" w:hAnsi="Times New Roman" w:cs="Times New Roman"/>
          <w:sz w:val="24"/>
          <w:szCs w:val="24"/>
          <w:lang w:val="en"/>
        </w:rPr>
      </w:pPr>
    </w:p>
    <w:p w14:paraId="77649543" w14:textId="423C3013" w:rsidR="00057FA1" w:rsidRPr="002D5077" w:rsidRDefault="00990D09" w:rsidP="00EB4439">
      <w:pPr>
        <w:shd w:val="clear" w:color="auto" w:fill="FFFFFF"/>
        <w:spacing w:after="0" w:line="240" w:lineRule="auto"/>
        <w:textAlignment w:val="baseline"/>
        <w:rPr>
          <w:rFonts w:ascii="Times New Roman" w:eastAsia="Times New Roman" w:hAnsi="Times New Roman" w:cs="Times New Roman"/>
          <w:sz w:val="24"/>
          <w:szCs w:val="24"/>
          <w:lang w:val="en"/>
        </w:rPr>
      </w:pPr>
      <w:r w:rsidRPr="00F339C8">
        <w:rPr>
          <w:rFonts w:ascii="Times New Roman" w:eastAsia="Times New Roman" w:hAnsi="Times New Roman" w:cs="Times New Roman"/>
          <w:sz w:val="24"/>
          <w:szCs w:val="24"/>
          <w:lang w:val="en"/>
        </w:rPr>
        <w:lastRenderedPageBreak/>
        <w:t>3</w:t>
      </w:r>
      <w:r w:rsidR="00057FA1" w:rsidRPr="00F339C8">
        <w:rPr>
          <w:rFonts w:ascii="Times New Roman" w:eastAsia="Times New Roman" w:hAnsi="Times New Roman" w:cs="Times New Roman"/>
          <w:sz w:val="24"/>
          <w:szCs w:val="24"/>
          <w:lang w:val="en"/>
        </w:rPr>
        <w:t>.5 Human Intervention</w:t>
      </w:r>
      <w:r w:rsidR="006721C4">
        <w:rPr>
          <w:rFonts w:ascii="Times New Roman" w:eastAsia="Times New Roman" w:hAnsi="Times New Roman" w:cs="Times New Roman"/>
          <w:sz w:val="24"/>
          <w:szCs w:val="24"/>
          <w:lang w:val="en"/>
        </w:rPr>
        <w:t xml:space="preserve">. </w:t>
      </w:r>
      <w:r w:rsidR="000A73C4">
        <w:rPr>
          <w:rFonts w:ascii="Times New Roman" w:eastAsia="Times New Roman" w:hAnsi="Times New Roman" w:cs="Times New Roman"/>
          <w:sz w:val="24"/>
          <w:szCs w:val="24"/>
          <w:lang w:val="en"/>
        </w:rPr>
        <w:t xml:space="preserve">For the purposes of this policy, human intervention </w:t>
      </w:r>
      <w:r w:rsidR="00057FA1" w:rsidRPr="002D5077">
        <w:rPr>
          <w:rFonts w:ascii="Times New Roman" w:eastAsia="Times New Roman" w:hAnsi="Times New Roman" w:cs="Times New Roman"/>
          <w:sz w:val="24"/>
          <w:szCs w:val="24"/>
          <w:lang w:val="en"/>
        </w:rPr>
        <w:t>includes, but is not limited to, attracting, feeding, or watering animals, building shelters for animals, and injecting medication.</w:t>
      </w:r>
    </w:p>
    <w:p w14:paraId="68BF1549" w14:textId="77777777" w:rsidR="00057FA1" w:rsidRPr="002D5077" w:rsidRDefault="00057FA1" w:rsidP="00EB4439">
      <w:pPr>
        <w:shd w:val="clear" w:color="auto" w:fill="FFFFFF"/>
        <w:spacing w:after="0" w:line="240" w:lineRule="auto"/>
        <w:textAlignment w:val="baseline"/>
        <w:rPr>
          <w:rFonts w:ascii="Times New Roman" w:eastAsia="Times New Roman" w:hAnsi="Times New Roman" w:cs="Times New Roman"/>
          <w:sz w:val="24"/>
          <w:szCs w:val="24"/>
          <w:lang w:val="en"/>
        </w:rPr>
      </w:pPr>
    </w:p>
    <w:p w14:paraId="7B1D4239" w14:textId="1A0D1901" w:rsidR="00057FA1" w:rsidRPr="002D5077" w:rsidRDefault="00990D09" w:rsidP="00EB4439">
      <w:pPr>
        <w:shd w:val="clear" w:color="auto" w:fill="FFFFFF"/>
        <w:spacing w:after="0" w:line="240" w:lineRule="auto"/>
        <w:textAlignment w:val="baseline"/>
        <w:rPr>
          <w:rFonts w:ascii="Times New Roman" w:eastAsia="Times New Roman" w:hAnsi="Times New Roman" w:cs="Times New Roman"/>
          <w:sz w:val="24"/>
          <w:szCs w:val="24"/>
          <w:lang w:val="en"/>
        </w:rPr>
      </w:pPr>
      <w:r w:rsidRPr="00F339C8">
        <w:rPr>
          <w:rFonts w:ascii="Times New Roman" w:eastAsia="Times New Roman" w:hAnsi="Times New Roman" w:cs="Times New Roman"/>
          <w:sz w:val="24"/>
          <w:szCs w:val="24"/>
          <w:lang w:val="en"/>
        </w:rPr>
        <w:t>3</w:t>
      </w:r>
      <w:r w:rsidR="00057FA1" w:rsidRPr="00F339C8">
        <w:rPr>
          <w:rFonts w:ascii="Times New Roman" w:eastAsia="Times New Roman" w:hAnsi="Times New Roman" w:cs="Times New Roman"/>
          <w:sz w:val="24"/>
          <w:szCs w:val="24"/>
          <w:lang w:val="en"/>
        </w:rPr>
        <w:t>.6 Law Enforcement Agency Animal (or Patrol Animal)</w:t>
      </w:r>
      <w:r w:rsidR="006721C4">
        <w:rPr>
          <w:rFonts w:ascii="Times New Roman" w:eastAsia="Times New Roman" w:hAnsi="Times New Roman" w:cs="Times New Roman"/>
          <w:sz w:val="24"/>
          <w:szCs w:val="24"/>
          <w:lang w:val="en"/>
        </w:rPr>
        <w:t>. M</w:t>
      </w:r>
      <w:r w:rsidR="00057FA1" w:rsidRPr="002D5077">
        <w:rPr>
          <w:rFonts w:ascii="Times New Roman" w:eastAsia="Times New Roman" w:hAnsi="Times New Roman" w:cs="Times New Roman"/>
          <w:sz w:val="24"/>
          <w:szCs w:val="24"/>
          <w:lang w:val="en"/>
        </w:rPr>
        <w:t>eans an animal that is trained and may be used to assist a law enforcement officer in the performance of the officer's official duties. N.C.G.S. § 14-163.1(a)(2).</w:t>
      </w:r>
    </w:p>
    <w:p w14:paraId="2C8274E0" w14:textId="77777777" w:rsidR="00057FA1" w:rsidRPr="002D5077" w:rsidRDefault="00057FA1" w:rsidP="00EB4439">
      <w:pPr>
        <w:shd w:val="clear" w:color="auto" w:fill="FFFFFF"/>
        <w:spacing w:after="0" w:line="240" w:lineRule="auto"/>
        <w:textAlignment w:val="baseline"/>
        <w:rPr>
          <w:rFonts w:ascii="Times New Roman" w:eastAsia="Times New Roman" w:hAnsi="Times New Roman" w:cs="Times New Roman"/>
          <w:sz w:val="24"/>
          <w:szCs w:val="24"/>
          <w:lang w:val="en"/>
        </w:rPr>
      </w:pPr>
    </w:p>
    <w:p w14:paraId="2C6C4816" w14:textId="0384F583" w:rsidR="00057FA1" w:rsidRPr="002D5077" w:rsidRDefault="00990D09" w:rsidP="00EB4439">
      <w:pPr>
        <w:shd w:val="clear" w:color="auto" w:fill="FFFFFF"/>
        <w:spacing w:after="0" w:line="240" w:lineRule="auto"/>
        <w:textAlignment w:val="baseline"/>
        <w:rPr>
          <w:rFonts w:ascii="Times New Roman" w:eastAsia="Times New Roman" w:hAnsi="Times New Roman" w:cs="Times New Roman"/>
          <w:sz w:val="24"/>
          <w:szCs w:val="24"/>
          <w:lang w:val="en"/>
        </w:rPr>
      </w:pPr>
      <w:r w:rsidRPr="00F339C8">
        <w:rPr>
          <w:rFonts w:ascii="Times New Roman" w:eastAsia="Times New Roman" w:hAnsi="Times New Roman" w:cs="Times New Roman"/>
          <w:sz w:val="24"/>
          <w:szCs w:val="24"/>
          <w:lang w:val="en"/>
        </w:rPr>
        <w:t>3</w:t>
      </w:r>
      <w:r w:rsidR="00057FA1" w:rsidRPr="00F339C8">
        <w:rPr>
          <w:rFonts w:ascii="Times New Roman" w:eastAsia="Times New Roman" w:hAnsi="Times New Roman" w:cs="Times New Roman"/>
          <w:sz w:val="24"/>
          <w:szCs w:val="24"/>
          <w:lang w:val="en"/>
        </w:rPr>
        <w:t>.7 Person with a Disability</w:t>
      </w:r>
      <w:r w:rsidR="006721C4">
        <w:rPr>
          <w:rFonts w:ascii="Times New Roman" w:eastAsia="Times New Roman" w:hAnsi="Times New Roman" w:cs="Times New Roman"/>
          <w:sz w:val="24"/>
          <w:szCs w:val="24"/>
          <w:lang w:val="en"/>
        </w:rPr>
        <w:t>. M</w:t>
      </w:r>
      <w:r w:rsidR="00057FA1" w:rsidRPr="002D5077">
        <w:rPr>
          <w:rFonts w:ascii="Times New Roman" w:eastAsia="Times New Roman" w:hAnsi="Times New Roman" w:cs="Times New Roman"/>
          <w:sz w:val="24"/>
          <w:szCs w:val="24"/>
          <w:lang w:val="en"/>
        </w:rPr>
        <w:t>eans a person with a physical or mental impairment that substantially limits one or more of the major life activities of such individual; a record of such an impairment; or being regarded as having such an impairment. 28 C.F.R. § 35.104.</w:t>
      </w:r>
    </w:p>
    <w:p w14:paraId="51163AA6" w14:textId="77777777" w:rsidR="00057FA1" w:rsidRPr="002D5077" w:rsidRDefault="00057FA1" w:rsidP="00EB4439">
      <w:pPr>
        <w:shd w:val="clear" w:color="auto" w:fill="FFFFFF"/>
        <w:spacing w:after="0" w:line="240" w:lineRule="auto"/>
        <w:textAlignment w:val="baseline"/>
        <w:rPr>
          <w:rFonts w:ascii="Times New Roman" w:eastAsia="Times New Roman" w:hAnsi="Times New Roman" w:cs="Times New Roman"/>
          <w:sz w:val="24"/>
          <w:szCs w:val="24"/>
          <w:lang w:val="en"/>
        </w:rPr>
      </w:pPr>
    </w:p>
    <w:p w14:paraId="6C4F061A" w14:textId="1ECB5445" w:rsidR="00057FA1" w:rsidRPr="002D5077" w:rsidRDefault="00990D09" w:rsidP="00EB4439">
      <w:pPr>
        <w:shd w:val="clear" w:color="auto" w:fill="FFFFFF"/>
        <w:spacing w:after="0" w:line="240" w:lineRule="auto"/>
        <w:textAlignment w:val="baseline"/>
        <w:rPr>
          <w:rFonts w:ascii="Times New Roman" w:eastAsia="Times New Roman" w:hAnsi="Times New Roman" w:cs="Times New Roman"/>
          <w:sz w:val="24"/>
          <w:szCs w:val="24"/>
          <w:lang w:val="en"/>
        </w:rPr>
      </w:pPr>
      <w:r w:rsidRPr="00F339C8">
        <w:rPr>
          <w:rFonts w:ascii="Times New Roman" w:eastAsia="Times New Roman" w:hAnsi="Times New Roman" w:cs="Times New Roman"/>
          <w:sz w:val="24"/>
          <w:szCs w:val="24"/>
          <w:lang w:val="en"/>
        </w:rPr>
        <w:t>3</w:t>
      </w:r>
      <w:r w:rsidR="00057FA1" w:rsidRPr="00F339C8">
        <w:rPr>
          <w:rFonts w:ascii="Times New Roman" w:eastAsia="Times New Roman" w:hAnsi="Times New Roman" w:cs="Times New Roman"/>
          <w:sz w:val="24"/>
          <w:szCs w:val="24"/>
          <w:lang w:val="en"/>
        </w:rPr>
        <w:t>.8 Service Animal</w:t>
      </w:r>
      <w:r w:rsidR="006721C4">
        <w:rPr>
          <w:rFonts w:ascii="Times New Roman" w:eastAsia="Times New Roman" w:hAnsi="Times New Roman" w:cs="Times New Roman"/>
          <w:sz w:val="24"/>
          <w:szCs w:val="24"/>
          <w:lang w:val="en"/>
        </w:rPr>
        <w:t>. M</w:t>
      </w:r>
      <w:r w:rsidR="00057FA1" w:rsidRPr="002D5077">
        <w:rPr>
          <w:rFonts w:ascii="Times New Roman" w:eastAsia="Times New Roman" w:hAnsi="Times New Roman" w:cs="Times New Roman"/>
          <w:sz w:val="24"/>
          <w:szCs w:val="24"/>
          <w:lang w:val="en"/>
        </w:rPr>
        <w:t xml:space="preserve">eans an animal that is individually trained to do work or perform tasks for the benefit of an individual with a disability, including a physical, sensory, psychiatric, intellectual, or other mental disability. The work or tasks performed by a Service Animal must be directly related to the handler's disability. Examples of work or tasks include, but are not limited to, assisting individuals who are blind or have low vision with navigation and other tasks, alerting individuals who are deaf or hard of hearing to the presence of people or sounds, providing non-violent protection or rescue work, pulling a wheelchair, assisting an individual during a seizure, alerting individuals to the presence of allergens, retrieving items such as medicine or the telephone, providing physical support and assistance with balance and stability to individuals with mobility disabilities, and helping persons with psychiatric and neurological disabilities by preventing or interrupting impulsive or destructive behaviors. 28 C.F.R. </w:t>
      </w:r>
      <w:r w:rsidR="00086C54">
        <w:rPr>
          <w:rFonts w:ascii="Times New Roman" w:eastAsia="Times New Roman" w:hAnsi="Times New Roman" w:cs="Times New Roman"/>
          <w:sz w:val="24"/>
          <w:szCs w:val="24"/>
          <w:lang w:val="en"/>
        </w:rPr>
        <w:t>§</w:t>
      </w:r>
      <w:r w:rsidR="00057FA1" w:rsidRPr="002D5077">
        <w:rPr>
          <w:rFonts w:ascii="Times New Roman" w:eastAsia="Times New Roman" w:hAnsi="Times New Roman" w:cs="Times New Roman"/>
          <w:sz w:val="24"/>
          <w:szCs w:val="24"/>
          <w:lang w:val="en"/>
        </w:rPr>
        <w:t xml:space="preserve"> 35.104. </w:t>
      </w:r>
    </w:p>
    <w:p w14:paraId="2EA9F4DA" w14:textId="77777777" w:rsidR="00057FA1" w:rsidRPr="002D5077" w:rsidRDefault="00057FA1" w:rsidP="00EB4439">
      <w:pPr>
        <w:shd w:val="clear" w:color="auto" w:fill="FFFFFF"/>
        <w:spacing w:after="0" w:line="240" w:lineRule="auto"/>
        <w:textAlignment w:val="baseline"/>
        <w:rPr>
          <w:rFonts w:ascii="Times New Roman" w:eastAsia="Times New Roman" w:hAnsi="Times New Roman" w:cs="Times New Roman"/>
          <w:sz w:val="24"/>
          <w:szCs w:val="24"/>
          <w:lang w:val="en"/>
        </w:rPr>
      </w:pPr>
    </w:p>
    <w:p w14:paraId="65AD8725" w14:textId="796C9EF3" w:rsidR="00057FA1" w:rsidRPr="002D5077" w:rsidRDefault="00990D09" w:rsidP="00EB4439">
      <w:pPr>
        <w:shd w:val="clear" w:color="auto" w:fill="FFFFFF"/>
        <w:spacing w:after="0" w:line="240" w:lineRule="auto"/>
        <w:textAlignment w:val="baseline"/>
        <w:rPr>
          <w:rFonts w:ascii="Times New Roman" w:eastAsia="Times New Roman" w:hAnsi="Times New Roman" w:cs="Times New Roman"/>
          <w:sz w:val="24"/>
          <w:szCs w:val="24"/>
          <w:lang w:val="en"/>
        </w:rPr>
      </w:pPr>
      <w:r w:rsidRPr="00F339C8">
        <w:rPr>
          <w:rFonts w:ascii="Times New Roman" w:eastAsia="Times New Roman" w:hAnsi="Times New Roman" w:cs="Times New Roman"/>
          <w:sz w:val="24"/>
          <w:szCs w:val="24"/>
          <w:lang w:val="en"/>
        </w:rPr>
        <w:t>3</w:t>
      </w:r>
      <w:r w:rsidR="00057FA1" w:rsidRPr="00F339C8">
        <w:rPr>
          <w:rFonts w:ascii="Times New Roman" w:eastAsia="Times New Roman" w:hAnsi="Times New Roman" w:cs="Times New Roman"/>
          <w:sz w:val="24"/>
          <w:szCs w:val="24"/>
          <w:lang w:val="en"/>
        </w:rPr>
        <w:t>.9 Search and Rescue Animal</w:t>
      </w:r>
      <w:r w:rsidR="006721C4">
        <w:rPr>
          <w:rFonts w:ascii="Times New Roman" w:eastAsia="Times New Roman" w:hAnsi="Times New Roman" w:cs="Times New Roman"/>
          <w:sz w:val="24"/>
          <w:szCs w:val="24"/>
          <w:lang w:val="en"/>
        </w:rPr>
        <w:t>. M</w:t>
      </w:r>
      <w:r w:rsidR="00057FA1" w:rsidRPr="002D5077">
        <w:rPr>
          <w:rFonts w:ascii="Times New Roman" w:eastAsia="Times New Roman" w:hAnsi="Times New Roman" w:cs="Times New Roman"/>
          <w:sz w:val="24"/>
          <w:szCs w:val="24"/>
          <w:lang w:val="en"/>
        </w:rPr>
        <w:t>eans an animal that is trained and may be used to assist in a search and rescue operation. N.C.G.S. § 14-163.1(3a).</w:t>
      </w:r>
    </w:p>
    <w:p w14:paraId="4D268A81" w14:textId="77777777" w:rsidR="00057FA1" w:rsidRPr="002D5077" w:rsidRDefault="00057FA1" w:rsidP="00EB4439">
      <w:pPr>
        <w:shd w:val="clear" w:color="auto" w:fill="FFFFFF"/>
        <w:spacing w:after="0" w:line="240" w:lineRule="auto"/>
        <w:textAlignment w:val="baseline"/>
        <w:rPr>
          <w:rFonts w:ascii="Times New Roman" w:eastAsia="Times New Roman" w:hAnsi="Times New Roman" w:cs="Times New Roman"/>
          <w:sz w:val="24"/>
          <w:szCs w:val="24"/>
          <w:lang w:val="en"/>
        </w:rPr>
      </w:pPr>
    </w:p>
    <w:p w14:paraId="6B953556" w14:textId="571ABFD8" w:rsidR="00057FA1" w:rsidRPr="00D077E5" w:rsidRDefault="00990D09" w:rsidP="00EB4439">
      <w:pPr>
        <w:shd w:val="clear" w:color="auto" w:fill="FFFFFF"/>
        <w:spacing w:after="0" w:line="240" w:lineRule="auto"/>
        <w:textAlignment w:val="baseline"/>
        <w:rPr>
          <w:rFonts w:ascii="Times New Roman" w:eastAsia="Times New Roman" w:hAnsi="Times New Roman" w:cs="Times New Roman"/>
          <w:sz w:val="24"/>
          <w:szCs w:val="24"/>
          <w:lang w:val="en"/>
        </w:rPr>
      </w:pPr>
      <w:r w:rsidRPr="00F339C8">
        <w:rPr>
          <w:rFonts w:ascii="Times New Roman" w:eastAsia="Times New Roman" w:hAnsi="Times New Roman" w:cs="Times New Roman"/>
          <w:sz w:val="24"/>
          <w:szCs w:val="24"/>
          <w:lang w:val="en"/>
        </w:rPr>
        <w:t>3</w:t>
      </w:r>
      <w:r w:rsidR="00057FA1" w:rsidRPr="00F339C8">
        <w:rPr>
          <w:rFonts w:ascii="Times New Roman" w:eastAsia="Times New Roman" w:hAnsi="Times New Roman" w:cs="Times New Roman"/>
          <w:sz w:val="24"/>
          <w:szCs w:val="24"/>
          <w:lang w:val="en"/>
        </w:rPr>
        <w:t>.10 Service Animal in Training</w:t>
      </w:r>
      <w:r w:rsidR="006721C4">
        <w:rPr>
          <w:rFonts w:ascii="Times New Roman" w:eastAsia="Times New Roman" w:hAnsi="Times New Roman" w:cs="Times New Roman"/>
          <w:sz w:val="24"/>
          <w:szCs w:val="24"/>
          <w:lang w:val="en"/>
        </w:rPr>
        <w:t xml:space="preserve">. </w:t>
      </w:r>
      <w:r w:rsidR="00171484" w:rsidRPr="00171484">
        <w:rPr>
          <w:rFonts w:ascii="Times New Roman" w:eastAsia="Times New Roman" w:hAnsi="Times New Roman" w:cs="Times New Roman"/>
          <w:sz w:val="24"/>
          <w:szCs w:val="24"/>
        </w:rPr>
        <w:t xml:space="preserve">An animal in training to become a </w:t>
      </w:r>
      <w:r w:rsidR="008F5B33">
        <w:rPr>
          <w:rFonts w:ascii="Times New Roman" w:eastAsia="Times New Roman" w:hAnsi="Times New Roman" w:cs="Times New Roman"/>
          <w:sz w:val="24"/>
          <w:szCs w:val="24"/>
        </w:rPr>
        <w:t>S</w:t>
      </w:r>
      <w:r w:rsidR="00171484" w:rsidRPr="00171484">
        <w:rPr>
          <w:rFonts w:ascii="Times New Roman" w:eastAsia="Times New Roman" w:hAnsi="Times New Roman" w:cs="Times New Roman"/>
          <w:sz w:val="24"/>
          <w:szCs w:val="24"/>
        </w:rPr>
        <w:t xml:space="preserve">ervice </w:t>
      </w:r>
      <w:r w:rsidR="008F5B33">
        <w:rPr>
          <w:rFonts w:ascii="Times New Roman" w:eastAsia="Times New Roman" w:hAnsi="Times New Roman" w:cs="Times New Roman"/>
          <w:sz w:val="24"/>
          <w:szCs w:val="24"/>
        </w:rPr>
        <w:t>A</w:t>
      </w:r>
      <w:r w:rsidR="00171484" w:rsidRPr="00171484">
        <w:rPr>
          <w:rFonts w:ascii="Times New Roman" w:eastAsia="Times New Roman" w:hAnsi="Times New Roman" w:cs="Times New Roman"/>
          <w:sz w:val="24"/>
          <w:szCs w:val="24"/>
        </w:rPr>
        <w:t>nimal may be taken into any of the places listed in G.S. 168-3 for the purpose of training when the animal is accompanied b</w:t>
      </w:r>
      <w:r w:rsidR="00033B71">
        <w:rPr>
          <w:rFonts w:ascii="Times New Roman" w:eastAsia="Times New Roman" w:hAnsi="Times New Roman" w:cs="Times New Roman"/>
          <w:sz w:val="24"/>
          <w:szCs w:val="24"/>
        </w:rPr>
        <w:t>y a person who is training the S</w:t>
      </w:r>
      <w:r w:rsidR="00171484" w:rsidRPr="00171484">
        <w:rPr>
          <w:rFonts w:ascii="Times New Roman" w:eastAsia="Times New Roman" w:hAnsi="Times New Roman" w:cs="Times New Roman"/>
          <w:sz w:val="24"/>
          <w:szCs w:val="24"/>
        </w:rPr>
        <w:t xml:space="preserve">ervice </w:t>
      </w:r>
      <w:r w:rsidR="00033B71">
        <w:rPr>
          <w:rFonts w:ascii="Times New Roman" w:eastAsia="Times New Roman" w:hAnsi="Times New Roman" w:cs="Times New Roman"/>
          <w:sz w:val="24"/>
          <w:szCs w:val="24"/>
        </w:rPr>
        <w:t>A</w:t>
      </w:r>
      <w:r w:rsidR="00171484" w:rsidRPr="00171484">
        <w:rPr>
          <w:rFonts w:ascii="Times New Roman" w:eastAsia="Times New Roman" w:hAnsi="Times New Roman" w:cs="Times New Roman"/>
          <w:sz w:val="24"/>
          <w:szCs w:val="24"/>
        </w:rPr>
        <w:t>nimal and the animal wears a collar and leash, harness, or cape t</w:t>
      </w:r>
      <w:r w:rsidR="00033B71">
        <w:rPr>
          <w:rFonts w:ascii="Times New Roman" w:eastAsia="Times New Roman" w:hAnsi="Times New Roman" w:cs="Times New Roman"/>
          <w:sz w:val="24"/>
          <w:szCs w:val="24"/>
        </w:rPr>
        <w:t>hat identifies the animal as a S</w:t>
      </w:r>
      <w:r w:rsidR="00171484" w:rsidRPr="00171484">
        <w:rPr>
          <w:rFonts w:ascii="Times New Roman" w:eastAsia="Times New Roman" w:hAnsi="Times New Roman" w:cs="Times New Roman"/>
          <w:sz w:val="24"/>
          <w:szCs w:val="24"/>
        </w:rPr>
        <w:t xml:space="preserve">ervice </w:t>
      </w:r>
      <w:r w:rsidR="00033B71">
        <w:rPr>
          <w:rFonts w:ascii="Times New Roman" w:eastAsia="Times New Roman" w:hAnsi="Times New Roman" w:cs="Times New Roman"/>
          <w:sz w:val="24"/>
          <w:szCs w:val="24"/>
        </w:rPr>
        <w:t>A</w:t>
      </w:r>
      <w:r w:rsidR="00171484" w:rsidRPr="00171484">
        <w:rPr>
          <w:rFonts w:ascii="Times New Roman" w:eastAsia="Times New Roman" w:hAnsi="Times New Roman" w:cs="Times New Roman"/>
          <w:sz w:val="24"/>
          <w:szCs w:val="24"/>
        </w:rPr>
        <w:t xml:space="preserve">nimal in training. The trainer shall be liable for any damage caused by the animal while using a public conveyance or on the premises of a public facility or other place listed in G.S.168-3. </w:t>
      </w:r>
      <w:r w:rsidR="00D077E5" w:rsidRPr="00D077E5">
        <w:rPr>
          <w:rFonts w:ascii="Times New Roman" w:eastAsia="Times New Roman" w:hAnsi="Times New Roman" w:cs="Times New Roman"/>
          <w:sz w:val="24"/>
          <w:szCs w:val="24"/>
          <w:lang w:val="en"/>
        </w:rPr>
        <w:t>N.C.G.S. § 168-4.2.(b)</w:t>
      </w:r>
    </w:p>
    <w:p w14:paraId="562C0666" w14:textId="77777777" w:rsidR="00057FA1" w:rsidRPr="002D5077" w:rsidRDefault="00057FA1" w:rsidP="00EB4439">
      <w:pPr>
        <w:shd w:val="clear" w:color="auto" w:fill="FFFFFF"/>
        <w:spacing w:after="0" w:line="240" w:lineRule="auto"/>
        <w:textAlignment w:val="baseline"/>
        <w:rPr>
          <w:rFonts w:ascii="Times New Roman" w:eastAsia="Times New Roman" w:hAnsi="Times New Roman" w:cs="Times New Roman"/>
          <w:b/>
          <w:sz w:val="24"/>
          <w:szCs w:val="24"/>
          <w:lang w:val="en"/>
        </w:rPr>
      </w:pPr>
    </w:p>
    <w:p w14:paraId="442D35F8" w14:textId="383EAD24" w:rsidR="00057FA1" w:rsidRDefault="00990D09" w:rsidP="00EB4439">
      <w:pPr>
        <w:shd w:val="clear" w:color="auto" w:fill="FFFFFF"/>
        <w:spacing w:after="0" w:line="240" w:lineRule="auto"/>
        <w:textAlignment w:val="baseline"/>
        <w:rPr>
          <w:rFonts w:ascii="Times New Roman" w:eastAsia="Times New Roman" w:hAnsi="Times New Roman" w:cs="Times New Roman"/>
          <w:sz w:val="24"/>
          <w:szCs w:val="24"/>
          <w:lang w:val="en"/>
        </w:rPr>
      </w:pPr>
      <w:r w:rsidRPr="00F339C8">
        <w:rPr>
          <w:rFonts w:ascii="Times New Roman" w:eastAsia="Times New Roman" w:hAnsi="Times New Roman" w:cs="Times New Roman"/>
          <w:sz w:val="24"/>
          <w:szCs w:val="24"/>
          <w:lang w:val="en"/>
        </w:rPr>
        <w:t>3</w:t>
      </w:r>
      <w:r w:rsidR="00057FA1" w:rsidRPr="00F339C8">
        <w:rPr>
          <w:rFonts w:ascii="Times New Roman" w:eastAsia="Times New Roman" w:hAnsi="Times New Roman" w:cs="Times New Roman"/>
          <w:sz w:val="24"/>
          <w:szCs w:val="24"/>
          <w:lang w:val="en"/>
        </w:rPr>
        <w:t>.11 Therapy Animal</w:t>
      </w:r>
      <w:r w:rsidR="00F83407">
        <w:rPr>
          <w:rFonts w:ascii="Times New Roman" w:eastAsia="Times New Roman" w:hAnsi="Times New Roman" w:cs="Times New Roman"/>
          <w:sz w:val="24"/>
          <w:szCs w:val="24"/>
          <w:lang w:val="en"/>
        </w:rPr>
        <w:t xml:space="preserve">. </w:t>
      </w:r>
      <w:r w:rsidR="000A73C4">
        <w:rPr>
          <w:rFonts w:ascii="Times New Roman" w:eastAsia="Times New Roman" w:hAnsi="Times New Roman" w:cs="Times New Roman"/>
          <w:sz w:val="24"/>
          <w:szCs w:val="24"/>
          <w:lang w:val="en"/>
        </w:rPr>
        <w:t xml:space="preserve">For the purposes of this policy, therapy animal </w:t>
      </w:r>
      <w:r w:rsidR="00057FA1" w:rsidRPr="002D5077">
        <w:rPr>
          <w:rFonts w:ascii="Times New Roman" w:eastAsia="Times New Roman" w:hAnsi="Times New Roman" w:cs="Times New Roman"/>
          <w:sz w:val="24"/>
          <w:szCs w:val="24"/>
          <w:lang w:val="en"/>
        </w:rPr>
        <w:t xml:space="preserve">means an animal that: </w:t>
      </w:r>
    </w:p>
    <w:p w14:paraId="16065F20" w14:textId="77777777" w:rsidR="00B41B3C" w:rsidRPr="002D5077" w:rsidRDefault="00B41B3C" w:rsidP="00EB4439">
      <w:pPr>
        <w:shd w:val="clear" w:color="auto" w:fill="FFFFFF"/>
        <w:spacing w:after="0" w:line="240" w:lineRule="auto"/>
        <w:textAlignment w:val="baseline"/>
        <w:rPr>
          <w:rFonts w:ascii="Times New Roman" w:eastAsia="Times New Roman" w:hAnsi="Times New Roman" w:cs="Times New Roman"/>
          <w:sz w:val="24"/>
          <w:szCs w:val="24"/>
          <w:lang w:val="en"/>
        </w:rPr>
      </w:pPr>
    </w:p>
    <w:p w14:paraId="157C3474" w14:textId="001E4214" w:rsidR="00057FA1" w:rsidRPr="002D5077" w:rsidRDefault="00F83407" w:rsidP="00EB4439">
      <w:pPr>
        <w:shd w:val="clear" w:color="auto" w:fill="FFFFFF"/>
        <w:spacing w:after="0" w:line="240" w:lineRule="auto"/>
        <w:textAlignment w:val="baseline"/>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3.1</w:t>
      </w:r>
      <w:r w:rsidR="00057FA1" w:rsidRPr="002D5077">
        <w:rPr>
          <w:rFonts w:ascii="Times New Roman" w:eastAsia="Times New Roman" w:hAnsi="Times New Roman" w:cs="Times New Roman"/>
          <w:sz w:val="24"/>
          <w:szCs w:val="24"/>
          <w:lang w:val="en"/>
        </w:rPr>
        <w:t>1</w:t>
      </w:r>
      <w:r>
        <w:rPr>
          <w:rFonts w:ascii="Times New Roman" w:eastAsia="Times New Roman" w:hAnsi="Times New Roman" w:cs="Times New Roman"/>
          <w:sz w:val="24"/>
          <w:szCs w:val="24"/>
          <w:lang w:val="en"/>
        </w:rPr>
        <w:t>.a</w:t>
      </w:r>
      <w:r w:rsidR="00057FA1" w:rsidRPr="002D5077">
        <w:rPr>
          <w:rFonts w:ascii="Times New Roman" w:eastAsia="Times New Roman" w:hAnsi="Times New Roman" w:cs="Times New Roman"/>
          <w:sz w:val="24"/>
          <w:szCs w:val="24"/>
          <w:lang w:val="en"/>
        </w:rPr>
        <w:t>.</w:t>
      </w:r>
      <w:r>
        <w:rPr>
          <w:rFonts w:ascii="Times New Roman" w:eastAsia="Times New Roman" w:hAnsi="Times New Roman" w:cs="Times New Roman"/>
          <w:sz w:val="24"/>
          <w:szCs w:val="24"/>
          <w:lang w:val="en"/>
        </w:rPr>
        <w:t xml:space="preserve"> </w:t>
      </w:r>
      <w:r w:rsidR="00057FA1" w:rsidRPr="002D5077">
        <w:rPr>
          <w:rFonts w:ascii="Times New Roman" w:eastAsia="Times New Roman" w:hAnsi="Times New Roman" w:cs="Times New Roman"/>
          <w:sz w:val="24"/>
          <w:szCs w:val="24"/>
          <w:lang w:val="en"/>
        </w:rPr>
        <w:t xml:space="preserve">has received training appropriate for animal assisted therapy ("AAT") as evidenced by receipt of the Canine Good Citizen ("CGC") certificate from the American Kennel Club (AKC), or registration by a national Therapy Animal organization, such as the Delta Society or Therapy Dogs International; and </w:t>
      </w:r>
    </w:p>
    <w:p w14:paraId="0D7C00A5" w14:textId="77777777" w:rsidR="00B41B3C" w:rsidRDefault="00B41B3C" w:rsidP="00EB4439">
      <w:pPr>
        <w:shd w:val="clear" w:color="auto" w:fill="FFFFFF"/>
        <w:spacing w:after="0" w:line="240" w:lineRule="auto"/>
        <w:textAlignment w:val="baseline"/>
        <w:rPr>
          <w:rFonts w:ascii="Times New Roman" w:eastAsia="Times New Roman" w:hAnsi="Times New Roman" w:cs="Times New Roman"/>
          <w:sz w:val="24"/>
          <w:szCs w:val="24"/>
          <w:lang w:val="en"/>
        </w:rPr>
      </w:pPr>
    </w:p>
    <w:p w14:paraId="58F4F2F2" w14:textId="4127602C" w:rsidR="00057FA1" w:rsidRPr="002D5077" w:rsidRDefault="00F83407" w:rsidP="00EB4439">
      <w:pPr>
        <w:shd w:val="clear" w:color="auto" w:fill="FFFFFF"/>
        <w:spacing w:after="0" w:line="240" w:lineRule="auto"/>
        <w:textAlignment w:val="baseline"/>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3.11.b</w:t>
      </w:r>
      <w:r w:rsidR="00057FA1" w:rsidRPr="002D5077">
        <w:rPr>
          <w:rFonts w:ascii="Times New Roman" w:eastAsia="Times New Roman" w:hAnsi="Times New Roman" w:cs="Times New Roman"/>
          <w:sz w:val="24"/>
          <w:szCs w:val="24"/>
          <w:lang w:val="en"/>
        </w:rPr>
        <w:t>.</w:t>
      </w:r>
      <w:r>
        <w:rPr>
          <w:rFonts w:ascii="Times New Roman" w:eastAsia="Times New Roman" w:hAnsi="Times New Roman" w:cs="Times New Roman"/>
          <w:sz w:val="24"/>
          <w:szCs w:val="24"/>
          <w:lang w:val="en"/>
        </w:rPr>
        <w:t xml:space="preserve"> </w:t>
      </w:r>
      <w:r w:rsidR="00057FA1" w:rsidRPr="002D5077">
        <w:rPr>
          <w:rFonts w:ascii="Times New Roman" w:eastAsia="Times New Roman" w:hAnsi="Times New Roman" w:cs="Times New Roman"/>
          <w:sz w:val="24"/>
          <w:szCs w:val="24"/>
          <w:lang w:val="en"/>
        </w:rPr>
        <w:t>is used by a health care or mental health professional in a therapeutic setting. A Therapy Animal is not a Service Animal.</w:t>
      </w:r>
    </w:p>
    <w:p w14:paraId="48191F95" w14:textId="77777777" w:rsidR="00057FA1" w:rsidRPr="002D5077" w:rsidRDefault="00057FA1" w:rsidP="00EB4439">
      <w:pPr>
        <w:shd w:val="clear" w:color="auto" w:fill="FFFFFF"/>
        <w:spacing w:after="0" w:line="240" w:lineRule="auto"/>
        <w:ind w:left="720"/>
        <w:textAlignment w:val="baseline"/>
        <w:rPr>
          <w:rFonts w:ascii="Times New Roman" w:eastAsia="Times New Roman" w:hAnsi="Times New Roman" w:cs="Times New Roman"/>
          <w:sz w:val="24"/>
          <w:szCs w:val="24"/>
          <w:lang w:val="en"/>
        </w:rPr>
      </w:pPr>
    </w:p>
    <w:p w14:paraId="06DD5FAA" w14:textId="1E8081F8" w:rsidR="00057FA1" w:rsidRDefault="000E52D4" w:rsidP="00EB4439">
      <w:pPr>
        <w:shd w:val="clear" w:color="auto" w:fill="FFFFFF"/>
        <w:spacing w:after="0" w:line="240" w:lineRule="auto"/>
        <w:textAlignment w:val="baseline"/>
        <w:rPr>
          <w:rFonts w:ascii="Times New Roman" w:hAnsi="Times New Roman" w:cs="Times New Roman"/>
          <w:sz w:val="24"/>
        </w:rPr>
      </w:pPr>
      <w:r>
        <w:rPr>
          <w:rFonts w:ascii="Times New Roman" w:eastAsia="Times New Roman" w:hAnsi="Times New Roman" w:cs="Times New Roman"/>
          <w:sz w:val="24"/>
          <w:szCs w:val="24"/>
          <w:lang w:val="en"/>
        </w:rPr>
        <w:t xml:space="preserve">3.12 </w:t>
      </w:r>
      <w:r w:rsidRPr="002D5077">
        <w:rPr>
          <w:rFonts w:ascii="Times New Roman" w:eastAsia="Times New Roman" w:hAnsi="Times New Roman" w:cs="Times New Roman"/>
          <w:sz w:val="24"/>
          <w:szCs w:val="24"/>
          <w:lang w:val="en"/>
        </w:rPr>
        <w:t>Laboratory Animals Used for Teaching and Research</w:t>
      </w:r>
      <w:r>
        <w:rPr>
          <w:rFonts w:ascii="Times New Roman" w:eastAsia="Times New Roman" w:hAnsi="Times New Roman" w:cs="Times New Roman"/>
          <w:sz w:val="24"/>
          <w:szCs w:val="24"/>
          <w:lang w:val="en"/>
        </w:rPr>
        <w:t xml:space="preserve">   </w:t>
      </w:r>
      <w:r w:rsidR="00815166" w:rsidRPr="00815166">
        <w:rPr>
          <w:rFonts w:ascii="Times New Roman" w:hAnsi="Times New Roman" w:cs="Times New Roman"/>
          <w:sz w:val="24"/>
        </w:rPr>
        <w:t xml:space="preserve">The Institutional Animal Care and Use Committee (IACUC) at The University of North Carolina at Pembroke oversees the </w:t>
      </w:r>
      <w:r w:rsidR="00815166" w:rsidRPr="00815166">
        <w:rPr>
          <w:rFonts w:ascii="Times New Roman" w:hAnsi="Times New Roman" w:cs="Times New Roman"/>
          <w:sz w:val="24"/>
        </w:rPr>
        <w:lastRenderedPageBreak/>
        <w:t>university’s animal care and use program and reviews protocols i</w:t>
      </w:r>
      <w:r w:rsidR="00C54CE1">
        <w:rPr>
          <w:rFonts w:ascii="Times New Roman" w:hAnsi="Times New Roman" w:cs="Times New Roman"/>
          <w:sz w:val="24"/>
        </w:rPr>
        <w:t>nvolving vertebrate animals to e</w:t>
      </w:r>
      <w:r w:rsidR="00815166" w:rsidRPr="00815166">
        <w:rPr>
          <w:rFonts w:ascii="Times New Roman" w:hAnsi="Times New Roman" w:cs="Times New Roman"/>
          <w:sz w:val="24"/>
        </w:rPr>
        <w:t>nsure that they are in compliance with federal animal and welfare regulations.  The committee is also responsible for investigating animal facilities, addressing animal concerns, and managing training programs involving animals used on the university campus.</w:t>
      </w:r>
    </w:p>
    <w:p w14:paraId="4306D279" w14:textId="77777777" w:rsidR="00C54CE1" w:rsidRDefault="00C54CE1" w:rsidP="00EB4439">
      <w:pPr>
        <w:shd w:val="clear" w:color="auto" w:fill="FFFFFF"/>
        <w:spacing w:after="0" w:line="240" w:lineRule="auto"/>
        <w:textAlignment w:val="baseline"/>
        <w:rPr>
          <w:rFonts w:ascii="Times New Roman" w:hAnsi="Times New Roman" w:cs="Times New Roman"/>
          <w:sz w:val="24"/>
        </w:rPr>
      </w:pPr>
    </w:p>
    <w:p w14:paraId="5597CAD9" w14:textId="335C01F3" w:rsidR="00C95A8A" w:rsidRPr="002D5077" w:rsidRDefault="006721C4" w:rsidP="00EB4439">
      <w:pPr>
        <w:shd w:val="clear" w:color="auto" w:fill="FFFFFF"/>
        <w:spacing w:after="0" w:line="240" w:lineRule="auto"/>
        <w:textAlignment w:val="baseline"/>
        <w:rPr>
          <w:rFonts w:ascii="Times New Roman" w:eastAsia="Times New Roman" w:hAnsi="Times New Roman" w:cs="Times New Roman"/>
          <w:b/>
          <w:bCs/>
          <w:color w:val="333333"/>
          <w:spacing w:val="-12"/>
          <w:sz w:val="24"/>
          <w:szCs w:val="24"/>
          <w:lang w:val="en"/>
        </w:rPr>
      </w:pPr>
      <w:r w:rsidRPr="002D5077">
        <w:rPr>
          <w:rFonts w:ascii="Times New Roman" w:eastAsia="Times New Roman" w:hAnsi="Times New Roman" w:cs="Times New Roman"/>
          <w:b/>
          <w:bCs/>
          <w:color w:val="333333"/>
          <w:spacing w:val="-12"/>
          <w:sz w:val="24"/>
          <w:szCs w:val="24"/>
          <w:lang w:val="en"/>
        </w:rPr>
        <w:t>4</w:t>
      </w:r>
      <w:r w:rsidRPr="006E4275">
        <w:rPr>
          <w:rFonts w:ascii="Times New Roman" w:eastAsia="Times New Roman" w:hAnsi="Times New Roman" w:cs="Times New Roman"/>
          <w:b/>
          <w:bCs/>
          <w:color w:val="333333"/>
          <w:sz w:val="24"/>
          <w:szCs w:val="24"/>
          <w:lang w:val="en"/>
        </w:rPr>
        <w:t>. POLICY AND PROCEDURE STATEMENTS</w:t>
      </w:r>
    </w:p>
    <w:p w14:paraId="3B4DD1C1" w14:textId="77777777" w:rsidR="00F339C8" w:rsidRDefault="00F339C8" w:rsidP="00EB4439">
      <w:pPr>
        <w:spacing w:after="0" w:line="240" w:lineRule="auto"/>
        <w:outlineLvl w:val="2"/>
        <w:rPr>
          <w:rFonts w:ascii="Times New Roman" w:eastAsia="Times New Roman" w:hAnsi="Times New Roman" w:cs="Times New Roman"/>
          <w:b/>
          <w:bCs/>
          <w:sz w:val="24"/>
          <w:szCs w:val="24"/>
        </w:rPr>
      </w:pPr>
    </w:p>
    <w:p w14:paraId="3374BAAC" w14:textId="3A6A3BF5" w:rsidR="00BC6477" w:rsidRPr="00F339C8" w:rsidRDefault="00990D09" w:rsidP="00EB4439">
      <w:pPr>
        <w:spacing w:after="0" w:line="240" w:lineRule="auto"/>
        <w:outlineLvl w:val="2"/>
        <w:rPr>
          <w:rFonts w:ascii="Times New Roman" w:eastAsia="Times New Roman" w:hAnsi="Times New Roman" w:cs="Times New Roman"/>
          <w:bCs/>
          <w:sz w:val="24"/>
          <w:szCs w:val="24"/>
        </w:rPr>
      </w:pPr>
      <w:r w:rsidRPr="00F339C8">
        <w:rPr>
          <w:rFonts w:ascii="Times New Roman" w:eastAsia="Times New Roman" w:hAnsi="Times New Roman" w:cs="Times New Roman"/>
          <w:bCs/>
          <w:sz w:val="24"/>
          <w:szCs w:val="24"/>
        </w:rPr>
        <w:t>4</w:t>
      </w:r>
      <w:r w:rsidR="00BC6477" w:rsidRPr="00F339C8">
        <w:rPr>
          <w:rFonts w:ascii="Times New Roman" w:eastAsia="Times New Roman" w:hAnsi="Times New Roman" w:cs="Times New Roman"/>
          <w:bCs/>
          <w:sz w:val="24"/>
          <w:szCs w:val="24"/>
        </w:rPr>
        <w:t xml:space="preserve">.1 </w:t>
      </w:r>
      <w:r w:rsidR="00412995" w:rsidRPr="00F339C8">
        <w:rPr>
          <w:rFonts w:ascii="Times New Roman" w:eastAsia="Times New Roman" w:hAnsi="Times New Roman" w:cs="Times New Roman"/>
          <w:bCs/>
          <w:sz w:val="24"/>
          <w:szCs w:val="24"/>
        </w:rPr>
        <w:t>Animals on University Grounds</w:t>
      </w:r>
    </w:p>
    <w:p w14:paraId="1EA152BA" w14:textId="77777777" w:rsidR="00F83407" w:rsidRDefault="00F83407" w:rsidP="00EB4439">
      <w:pPr>
        <w:spacing w:after="0" w:line="240" w:lineRule="auto"/>
        <w:rPr>
          <w:rFonts w:ascii="Times New Roman" w:eastAsia="Times New Roman" w:hAnsi="Times New Roman" w:cs="Times New Roman"/>
          <w:sz w:val="24"/>
          <w:szCs w:val="24"/>
        </w:rPr>
      </w:pPr>
    </w:p>
    <w:p w14:paraId="202A1EFF" w14:textId="14EA48A8" w:rsidR="004F2E1F" w:rsidRDefault="00990D09" w:rsidP="00EB4439">
      <w:pPr>
        <w:spacing w:after="0" w:line="240" w:lineRule="auto"/>
        <w:rPr>
          <w:rFonts w:ascii="Times New Roman" w:eastAsia="Times New Roman" w:hAnsi="Times New Roman" w:cs="Times New Roman"/>
          <w:sz w:val="24"/>
          <w:szCs w:val="24"/>
        </w:rPr>
      </w:pPr>
      <w:r w:rsidRPr="002D5077">
        <w:rPr>
          <w:rFonts w:ascii="Times New Roman" w:eastAsia="Times New Roman" w:hAnsi="Times New Roman" w:cs="Times New Roman"/>
          <w:sz w:val="24"/>
          <w:szCs w:val="24"/>
        </w:rPr>
        <w:t>4</w:t>
      </w:r>
      <w:r w:rsidR="003C4DBF" w:rsidRPr="002D5077">
        <w:rPr>
          <w:rFonts w:ascii="Times New Roman" w:eastAsia="Times New Roman" w:hAnsi="Times New Roman" w:cs="Times New Roman"/>
          <w:sz w:val="24"/>
          <w:szCs w:val="24"/>
        </w:rPr>
        <w:t xml:space="preserve">.1.1 This </w:t>
      </w:r>
      <w:r w:rsidR="00732C96">
        <w:rPr>
          <w:rFonts w:ascii="Times New Roman" w:eastAsia="Times New Roman" w:hAnsi="Times New Roman" w:cs="Times New Roman"/>
          <w:sz w:val="24"/>
          <w:szCs w:val="24"/>
        </w:rPr>
        <w:t>policy</w:t>
      </w:r>
      <w:r w:rsidR="003C4DBF" w:rsidRPr="002D5077">
        <w:rPr>
          <w:rFonts w:ascii="Times New Roman" w:eastAsia="Times New Roman" w:hAnsi="Times New Roman" w:cs="Times New Roman"/>
          <w:sz w:val="24"/>
          <w:szCs w:val="24"/>
        </w:rPr>
        <w:t xml:space="preserve"> applies to all persons who wish to bring animals onto campus, as well as to those whose job duties involve interactions with such persons and/or their animals. </w:t>
      </w:r>
    </w:p>
    <w:p w14:paraId="2DEF5BC6" w14:textId="77777777" w:rsidR="00F83407" w:rsidRDefault="00F83407" w:rsidP="00EB4439">
      <w:pPr>
        <w:spacing w:after="0" w:line="240" w:lineRule="auto"/>
        <w:rPr>
          <w:rFonts w:ascii="Times New Roman" w:eastAsia="Times New Roman" w:hAnsi="Times New Roman" w:cs="Times New Roman"/>
          <w:sz w:val="24"/>
          <w:szCs w:val="24"/>
        </w:rPr>
      </w:pPr>
    </w:p>
    <w:p w14:paraId="0AF3CD32" w14:textId="57851897" w:rsidR="00BC6477" w:rsidRPr="002D5077" w:rsidRDefault="00990D09" w:rsidP="00EB4439">
      <w:pPr>
        <w:spacing w:after="0" w:line="240" w:lineRule="auto"/>
        <w:rPr>
          <w:rFonts w:ascii="Times New Roman" w:eastAsia="Times New Roman" w:hAnsi="Times New Roman" w:cs="Times New Roman"/>
          <w:sz w:val="24"/>
          <w:szCs w:val="24"/>
        </w:rPr>
      </w:pPr>
      <w:r w:rsidRPr="002D5077">
        <w:rPr>
          <w:rFonts w:ascii="Times New Roman" w:eastAsia="Times New Roman" w:hAnsi="Times New Roman" w:cs="Times New Roman"/>
          <w:sz w:val="24"/>
          <w:szCs w:val="24"/>
        </w:rPr>
        <w:t>4</w:t>
      </w:r>
      <w:r w:rsidR="00BC6477" w:rsidRPr="002D5077">
        <w:rPr>
          <w:rFonts w:ascii="Times New Roman" w:eastAsia="Times New Roman" w:hAnsi="Times New Roman" w:cs="Times New Roman"/>
          <w:sz w:val="24"/>
          <w:szCs w:val="24"/>
        </w:rPr>
        <w:t>.1.</w:t>
      </w:r>
      <w:r w:rsidR="003C4DBF" w:rsidRPr="002D5077">
        <w:rPr>
          <w:rFonts w:ascii="Times New Roman" w:eastAsia="Times New Roman" w:hAnsi="Times New Roman" w:cs="Times New Roman"/>
          <w:sz w:val="24"/>
          <w:szCs w:val="24"/>
        </w:rPr>
        <w:t>2</w:t>
      </w:r>
      <w:r w:rsidR="00BC6477" w:rsidRPr="002D5077">
        <w:rPr>
          <w:rFonts w:ascii="Times New Roman" w:eastAsia="Times New Roman" w:hAnsi="Times New Roman" w:cs="Times New Roman"/>
          <w:sz w:val="24"/>
          <w:szCs w:val="24"/>
        </w:rPr>
        <w:t xml:space="preserve"> All animals brought onto University grounds must be under the control of the owner/handler at all times</w:t>
      </w:r>
      <w:r w:rsidR="00F56E12">
        <w:rPr>
          <w:rFonts w:ascii="Times New Roman" w:eastAsia="Times New Roman" w:hAnsi="Times New Roman" w:cs="Times New Roman"/>
          <w:sz w:val="24"/>
          <w:szCs w:val="24"/>
        </w:rPr>
        <w:t>. In addition, all animals brought onto University grounds</w:t>
      </w:r>
      <w:r w:rsidR="00BC6477" w:rsidRPr="002D5077">
        <w:rPr>
          <w:rFonts w:ascii="Times New Roman" w:eastAsia="Times New Roman" w:hAnsi="Times New Roman" w:cs="Times New Roman"/>
          <w:sz w:val="24"/>
          <w:szCs w:val="24"/>
        </w:rPr>
        <w:t xml:space="preserve"> must be restrained by a leash or other appropriate device that does not exceed </w:t>
      </w:r>
      <w:r w:rsidR="00957016">
        <w:rPr>
          <w:rFonts w:ascii="Times New Roman" w:eastAsia="Times New Roman" w:hAnsi="Times New Roman" w:cs="Times New Roman"/>
          <w:sz w:val="24"/>
          <w:szCs w:val="24"/>
        </w:rPr>
        <w:t>six (</w:t>
      </w:r>
      <w:r w:rsidR="00BC6477" w:rsidRPr="002D5077">
        <w:rPr>
          <w:rFonts w:ascii="Times New Roman" w:eastAsia="Times New Roman" w:hAnsi="Times New Roman" w:cs="Times New Roman"/>
          <w:sz w:val="24"/>
          <w:szCs w:val="24"/>
        </w:rPr>
        <w:t>6</w:t>
      </w:r>
      <w:r w:rsidR="00957016">
        <w:rPr>
          <w:rFonts w:ascii="Times New Roman" w:eastAsia="Times New Roman" w:hAnsi="Times New Roman" w:cs="Times New Roman"/>
          <w:sz w:val="24"/>
          <w:szCs w:val="24"/>
        </w:rPr>
        <w:t>)</w:t>
      </w:r>
      <w:r w:rsidR="00BC6477" w:rsidRPr="002D5077">
        <w:rPr>
          <w:rFonts w:ascii="Times New Roman" w:eastAsia="Times New Roman" w:hAnsi="Times New Roman" w:cs="Times New Roman"/>
          <w:sz w:val="24"/>
          <w:szCs w:val="24"/>
        </w:rPr>
        <w:t xml:space="preserve"> feet in length</w:t>
      </w:r>
      <w:r w:rsidR="00F56E12">
        <w:rPr>
          <w:rFonts w:ascii="Times New Roman" w:eastAsia="Times New Roman" w:hAnsi="Times New Roman" w:cs="Times New Roman"/>
          <w:sz w:val="24"/>
          <w:szCs w:val="24"/>
        </w:rPr>
        <w:t>, unless otherwise stated in this policy</w:t>
      </w:r>
      <w:r w:rsidR="00BC6477" w:rsidRPr="002D5077">
        <w:rPr>
          <w:rFonts w:ascii="Times New Roman" w:eastAsia="Times New Roman" w:hAnsi="Times New Roman" w:cs="Times New Roman"/>
          <w:sz w:val="24"/>
          <w:szCs w:val="24"/>
        </w:rPr>
        <w:t xml:space="preserve">. </w:t>
      </w:r>
    </w:p>
    <w:p w14:paraId="73BD6F27" w14:textId="77777777" w:rsidR="00F83407" w:rsidRDefault="00F83407" w:rsidP="00EB4439">
      <w:pPr>
        <w:spacing w:after="0" w:line="240" w:lineRule="auto"/>
        <w:rPr>
          <w:rFonts w:ascii="Times New Roman" w:eastAsia="Times New Roman" w:hAnsi="Times New Roman" w:cs="Times New Roman"/>
          <w:sz w:val="24"/>
          <w:szCs w:val="24"/>
        </w:rPr>
      </w:pPr>
    </w:p>
    <w:p w14:paraId="79D13AE7" w14:textId="3C8B2804" w:rsidR="00BC6477" w:rsidRPr="002D5077" w:rsidRDefault="00990D09" w:rsidP="00EB4439">
      <w:pPr>
        <w:spacing w:after="0" w:line="240" w:lineRule="auto"/>
        <w:rPr>
          <w:rFonts w:ascii="Times New Roman" w:eastAsia="Times New Roman" w:hAnsi="Times New Roman" w:cs="Times New Roman"/>
          <w:sz w:val="24"/>
          <w:szCs w:val="24"/>
        </w:rPr>
      </w:pPr>
      <w:r w:rsidRPr="002D5077">
        <w:rPr>
          <w:rFonts w:ascii="Times New Roman" w:eastAsia="Times New Roman" w:hAnsi="Times New Roman" w:cs="Times New Roman"/>
          <w:sz w:val="24"/>
          <w:szCs w:val="24"/>
        </w:rPr>
        <w:t>4</w:t>
      </w:r>
      <w:r w:rsidR="00BC6477" w:rsidRPr="002D5077">
        <w:rPr>
          <w:rFonts w:ascii="Times New Roman" w:eastAsia="Times New Roman" w:hAnsi="Times New Roman" w:cs="Times New Roman"/>
          <w:sz w:val="24"/>
          <w:szCs w:val="24"/>
        </w:rPr>
        <w:t>.1.</w:t>
      </w:r>
      <w:r w:rsidR="003C4DBF" w:rsidRPr="002D5077">
        <w:rPr>
          <w:rFonts w:ascii="Times New Roman" w:eastAsia="Times New Roman" w:hAnsi="Times New Roman" w:cs="Times New Roman"/>
          <w:sz w:val="24"/>
          <w:szCs w:val="24"/>
        </w:rPr>
        <w:t>3</w:t>
      </w:r>
      <w:r w:rsidR="00BC6477" w:rsidRPr="002D5077">
        <w:rPr>
          <w:rFonts w:ascii="Times New Roman" w:eastAsia="Times New Roman" w:hAnsi="Times New Roman" w:cs="Times New Roman"/>
          <w:sz w:val="24"/>
          <w:szCs w:val="24"/>
        </w:rPr>
        <w:t xml:space="preserve"> All animals brought onto University grounds must be licensed and fully inoculated in accordance with </w:t>
      </w:r>
      <w:r w:rsidR="002939FF">
        <w:rPr>
          <w:rFonts w:ascii="Times New Roman" w:eastAsia="Times New Roman" w:hAnsi="Times New Roman" w:cs="Times New Roman"/>
          <w:sz w:val="24"/>
          <w:szCs w:val="24"/>
        </w:rPr>
        <w:t>North Carolina State regulations and Robeson County regulations, if</w:t>
      </w:r>
      <w:r w:rsidR="00BC6477" w:rsidRPr="002D5077">
        <w:rPr>
          <w:rFonts w:ascii="Times New Roman" w:eastAsia="Times New Roman" w:hAnsi="Times New Roman" w:cs="Times New Roman"/>
          <w:sz w:val="24"/>
          <w:szCs w:val="24"/>
        </w:rPr>
        <w:t xml:space="preserve"> licensing is required by Robeson County, with the burden of proving licensure and inoculation status on the owner/handler. </w:t>
      </w:r>
    </w:p>
    <w:p w14:paraId="455E1963" w14:textId="77777777" w:rsidR="00F83407" w:rsidRDefault="00F83407" w:rsidP="00EB4439">
      <w:pPr>
        <w:spacing w:after="0" w:line="240" w:lineRule="auto"/>
        <w:rPr>
          <w:rFonts w:ascii="Times New Roman" w:eastAsia="Times New Roman" w:hAnsi="Times New Roman" w:cs="Times New Roman"/>
          <w:sz w:val="24"/>
          <w:szCs w:val="24"/>
        </w:rPr>
      </w:pPr>
    </w:p>
    <w:p w14:paraId="6ACDBC42" w14:textId="2478BEFF" w:rsidR="00BC6477" w:rsidRPr="002D5077" w:rsidRDefault="00990D09" w:rsidP="00EB4439">
      <w:pPr>
        <w:spacing w:after="0" w:line="240" w:lineRule="auto"/>
        <w:rPr>
          <w:rFonts w:ascii="Times New Roman" w:eastAsia="Times New Roman" w:hAnsi="Times New Roman" w:cs="Times New Roman"/>
          <w:sz w:val="24"/>
          <w:szCs w:val="24"/>
        </w:rPr>
      </w:pPr>
      <w:r w:rsidRPr="002D5077">
        <w:rPr>
          <w:rFonts w:ascii="Times New Roman" w:eastAsia="Times New Roman" w:hAnsi="Times New Roman" w:cs="Times New Roman"/>
          <w:sz w:val="24"/>
          <w:szCs w:val="24"/>
        </w:rPr>
        <w:t>4</w:t>
      </w:r>
      <w:r w:rsidR="00BC6477" w:rsidRPr="002D5077">
        <w:rPr>
          <w:rFonts w:ascii="Times New Roman" w:eastAsia="Times New Roman" w:hAnsi="Times New Roman" w:cs="Times New Roman"/>
          <w:sz w:val="24"/>
          <w:szCs w:val="24"/>
        </w:rPr>
        <w:t>.1.</w:t>
      </w:r>
      <w:r w:rsidR="003C4DBF" w:rsidRPr="002D5077">
        <w:rPr>
          <w:rFonts w:ascii="Times New Roman" w:eastAsia="Times New Roman" w:hAnsi="Times New Roman" w:cs="Times New Roman"/>
          <w:sz w:val="24"/>
          <w:szCs w:val="24"/>
        </w:rPr>
        <w:t>4</w:t>
      </w:r>
      <w:r w:rsidR="00BC6477" w:rsidRPr="002D5077">
        <w:rPr>
          <w:rFonts w:ascii="Times New Roman" w:eastAsia="Times New Roman" w:hAnsi="Times New Roman" w:cs="Times New Roman"/>
          <w:sz w:val="24"/>
          <w:szCs w:val="24"/>
        </w:rPr>
        <w:t xml:space="preserve"> Fecal matter deposited (whether on University grounds or in a University building or other facility) by any animal brought to campus must be removed immediately and disposed of properly by the owner/handler. The burden is on the owner/handler to arrange for removal of fecal matter if he or she is personally unable to perform the task. </w:t>
      </w:r>
    </w:p>
    <w:p w14:paraId="4600CC4C" w14:textId="77777777" w:rsidR="00F83407" w:rsidRDefault="00F83407" w:rsidP="00EB4439">
      <w:pPr>
        <w:spacing w:after="0" w:line="240" w:lineRule="auto"/>
        <w:rPr>
          <w:rFonts w:ascii="Times New Roman" w:eastAsia="Times New Roman" w:hAnsi="Times New Roman" w:cs="Times New Roman"/>
          <w:sz w:val="24"/>
          <w:szCs w:val="24"/>
        </w:rPr>
      </w:pPr>
    </w:p>
    <w:p w14:paraId="71BC120E" w14:textId="3388FD13" w:rsidR="00BC6477" w:rsidRPr="002D5077" w:rsidRDefault="00990D09" w:rsidP="00EB4439">
      <w:pPr>
        <w:spacing w:after="0" w:line="240" w:lineRule="auto"/>
        <w:rPr>
          <w:rFonts w:ascii="Times New Roman" w:eastAsia="Times New Roman" w:hAnsi="Times New Roman" w:cs="Times New Roman"/>
          <w:sz w:val="24"/>
          <w:szCs w:val="24"/>
        </w:rPr>
      </w:pPr>
      <w:r w:rsidRPr="002D5077">
        <w:rPr>
          <w:rFonts w:ascii="Times New Roman" w:eastAsia="Times New Roman" w:hAnsi="Times New Roman" w:cs="Times New Roman"/>
          <w:sz w:val="24"/>
          <w:szCs w:val="24"/>
        </w:rPr>
        <w:t>4</w:t>
      </w:r>
      <w:r w:rsidR="00BC6477" w:rsidRPr="002D5077">
        <w:rPr>
          <w:rFonts w:ascii="Times New Roman" w:eastAsia="Times New Roman" w:hAnsi="Times New Roman" w:cs="Times New Roman"/>
          <w:sz w:val="24"/>
          <w:szCs w:val="24"/>
        </w:rPr>
        <w:t>.1.</w:t>
      </w:r>
      <w:r w:rsidR="003C4DBF" w:rsidRPr="002D5077">
        <w:rPr>
          <w:rFonts w:ascii="Times New Roman" w:eastAsia="Times New Roman" w:hAnsi="Times New Roman" w:cs="Times New Roman"/>
          <w:sz w:val="24"/>
          <w:szCs w:val="24"/>
        </w:rPr>
        <w:t>5</w:t>
      </w:r>
      <w:r w:rsidR="00BC6477" w:rsidRPr="002D5077">
        <w:rPr>
          <w:rFonts w:ascii="Times New Roman" w:eastAsia="Times New Roman" w:hAnsi="Times New Roman" w:cs="Times New Roman"/>
          <w:sz w:val="24"/>
          <w:szCs w:val="24"/>
        </w:rPr>
        <w:t xml:space="preserve"> The University may remove or require the removal of any animal that poses a direct threat to the health or safety of others, is not housebroken, or otherwise disrupts the uses </w:t>
      </w:r>
      <w:r w:rsidR="004E38E0">
        <w:rPr>
          <w:rFonts w:ascii="Times New Roman" w:eastAsia="Times New Roman" w:hAnsi="Times New Roman" w:cs="Times New Roman"/>
          <w:sz w:val="24"/>
          <w:szCs w:val="24"/>
        </w:rPr>
        <w:t>of</w:t>
      </w:r>
      <w:r w:rsidR="00BC6477" w:rsidRPr="002D5077">
        <w:rPr>
          <w:rFonts w:ascii="Times New Roman" w:eastAsia="Times New Roman" w:hAnsi="Times New Roman" w:cs="Times New Roman"/>
          <w:sz w:val="24"/>
          <w:szCs w:val="24"/>
        </w:rPr>
        <w:t xml:space="preserve"> campus grounds or facilities. </w:t>
      </w:r>
    </w:p>
    <w:p w14:paraId="27AA5794" w14:textId="77777777" w:rsidR="00F83407" w:rsidRDefault="00F83407" w:rsidP="00EB4439">
      <w:pPr>
        <w:spacing w:after="0" w:line="240" w:lineRule="auto"/>
        <w:rPr>
          <w:rFonts w:ascii="Times New Roman" w:eastAsia="Times New Roman" w:hAnsi="Times New Roman" w:cs="Times New Roman"/>
          <w:sz w:val="24"/>
          <w:szCs w:val="24"/>
        </w:rPr>
      </w:pPr>
    </w:p>
    <w:p w14:paraId="570D9A72" w14:textId="7B676EE6" w:rsidR="00BC6477" w:rsidRPr="002D5077" w:rsidRDefault="00990D09" w:rsidP="00EB4439">
      <w:pPr>
        <w:spacing w:after="0" w:line="240" w:lineRule="auto"/>
        <w:rPr>
          <w:rFonts w:ascii="Times New Roman" w:eastAsia="Times New Roman" w:hAnsi="Times New Roman" w:cs="Times New Roman"/>
          <w:sz w:val="24"/>
          <w:szCs w:val="24"/>
        </w:rPr>
      </w:pPr>
      <w:r w:rsidRPr="002D5077">
        <w:rPr>
          <w:rFonts w:ascii="Times New Roman" w:eastAsia="Times New Roman" w:hAnsi="Times New Roman" w:cs="Times New Roman"/>
          <w:sz w:val="24"/>
          <w:szCs w:val="24"/>
        </w:rPr>
        <w:t>4</w:t>
      </w:r>
      <w:r w:rsidR="00BC6477" w:rsidRPr="002D5077">
        <w:rPr>
          <w:rFonts w:ascii="Times New Roman" w:eastAsia="Times New Roman" w:hAnsi="Times New Roman" w:cs="Times New Roman"/>
          <w:sz w:val="24"/>
          <w:szCs w:val="24"/>
        </w:rPr>
        <w:t>.1.</w:t>
      </w:r>
      <w:r w:rsidR="003C4DBF" w:rsidRPr="002D5077">
        <w:rPr>
          <w:rFonts w:ascii="Times New Roman" w:eastAsia="Times New Roman" w:hAnsi="Times New Roman" w:cs="Times New Roman"/>
          <w:sz w:val="24"/>
          <w:szCs w:val="24"/>
        </w:rPr>
        <w:t>6</w:t>
      </w:r>
      <w:r w:rsidR="00BC6477" w:rsidRPr="002D5077">
        <w:rPr>
          <w:rFonts w:ascii="Times New Roman" w:eastAsia="Times New Roman" w:hAnsi="Times New Roman" w:cs="Times New Roman"/>
          <w:sz w:val="24"/>
          <w:szCs w:val="24"/>
        </w:rPr>
        <w:t xml:space="preserve"> Animals found tethered, unattended, or abandoned may be humanely impounded in accordance with applicable laws and regulations. Animals that are tethered, unattended, or abandoned on campus should be reported to University Police (ext. 6235). </w:t>
      </w:r>
    </w:p>
    <w:p w14:paraId="4CEE85AF" w14:textId="77777777" w:rsidR="00F83407" w:rsidRDefault="00F83407" w:rsidP="00EB4439">
      <w:pPr>
        <w:spacing w:after="0" w:line="240" w:lineRule="auto"/>
        <w:rPr>
          <w:rFonts w:ascii="Times New Roman" w:eastAsia="Times New Roman" w:hAnsi="Times New Roman" w:cs="Times New Roman"/>
          <w:sz w:val="24"/>
          <w:szCs w:val="24"/>
        </w:rPr>
      </w:pPr>
    </w:p>
    <w:p w14:paraId="3FEAEEE4" w14:textId="5723F4E0" w:rsidR="00BC6477" w:rsidRPr="002D5077" w:rsidRDefault="00990D09" w:rsidP="00EB4439">
      <w:pPr>
        <w:spacing w:after="0" w:line="240" w:lineRule="auto"/>
        <w:rPr>
          <w:rFonts w:ascii="Times New Roman" w:eastAsia="Times New Roman" w:hAnsi="Times New Roman" w:cs="Times New Roman"/>
          <w:sz w:val="24"/>
          <w:szCs w:val="24"/>
        </w:rPr>
      </w:pPr>
      <w:r w:rsidRPr="002D5077">
        <w:rPr>
          <w:rFonts w:ascii="Times New Roman" w:eastAsia="Times New Roman" w:hAnsi="Times New Roman" w:cs="Times New Roman"/>
          <w:sz w:val="24"/>
          <w:szCs w:val="24"/>
        </w:rPr>
        <w:t>4</w:t>
      </w:r>
      <w:r w:rsidR="00BC6477" w:rsidRPr="002D5077">
        <w:rPr>
          <w:rFonts w:ascii="Times New Roman" w:eastAsia="Times New Roman" w:hAnsi="Times New Roman" w:cs="Times New Roman"/>
          <w:sz w:val="24"/>
          <w:szCs w:val="24"/>
        </w:rPr>
        <w:t>.1.</w:t>
      </w:r>
      <w:r w:rsidR="003C4DBF" w:rsidRPr="002D5077">
        <w:rPr>
          <w:rFonts w:ascii="Times New Roman" w:eastAsia="Times New Roman" w:hAnsi="Times New Roman" w:cs="Times New Roman"/>
          <w:sz w:val="24"/>
          <w:szCs w:val="24"/>
        </w:rPr>
        <w:t>7</w:t>
      </w:r>
      <w:r w:rsidR="00BC6477" w:rsidRPr="002D5077">
        <w:rPr>
          <w:rFonts w:ascii="Times New Roman" w:eastAsia="Times New Roman" w:hAnsi="Times New Roman" w:cs="Times New Roman"/>
          <w:sz w:val="24"/>
          <w:szCs w:val="24"/>
        </w:rPr>
        <w:t xml:space="preserve"> Animals may be confined in vehicles parked on campus for a reasonable period of time as long as the animal is not endangered and does not endanger others or create a public nuisance</w:t>
      </w:r>
      <w:bookmarkStart w:id="1" w:name="s3633"/>
      <w:bookmarkEnd w:id="1"/>
      <w:r w:rsidR="00BC6477" w:rsidRPr="002D5077">
        <w:rPr>
          <w:rFonts w:ascii="Times New Roman" w:eastAsia="Times New Roman" w:hAnsi="Times New Roman" w:cs="Times New Roman"/>
          <w:sz w:val="24"/>
          <w:szCs w:val="24"/>
        </w:rPr>
        <w:t xml:space="preserve">. In the event of endangerment to the animal or others, or public nuisance, the animal’s handler or owner is subject to citation and the animal may be humanely impounded. Animals confined in vehicles on campus that appear to be in distress or otherwise endangered, or that are endangering others or creating a nuisance, should be reported to University Police (ext. 6235). </w:t>
      </w:r>
    </w:p>
    <w:p w14:paraId="758B57E6" w14:textId="77777777" w:rsidR="00F83407" w:rsidRDefault="00F83407" w:rsidP="00EB4439">
      <w:pPr>
        <w:spacing w:after="0" w:line="240" w:lineRule="auto"/>
        <w:rPr>
          <w:rFonts w:ascii="Times New Roman" w:eastAsia="Times New Roman" w:hAnsi="Times New Roman" w:cs="Times New Roman"/>
          <w:sz w:val="24"/>
          <w:szCs w:val="24"/>
        </w:rPr>
      </w:pPr>
    </w:p>
    <w:p w14:paraId="32DB74C0" w14:textId="13B93F48" w:rsidR="00BC6477" w:rsidRPr="002D5077" w:rsidRDefault="00990D09" w:rsidP="00EB4439">
      <w:pPr>
        <w:spacing w:after="0" w:line="240" w:lineRule="auto"/>
        <w:rPr>
          <w:rFonts w:ascii="Times New Roman" w:eastAsia="Times New Roman" w:hAnsi="Times New Roman" w:cs="Times New Roman"/>
          <w:sz w:val="24"/>
          <w:szCs w:val="24"/>
        </w:rPr>
      </w:pPr>
      <w:r w:rsidRPr="002D5077">
        <w:rPr>
          <w:rFonts w:ascii="Times New Roman" w:eastAsia="Times New Roman" w:hAnsi="Times New Roman" w:cs="Times New Roman"/>
          <w:sz w:val="24"/>
          <w:szCs w:val="24"/>
        </w:rPr>
        <w:t>4</w:t>
      </w:r>
      <w:r w:rsidR="00BC6477" w:rsidRPr="002D5077">
        <w:rPr>
          <w:rFonts w:ascii="Times New Roman" w:eastAsia="Times New Roman" w:hAnsi="Times New Roman" w:cs="Times New Roman"/>
          <w:sz w:val="24"/>
          <w:szCs w:val="24"/>
        </w:rPr>
        <w:t>.1.</w:t>
      </w:r>
      <w:r w:rsidR="003C4DBF" w:rsidRPr="002D5077">
        <w:rPr>
          <w:rFonts w:ascii="Times New Roman" w:eastAsia="Times New Roman" w:hAnsi="Times New Roman" w:cs="Times New Roman"/>
          <w:sz w:val="24"/>
          <w:szCs w:val="24"/>
        </w:rPr>
        <w:t>8</w:t>
      </w:r>
      <w:r w:rsidR="00BC6477" w:rsidRPr="002D5077">
        <w:rPr>
          <w:rFonts w:ascii="Times New Roman" w:eastAsia="Times New Roman" w:hAnsi="Times New Roman" w:cs="Times New Roman"/>
          <w:sz w:val="24"/>
          <w:szCs w:val="24"/>
        </w:rPr>
        <w:t xml:space="preserve"> If any aspect or circumstance of the condition, health, or behavior of any animal on campus is deemed by the University to be a threat to the health or safety of any member of the campus community or to any other animal, then that animal may be removed from campus in any manner deemed necessary by University officials. Such action may be taken even if the animal posing a </w:t>
      </w:r>
      <w:r w:rsidR="00BC6477" w:rsidRPr="002D5077">
        <w:rPr>
          <w:rFonts w:ascii="Times New Roman" w:eastAsia="Times New Roman" w:hAnsi="Times New Roman" w:cs="Times New Roman"/>
          <w:sz w:val="24"/>
          <w:szCs w:val="24"/>
        </w:rPr>
        <w:lastRenderedPageBreak/>
        <w:t xml:space="preserve">threat would otherwise be permitted on campus under this </w:t>
      </w:r>
      <w:r w:rsidR="00B74F92">
        <w:rPr>
          <w:rFonts w:ascii="Times New Roman" w:eastAsia="Times New Roman" w:hAnsi="Times New Roman" w:cs="Times New Roman"/>
          <w:sz w:val="24"/>
          <w:szCs w:val="24"/>
        </w:rPr>
        <w:t>p</w:t>
      </w:r>
      <w:r w:rsidR="00BC6477" w:rsidRPr="002D5077">
        <w:rPr>
          <w:rFonts w:ascii="Times New Roman" w:eastAsia="Times New Roman" w:hAnsi="Times New Roman" w:cs="Times New Roman"/>
          <w:sz w:val="24"/>
          <w:szCs w:val="24"/>
        </w:rPr>
        <w:t xml:space="preserve">olicy. Animals on campus whose condition, health, or behavior appears to present a threat to the health or safety of any member of the campus community or to any other animal should be reported to the University Police (ext. 6235). </w:t>
      </w:r>
    </w:p>
    <w:p w14:paraId="7DB7FDC6" w14:textId="77777777" w:rsidR="00F83407" w:rsidRDefault="00F83407" w:rsidP="00EB4439">
      <w:pPr>
        <w:spacing w:after="0" w:line="240" w:lineRule="auto"/>
        <w:rPr>
          <w:rFonts w:ascii="Times New Roman" w:eastAsia="Times New Roman" w:hAnsi="Times New Roman" w:cs="Times New Roman"/>
          <w:sz w:val="24"/>
          <w:szCs w:val="24"/>
        </w:rPr>
      </w:pPr>
    </w:p>
    <w:p w14:paraId="281AAE03" w14:textId="5649BCFD" w:rsidR="00BC6477" w:rsidRPr="002D5077" w:rsidRDefault="00990D09" w:rsidP="00EB4439">
      <w:pPr>
        <w:spacing w:after="0" w:line="240" w:lineRule="auto"/>
        <w:rPr>
          <w:rFonts w:ascii="Times New Roman" w:eastAsia="Times New Roman" w:hAnsi="Times New Roman" w:cs="Times New Roman"/>
          <w:sz w:val="24"/>
          <w:szCs w:val="24"/>
        </w:rPr>
      </w:pPr>
      <w:r w:rsidRPr="002D5077">
        <w:rPr>
          <w:rFonts w:ascii="Times New Roman" w:eastAsia="Times New Roman" w:hAnsi="Times New Roman" w:cs="Times New Roman"/>
          <w:sz w:val="24"/>
          <w:szCs w:val="24"/>
        </w:rPr>
        <w:t>4</w:t>
      </w:r>
      <w:r w:rsidR="003C4DBF" w:rsidRPr="002D5077">
        <w:rPr>
          <w:rFonts w:ascii="Times New Roman" w:eastAsia="Times New Roman" w:hAnsi="Times New Roman" w:cs="Times New Roman"/>
          <w:sz w:val="24"/>
          <w:szCs w:val="24"/>
        </w:rPr>
        <w:t>.1.9</w:t>
      </w:r>
      <w:r w:rsidR="00BC6477" w:rsidRPr="002D5077">
        <w:rPr>
          <w:rFonts w:ascii="Times New Roman" w:eastAsia="Times New Roman" w:hAnsi="Times New Roman" w:cs="Times New Roman"/>
          <w:sz w:val="24"/>
          <w:szCs w:val="24"/>
        </w:rPr>
        <w:t xml:space="preserve"> Except as otherwise </w:t>
      </w:r>
      <w:r w:rsidR="00FF187A">
        <w:rPr>
          <w:rFonts w:ascii="Times New Roman" w:eastAsia="Times New Roman" w:hAnsi="Times New Roman" w:cs="Times New Roman"/>
          <w:sz w:val="24"/>
          <w:szCs w:val="24"/>
        </w:rPr>
        <w:t>stat</w:t>
      </w:r>
      <w:r w:rsidR="00BC6477" w:rsidRPr="002D5077">
        <w:rPr>
          <w:rFonts w:ascii="Times New Roman" w:eastAsia="Times New Roman" w:hAnsi="Times New Roman" w:cs="Times New Roman"/>
          <w:sz w:val="24"/>
          <w:szCs w:val="24"/>
        </w:rPr>
        <w:t xml:space="preserve">ed in </w:t>
      </w:r>
      <w:r w:rsidR="00FF187A">
        <w:rPr>
          <w:rFonts w:ascii="Times New Roman" w:eastAsia="Times New Roman" w:hAnsi="Times New Roman" w:cs="Times New Roman"/>
          <w:sz w:val="24"/>
          <w:szCs w:val="24"/>
        </w:rPr>
        <w:t xml:space="preserve">paragraphs 4.2 through 4.7 of </w:t>
      </w:r>
      <w:r w:rsidR="00BC6477" w:rsidRPr="002D5077">
        <w:rPr>
          <w:rFonts w:ascii="Times New Roman" w:eastAsia="Times New Roman" w:hAnsi="Times New Roman" w:cs="Times New Roman"/>
          <w:sz w:val="24"/>
          <w:szCs w:val="24"/>
        </w:rPr>
        <w:t xml:space="preserve">this </w:t>
      </w:r>
      <w:r w:rsidR="00BE785F">
        <w:rPr>
          <w:rFonts w:ascii="Times New Roman" w:eastAsia="Times New Roman" w:hAnsi="Times New Roman" w:cs="Times New Roman"/>
          <w:sz w:val="24"/>
          <w:szCs w:val="24"/>
        </w:rPr>
        <w:t>policy</w:t>
      </w:r>
      <w:r w:rsidR="00BC6477" w:rsidRPr="002D5077">
        <w:rPr>
          <w:rFonts w:ascii="Times New Roman" w:eastAsia="Times New Roman" w:hAnsi="Times New Roman" w:cs="Times New Roman"/>
          <w:sz w:val="24"/>
          <w:szCs w:val="24"/>
        </w:rPr>
        <w:t xml:space="preserve">, animals </w:t>
      </w:r>
      <w:r w:rsidR="00BC6477" w:rsidRPr="000F2C33">
        <w:rPr>
          <w:rFonts w:ascii="Times New Roman" w:eastAsia="Times New Roman" w:hAnsi="Times New Roman" w:cs="Times New Roman"/>
          <w:b/>
          <w:sz w:val="24"/>
          <w:szCs w:val="24"/>
        </w:rPr>
        <w:t>may not enter</w:t>
      </w:r>
      <w:r w:rsidR="00BC6477" w:rsidRPr="002D5077">
        <w:rPr>
          <w:rFonts w:ascii="Times New Roman" w:eastAsia="Times New Roman" w:hAnsi="Times New Roman" w:cs="Times New Roman"/>
          <w:sz w:val="24"/>
          <w:szCs w:val="24"/>
        </w:rPr>
        <w:t xml:space="preserve"> any: (a)</w:t>
      </w:r>
      <w:r w:rsidR="0057015A" w:rsidRPr="00EA4B82">
        <w:rPr>
          <w:rFonts w:ascii="Times New Roman" w:eastAsia="Times New Roman" w:hAnsi="Times New Roman" w:cs="Times New Roman"/>
          <w:sz w:val="24"/>
          <w:szCs w:val="24"/>
        </w:rPr>
        <w:t xml:space="preserve"> </w:t>
      </w:r>
      <w:r w:rsidR="0057015A">
        <w:rPr>
          <w:rFonts w:ascii="Times New Roman" w:eastAsia="Times New Roman" w:hAnsi="Times New Roman" w:cs="Times New Roman"/>
          <w:sz w:val="24"/>
          <w:szCs w:val="24"/>
        </w:rPr>
        <w:t>facilities owned and/or leased by the University</w:t>
      </w:r>
      <w:r w:rsidR="00BC6477" w:rsidRPr="002D5077">
        <w:rPr>
          <w:rFonts w:ascii="Times New Roman" w:eastAsia="Times New Roman" w:hAnsi="Times New Roman" w:cs="Times New Roman"/>
          <w:sz w:val="24"/>
          <w:szCs w:val="24"/>
        </w:rPr>
        <w:t>, including all residen</w:t>
      </w:r>
      <w:r w:rsidR="00187405">
        <w:rPr>
          <w:rFonts w:ascii="Times New Roman" w:eastAsia="Times New Roman" w:hAnsi="Times New Roman" w:cs="Times New Roman"/>
          <w:sz w:val="24"/>
          <w:szCs w:val="24"/>
        </w:rPr>
        <w:t>tial</w:t>
      </w:r>
      <w:r w:rsidR="00BC6477" w:rsidRPr="002D5077">
        <w:rPr>
          <w:rFonts w:ascii="Times New Roman" w:eastAsia="Times New Roman" w:hAnsi="Times New Roman" w:cs="Times New Roman"/>
          <w:sz w:val="24"/>
          <w:szCs w:val="24"/>
        </w:rPr>
        <w:t xml:space="preserve"> and non-residential buildings; (b) enclosed or delineated outdoor athletic or recreational facility; or (c) officially reserved or scheduled outdoor event on campus. </w:t>
      </w:r>
      <w:r w:rsidR="00481BA4">
        <w:rPr>
          <w:rFonts w:ascii="Times New Roman" w:eastAsia="Times New Roman" w:hAnsi="Times New Roman" w:cs="Times New Roman"/>
          <w:sz w:val="24"/>
          <w:szCs w:val="24"/>
        </w:rPr>
        <w:t>E</w:t>
      </w:r>
      <w:r w:rsidR="00267870">
        <w:rPr>
          <w:rFonts w:ascii="Times New Roman" w:eastAsia="Times New Roman" w:hAnsi="Times New Roman" w:cs="Times New Roman"/>
          <w:sz w:val="24"/>
          <w:szCs w:val="24"/>
        </w:rPr>
        <w:t xml:space="preserve">xceptions may </w:t>
      </w:r>
      <w:r w:rsidR="00481BA4">
        <w:rPr>
          <w:rFonts w:ascii="Times New Roman" w:eastAsia="Times New Roman" w:hAnsi="Times New Roman" w:cs="Times New Roman"/>
          <w:sz w:val="24"/>
          <w:szCs w:val="24"/>
        </w:rPr>
        <w:t xml:space="preserve">only </w:t>
      </w:r>
      <w:r w:rsidR="00267870">
        <w:rPr>
          <w:rFonts w:ascii="Times New Roman" w:eastAsia="Times New Roman" w:hAnsi="Times New Roman" w:cs="Times New Roman"/>
          <w:sz w:val="24"/>
          <w:szCs w:val="24"/>
        </w:rPr>
        <w:t>be approved by a university official</w:t>
      </w:r>
      <w:r w:rsidR="00A836FD">
        <w:rPr>
          <w:rFonts w:ascii="Times New Roman" w:eastAsia="Times New Roman" w:hAnsi="Times New Roman" w:cs="Times New Roman"/>
          <w:sz w:val="24"/>
          <w:szCs w:val="24"/>
        </w:rPr>
        <w:t>.</w:t>
      </w:r>
    </w:p>
    <w:p w14:paraId="168F9270" w14:textId="77777777" w:rsidR="00F83407" w:rsidRDefault="00F83407" w:rsidP="00EB4439">
      <w:pPr>
        <w:spacing w:after="0" w:line="240" w:lineRule="auto"/>
        <w:rPr>
          <w:rFonts w:ascii="Times New Roman" w:eastAsia="Times New Roman" w:hAnsi="Times New Roman" w:cs="Times New Roman"/>
          <w:sz w:val="24"/>
          <w:szCs w:val="24"/>
        </w:rPr>
      </w:pPr>
    </w:p>
    <w:p w14:paraId="41CF4EF5" w14:textId="5876BA2D" w:rsidR="00580023" w:rsidRPr="00F339C8" w:rsidRDefault="00990D09" w:rsidP="00EB4439">
      <w:pPr>
        <w:shd w:val="clear" w:color="auto" w:fill="FFFFFF"/>
        <w:spacing w:after="0" w:line="240" w:lineRule="auto"/>
        <w:textAlignment w:val="baseline"/>
        <w:rPr>
          <w:rFonts w:ascii="Times New Roman" w:eastAsia="Times New Roman" w:hAnsi="Times New Roman" w:cs="Times New Roman"/>
          <w:sz w:val="24"/>
          <w:szCs w:val="24"/>
          <w:lang w:val="en"/>
        </w:rPr>
      </w:pPr>
      <w:r w:rsidRPr="00F339C8">
        <w:rPr>
          <w:rFonts w:ascii="Times New Roman" w:eastAsia="Times New Roman" w:hAnsi="Times New Roman" w:cs="Times New Roman"/>
          <w:sz w:val="24"/>
          <w:szCs w:val="24"/>
          <w:lang w:val="en"/>
        </w:rPr>
        <w:t>4</w:t>
      </w:r>
      <w:r w:rsidR="00580023" w:rsidRPr="00F339C8">
        <w:rPr>
          <w:rFonts w:ascii="Times New Roman" w:eastAsia="Times New Roman" w:hAnsi="Times New Roman" w:cs="Times New Roman"/>
          <w:sz w:val="24"/>
          <w:szCs w:val="24"/>
          <w:lang w:val="en"/>
        </w:rPr>
        <w:t>.2 Service Animals (including Service Animals in Training)</w:t>
      </w:r>
    </w:p>
    <w:p w14:paraId="26650719" w14:textId="77777777" w:rsidR="00F83407" w:rsidRDefault="00F83407" w:rsidP="00EB4439">
      <w:pPr>
        <w:shd w:val="clear" w:color="auto" w:fill="FFFFFF"/>
        <w:spacing w:after="0" w:line="240" w:lineRule="auto"/>
        <w:textAlignment w:val="baseline"/>
        <w:rPr>
          <w:rFonts w:ascii="Times New Roman" w:eastAsia="Times New Roman" w:hAnsi="Times New Roman" w:cs="Times New Roman"/>
          <w:sz w:val="24"/>
          <w:szCs w:val="24"/>
          <w:lang w:val="en"/>
        </w:rPr>
      </w:pPr>
    </w:p>
    <w:p w14:paraId="4914E8B7" w14:textId="64DECC9C" w:rsidR="00580023" w:rsidRPr="00FF187A" w:rsidRDefault="00AA5EB8" w:rsidP="00EB4439">
      <w:pPr>
        <w:shd w:val="clear" w:color="auto" w:fill="FFFFFF"/>
        <w:spacing w:after="0" w:line="240" w:lineRule="auto"/>
        <w:textAlignment w:val="baseline"/>
        <w:rPr>
          <w:rFonts w:ascii="Times New Roman" w:eastAsia="Times New Roman" w:hAnsi="Times New Roman" w:cs="Times New Roman"/>
          <w:sz w:val="24"/>
          <w:szCs w:val="24"/>
          <w:lang w:val="en"/>
        </w:rPr>
      </w:pPr>
      <w:r w:rsidRPr="0015532E">
        <w:rPr>
          <w:rFonts w:ascii="Times New Roman" w:eastAsia="Times New Roman" w:hAnsi="Times New Roman" w:cs="Times New Roman"/>
          <w:sz w:val="24"/>
          <w:szCs w:val="24"/>
          <w:lang w:val="en"/>
        </w:rPr>
        <w:t>4</w:t>
      </w:r>
      <w:r w:rsidR="00580023" w:rsidRPr="0015532E">
        <w:rPr>
          <w:rFonts w:ascii="Times New Roman" w:eastAsia="Times New Roman" w:hAnsi="Times New Roman" w:cs="Times New Roman"/>
          <w:sz w:val="24"/>
          <w:szCs w:val="24"/>
          <w:lang w:val="en"/>
        </w:rPr>
        <w:t xml:space="preserve">.2.1 The Americans with Disabilities Act ("ADA") provides that businesses and other entities that serve the public must allow people with disabilities to bring their Service Animals into all areas of the facility where customers or other members of the public </w:t>
      </w:r>
      <w:r w:rsidR="00580023" w:rsidRPr="00FF187A">
        <w:rPr>
          <w:rFonts w:ascii="Times New Roman" w:eastAsia="Times New Roman" w:hAnsi="Times New Roman" w:cs="Times New Roman"/>
          <w:sz w:val="24"/>
          <w:szCs w:val="24"/>
          <w:lang w:val="en"/>
        </w:rPr>
        <w:t xml:space="preserve">are normally allowed to go. </w:t>
      </w:r>
    </w:p>
    <w:p w14:paraId="42309AE8" w14:textId="77777777" w:rsidR="00580023" w:rsidRPr="0015532E" w:rsidRDefault="00580023" w:rsidP="00EB4439">
      <w:pPr>
        <w:shd w:val="clear" w:color="auto" w:fill="FFFFFF"/>
        <w:spacing w:after="0" w:line="240" w:lineRule="auto"/>
        <w:textAlignment w:val="baseline"/>
        <w:rPr>
          <w:rFonts w:ascii="Times New Roman" w:eastAsia="Times New Roman" w:hAnsi="Times New Roman" w:cs="Times New Roman"/>
          <w:sz w:val="24"/>
          <w:szCs w:val="24"/>
          <w:highlight w:val="yellow"/>
          <w:lang w:val="en"/>
        </w:rPr>
      </w:pPr>
    </w:p>
    <w:p w14:paraId="5DB39BBC" w14:textId="6F475F3C" w:rsidR="00580023" w:rsidRPr="0015532E" w:rsidRDefault="00AA5EB8" w:rsidP="00EB4439">
      <w:pPr>
        <w:shd w:val="clear" w:color="auto" w:fill="FFFFFF"/>
        <w:spacing w:after="0" w:line="240" w:lineRule="auto"/>
        <w:textAlignment w:val="baseline"/>
        <w:rPr>
          <w:rFonts w:ascii="Times New Roman" w:eastAsia="Times New Roman" w:hAnsi="Times New Roman" w:cs="Times New Roman"/>
          <w:sz w:val="24"/>
          <w:szCs w:val="24"/>
          <w:lang w:val="en"/>
        </w:rPr>
      </w:pPr>
      <w:r w:rsidRPr="0015532E">
        <w:rPr>
          <w:rFonts w:ascii="Times New Roman" w:eastAsia="Times New Roman" w:hAnsi="Times New Roman" w:cs="Times New Roman"/>
          <w:sz w:val="24"/>
          <w:szCs w:val="24"/>
          <w:lang w:val="en"/>
        </w:rPr>
        <w:t>4</w:t>
      </w:r>
      <w:r w:rsidR="00580023" w:rsidRPr="0015532E">
        <w:rPr>
          <w:rFonts w:ascii="Times New Roman" w:eastAsia="Times New Roman" w:hAnsi="Times New Roman" w:cs="Times New Roman"/>
          <w:sz w:val="24"/>
          <w:szCs w:val="24"/>
          <w:lang w:val="en"/>
        </w:rPr>
        <w:t xml:space="preserve">.2.2 North Carolina </w:t>
      </w:r>
      <w:r w:rsidR="00FF187A">
        <w:rPr>
          <w:rFonts w:ascii="Times New Roman" w:eastAsia="Times New Roman" w:hAnsi="Times New Roman" w:cs="Times New Roman"/>
          <w:sz w:val="24"/>
          <w:szCs w:val="24"/>
          <w:lang w:val="en"/>
        </w:rPr>
        <w:t>G.S. §168-4.2</w:t>
      </w:r>
      <w:r w:rsidR="00580023" w:rsidRPr="0015532E">
        <w:rPr>
          <w:rFonts w:ascii="Times New Roman" w:eastAsia="Times New Roman" w:hAnsi="Times New Roman" w:cs="Times New Roman"/>
          <w:sz w:val="24"/>
          <w:szCs w:val="24"/>
          <w:lang w:val="en"/>
        </w:rPr>
        <w:t xml:space="preserve"> further provides that a person with a disability has the right to keep his or her Service Animal </w:t>
      </w:r>
      <w:r w:rsidR="00FF187A">
        <w:rPr>
          <w:rFonts w:ascii="Times New Roman" w:eastAsia="Times New Roman" w:hAnsi="Times New Roman" w:cs="Times New Roman"/>
          <w:sz w:val="24"/>
          <w:szCs w:val="24"/>
          <w:lang w:val="en"/>
        </w:rPr>
        <w:t>“</w:t>
      </w:r>
      <w:r w:rsidR="00580023" w:rsidRPr="0015532E">
        <w:rPr>
          <w:rFonts w:ascii="Times New Roman" w:eastAsia="Times New Roman" w:hAnsi="Times New Roman" w:cs="Times New Roman"/>
          <w:sz w:val="24"/>
          <w:szCs w:val="24"/>
          <w:lang w:val="en"/>
        </w:rPr>
        <w:t xml:space="preserve">on any premises the person leases, rents, or uses." </w:t>
      </w:r>
      <w:r w:rsidR="00FF187A">
        <w:rPr>
          <w:rFonts w:ascii="Times New Roman" w:eastAsia="Times New Roman" w:hAnsi="Times New Roman" w:cs="Times New Roman"/>
          <w:sz w:val="24"/>
          <w:szCs w:val="24"/>
          <w:lang w:val="en"/>
        </w:rPr>
        <w:t>For the purposes of this policy, a residence hall room would be considered such premises.</w:t>
      </w:r>
      <w:r w:rsidR="0015532E">
        <w:rPr>
          <w:rFonts w:ascii="Times New Roman" w:eastAsia="Times New Roman" w:hAnsi="Times New Roman" w:cs="Times New Roman"/>
          <w:sz w:val="24"/>
          <w:szCs w:val="24"/>
          <w:lang w:val="en"/>
        </w:rPr>
        <w:t xml:space="preserve"> </w:t>
      </w:r>
      <w:r w:rsidR="00A84C5E">
        <w:rPr>
          <w:rFonts w:ascii="Times New Roman" w:eastAsia="Times New Roman" w:hAnsi="Times New Roman" w:cs="Times New Roman"/>
          <w:sz w:val="24"/>
          <w:szCs w:val="24"/>
          <w:lang w:val="en"/>
        </w:rPr>
        <w:t>T</w:t>
      </w:r>
      <w:r w:rsidR="0015532E">
        <w:rPr>
          <w:rFonts w:ascii="Times New Roman" w:eastAsia="Times New Roman" w:hAnsi="Times New Roman" w:cs="Times New Roman"/>
          <w:sz w:val="24"/>
          <w:szCs w:val="24"/>
          <w:lang w:val="en"/>
        </w:rPr>
        <w:t xml:space="preserve">he person with a disability must show proof the animal is registered as a </w:t>
      </w:r>
      <w:r w:rsidR="0084742F">
        <w:rPr>
          <w:rFonts w:ascii="Times New Roman" w:eastAsia="Times New Roman" w:hAnsi="Times New Roman" w:cs="Times New Roman"/>
          <w:sz w:val="24"/>
          <w:szCs w:val="24"/>
          <w:lang w:val="en"/>
        </w:rPr>
        <w:t>S</w:t>
      </w:r>
      <w:r w:rsidR="0015532E">
        <w:rPr>
          <w:rFonts w:ascii="Times New Roman" w:eastAsia="Times New Roman" w:hAnsi="Times New Roman" w:cs="Times New Roman"/>
          <w:sz w:val="24"/>
          <w:szCs w:val="24"/>
          <w:lang w:val="en"/>
        </w:rPr>
        <w:t xml:space="preserve">ervice </w:t>
      </w:r>
      <w:r w:rsidR="0084742F">
        <w:rPr>
          <w:rFonts w:ascii="Times New Roman" w:eastAsia="Times New Roman" w:hAnsi="Times New Roman" w:cs="Times New Roman"/>
          <w:sz w:val="24"/>
          <w:szCs w:val="24"/>
          <w:lang w:val="en"/>
        </w:rPr>
        <w:t>A</w:t>
      </w:r>
      <w:r w:rsidR="0015532E">
        <w:rPr>
          <w:rFonts w:ascii="Times New Roman" w:eastAsia="Times New Roman" w:hAnsi="Times New Roman" w:cs="Times New Roman"/>
          <w:sz w:val="24"/>
          <w:szCs w:val="24"/>
          <w:lang w:val="en"/>
        </w:rPr>
        <w:t>nimal</w:t>
      </w:r>
      <w:r w:rsidR="00A84C5E">
        <w:rPr>
          <w:rFonts w:ascii="Times New Roman" w:eastAsia="Times New Roman" w:hAnsi="Times New Roman" w:cs="Times New Roman"/>
          <w:sz w:val="24"/>
          <w:szCs w:val="24"/>
          <w:lang w:val="en"/>
        </w:rPr>
        <w:t>.</w:t>
      </w:r>
    </w:p>
    <w:p w14:paraId="22679AA6" w14:textId="77777777" w:rsidR="00F83407" w:rsidRPr="0015532E" w:rsidRDefault="00F83407" w:rsidP="00EB4439">
      <w:pPr>
        <w:shd w:val="clear" w:color="auto" w:fill="FFFFFF"/>
        <w:spacing w:after="0" w:line="240" w:lineRule="auto"/>
        <w:ind w:left="720"/>
        <w:textAlignment w:val="baseline"/>
        <w:rPr>
          <w:rFonts w:ascii="Times New Roman" w:eastAsia="Times New Roman" w:hAnsi="Times New Roman" w:cs="Times New Roman"/>
          <w:sz w:val="24"/>
          <w:szCs w:val="24"/>
          <w:highlight w:val="yellow"/>
          <w:lang w:val="en"/>
        </w:rPr>
      </w:pPr>
    </w:p>
    <w:p w14:paraId="5DABD733" w14:textId="02E7995E" w:rsidR="00580023" w:rsidRPr="002D5077" w:rsidRDefault="00AA5EB8" w:rsidP="00EB4439">
      <w:pPr>
        <w:shd w:val="clear" w:color="auto" w:fill="FFFFFF"/>
        <w:spacing w:after="0" w:line="240" w:lineRule="auto"/>
        <w:textAlignment w:val="baseline"/>
        <w:rPr>
          <w:rFonts w:ascii="Times New Roman" w:eastAsia="Times New Roman" w:hAnsi="Times New Roman" w:cs="Times New Roman"/>
          <w:sz w:val="24"/>
          <w:szCs w:val="24"/>
          <w:lang w:val="en"/>
        </w:rPr>
      </w:pPr>
      <w:r w:rsidRPr="002D5077">
        <w:rPr>
          <w:rFonts w:ascii="Times New Roman" w:eastAsia="Times New Roman" w:hAnsi="Times New Roman" w:cs="Times New Roman"/>
          <w:sz w:val="24"/>
          <w:szCs w:val="24"/>
          <w:lang w:val="en"/>
        </w:rPr>
        <w:t>4</w:t>
      </w:r>
      <w:r w:rsidR="00580023" w:rsidRPr="002D5077">
        <w:rPr>
          <w:rFonts w:ascii="Times New Roman" w:eastAsia="Times New Roman" w:hAnsi="Times New Roman" w:cs="Times New Roman"/>
          <w:sz w:val="24"/>
          <w:szCs w:val="24"/>
          <w:lang w:val="en"/>
        </w:rPr>
        <w:t xml:space="preserve">.2.3 A Service Animal in Training may be brought into the premises of entities that serve the public "for the purpose of training when the animal is accompanied by a person who is training the </w:t>
      </w:r>
      <w:r w:rsidR="005F10E1">
        <w:rPr>
          <w:rFonts w:ascii="Times New Roman" w:eastAsia="Times New Roman" w:hAnsi="Times New Roman" w:cs="Times New Roman"/>
          <w:sz w:val="24"/>
          <w:szCs w:val="24"/>
          <w:lang w:val="en"/>
        </w:rPr>
        <w:t>S</w:t>
      </w:r>
      <w:r w:rsidR="00580023" w:rsidRPr="002D5077">
        <w:rPr>
          <w:rFonts w:ascii="Times New Roman" w:eastAsia="Times New Roman" w:hAnsi="Times New Roman" w:cs="Times New Roman"/>
          <w:sz w:val="24"/>
          <w:szCs w:val="24"/>
          <w:lang w:val="en"/>
        </w:rPr>
        <w:t xml:space="preserve">ervice </w:t>
      </w:r>
      <w:r w:rsidR="005F10E1">
        <w:rPr>
          <w:rFonts w:ascii="Times New Roman" w:eastAsia="Times New Roman" w:hAnsi="Times New Roman" w:cs="Times New Roman"/>
          <w:sz w:val="24"/>
          <w:szCs w:val="24"/>
          <w:lang w:val="en"/>
        </w:rPr>
        <w:t>A</w:t>
      </w:r>
      <w:r w:rsidR="00580023" w:rsidRPr="002D5077">
        <w:rPr>
          <w:rFonts w:ascii="Times New Roman" w:eastAsia="Times New Roman" w:hAnsi="Times New Roman" w:cs="Times New Roman"/>
          <w:sz w:val="24"/>
          <w:szCs w:val="24"/>
          <w:lang w:val="en"/>
        </w:rPr>
        <w:t xml:space="preserve">nimal and the animal wears a collar and leash, harness, or cape that identifies the animal as a </w:t>
      </w:r>
      <w:r w:rsidR="009D70E9">
        <w:rPr>
          <w:rFonts w:ascii="Times New Roman" w:eastAsia="Times New Roman" w:hAnsi="Times New Roman" w:cs="Times New Roman"/>
          <w:sz w:val="24"/>
          <w:szCs w:val="24"/>
          <w:lang w:val="en"/>
        </w:rPr>
        <w:t>S</w:t>
      </w:r>
      <w:r w:rsidR="00580023" w:rsidRPr="002D5077">
        <w:rPr>
          <w:rFonts w:ascii="Times New Roman" w:eastAsia="Times New Roman" w:hAnsi="Times New Roman" w:cs="Times New Roman"/>
          <w:sz w:val="24"/>
          <w:szCs w:val="24"/>
          <w:lang w:val="en"/>
        </w:rPr>
        <w:t xml:space="preserve">ervice </w:t>
      </w:r>
      <w:r w:rsidR="009D70E9">
        <w:rPr>
          <w:rFonts w:ascii="Times New Roman" w:eastAsia="Times New Roman" w:hAnsi="Times New Roman" w:cs="Times New Roman"/>
          <w:sz w:val="24"/>
          <w:szCs w:val="24"/>
          <w:lang w:val="en"/>
        </w:rPr>
        <w:t>A</w:t>
      </w:r>
      <w:r w:rsidR="00580023" w:rsidRPr="002D5077">
        <w:rPr>
          <w:rFonts w:ascii="Times New Roman" w:eastAsia="Times New Roman" w:hAnsi="Times New Roman" w:cs="Times New Roman"/>
          <w:sz w:val="24"/>
          <w:szCs w:val="24"/>
          <w:lang w:val="en"/>
        </w:rPr>
        <w:t xml:space="preserve">nimal in training." </w:t>
      </w:r>
    </w:p>
    <w:p w14:paraId="246BA834" w14:textId="77777777" w:rsidR="00580023" w:rsidRPr="002D5077" w:rsidRDefault="00580023" w:rsidP="00EB4439">
      <w:pPr>
        <w:shd w:val="clear" w:color="auto" w:fill="FFFFFF"/>
        <w:spacing w:after="0" w:line="240" w:lineRule="auto"/>
        <w:textAlignment w:val="baseline"/>
        <w:rPr>
          <w:rFonts w:ascii="Times New Roman" w:eastAsia="Times New Roman" w:hAnsi="Times New Roman" w:cs="Times New Roman"/>
          <w:sz w:val="24"/>
          <w:szCs w:val="24"/>
          <w:lang w:val="en"/>
        </w:rPr>
      </w:pPr>
    </w:p>
    <w:p w14:paraId="5120A337" w14:textId="1325A8D5" w:rsidR="00580023" w:rsidRPr="002D5077" w:rsidRDefault="00AA5EB8" w:rsidP="00EB4439">
      <w:pPr>
        <w:shd w:val="clear" w:color="auto" w:fill="FFFFFF"/>
        <w:spacing w:after="0" w:line="240" w:lineRule="auto"/>
        <w:textAlignment w:val="baseline"/>
        <w:rPr>
          <w:rFonts w:ascii="Times New Roman" w:eastAsia="Times New Roman" w:hAnsi="Times New Roman" w:cs="Times New Roman"/>
          <w:sz w:val="24"/>
          <w:szCs w:val="24"/>
          <w:lang w:val="en"/>
        </w:rPr>
      </w:pPr>
      <w:r w:rsidRPr="002D5077">
        <w:rPr>
          <w:rFonts w:ascii="Times New Roman" w:eastAsia="Times New Roman" w:hAnsi="Times New Roman" w:cs="Times New Roman"/>
          <w:sz w:val="24"/>
          <w:szCs w:val="24"/>
          <w:lang w:val="en"/>
        </w:rPr>
        <w:t>4</w:t>
      </w:r>
      <w:r w:rsidR="00580023" w:rsidRPr="002D5077">
        <w:rPr>
          <w:rFonts w:ascii="Times New Roman" w:eastAsia="Times New Roman" w:hAnsi="Times New Roman" w:cs="Times New Roman"/>
          <w:sz w:val="24"/>
          <w:szCs w:val="24"/>
          <w:lang w:val="en"/>
        </w:rPr>
        <w:t xml:space="preserve">.2.4 A Service Animal is not a pet. </w:t>
      </w:r>
    </w:p>
    <w:p w14:paraId="6C224407" w14:textId="77777777" w:rsidR="00580023" w:rsidRPr="002D5077" w:rsidRDefault="00580023" w:rsidP="00EB4439">
      <w:pPr>
        <w:shd w:val="clear" w:color="auto" w:fill="FFFFFF"/>
        <w:spacing w:after="0" w:line="240" w:lineRule="auto"/>
        <w:textAlignment w:val="baseline"/>
        <w:rPr>
          <w:rFonts w:ascii="Times New Roman" w:eastAsia="Times New Roman" w:hAnsi="Times New Roman" w:cs="Times New Roman"/>
          <w:sz w:val="24"/>
          <w:szCs w:val="24"/>
          <w:lang w:val="en"/>
        </w:rPr>
      </w:pPr>
    </w:p>
    <w:p w14:paraId="7998B295" w14:textId="7C59BEEF" w:rsidR="00580023" w:rsidRPr="002D5077" w:rsidRDefault="00AA5EB8" w:rsidP="00EB4439">
      <w:pPr>
        <w:shd w:val="clear" w:color="auto" w:fill="FFFFFF"/>
        <w:spacing w:after="0" w:line="240" w:lineRule="auto"/>
        <w:textAlignment w:val="baseline"/>
        <w:rPr>
          <w:rFonts w:ascii="Times New Roman" w:eastAsia="Times New Roman" w:hAnsi="Times New Roman" w:cs="Times New Roman"/>
          <w:sz w:val="24"/>
          <w:szCs w:val="24"/>
          <w:lang w:val="en"/>
        </w:rPr>
      </w:pPr>
      <w:r w:rsidRPr="002D5077">
        <w:rPr>
          <w:rFonts w:ascii="Times New Roman" w:eastAsia="Times New Roman" w:hAnsi="Times New Roman" w:cs="Times New Roman"/>
          <w:sz w:val="24"/>
          <w:szCs w:val="24"/>
          <w:lang w:val="en"/>
        </w:rPr>
        <w:t>4</w:t>
      </w:r>
      <w:r w:rsidR="00580023" w:rsidRPr="002D5077">
        <w:rPr>
          <w:rFonts w:ascii="Times New Roman" w:eastAsia="Times New Roman" w:hAnsi="Times New Roman" w:cs="Times New Roman"/>
          <w:sz w:val="24"/>
          <w:szCs w:val="24"/>
          <w:lang w:val="en"/>
        </w:rPr>
        <w:t xml:space="preserve">.2.5 If an individual's need for a Service Animal and the qualifications of the animal are not obvious, the individual may be asked: (a) whether the animal is required because of a disability; and (b) what work or task(s) the animal has been individually trained to perform. </w:t>
      </w:r>
    </w:p>
    <w:p w14:paraId="7207E9A6" w14:textId="77777777" w:rsidR="00D62F5C" w:rsidRPr="002D5077" w:rsidRDefault="00D62F5C" w:rsidP="00EB4439">
      <w:pPr>
        <w:shd w:val="clear" w:color="auto" w:fill="FFFFFF"/>
        <w:spacing w:after="0" w:line="240" w:lineRule="auto"/>
        <w:textAlignment w:val="baseline"/>
        <w:rPr>
          <w:rFonts w:ascii="Times New Roman" w:eastAsia="Times New Roman" w:hAnsi="Times New Roman" w:cs="Times New Roman"/>
          <w:sz w:val="24"/>
          <w:szCs w:val="24"/>
          <w:lang w:val="en"/>
        </w:rPr>
      </w:pPr>
    </w:p>
    <w:p w14:paraId="349B7852" w14:textId="129AFBAF" w:rsidR="00580023" w:rsidRPr="002D5077" w:rsidRDefault="00AA5EB8" w:rsidP="00EB4439">
      <w:pPr>
        <w:shd w:val="clear" w:color="auto" w:fill="FFFFFF"/>
        <w:spacing w:after="0" w:line="240" w:lineRule="auto"/>
        <w:textAlignment w:val="baseline"/>
        <w:rPr>
          <w:rFonts w:ascii="Times New Roman" w:eastAsia="Times New Roman" w:hAnsi="Times New Roman" w:cs="Times New Roman"/>
          <w:sz w:val="24"/>
          <w:szCs w:val="24"/>
          <w:lang w:val="en"/>
        </w:rPr>
      </w:pPr>
      <w:r w:rsidRPr="002D5077">
        <w:rPr>
          <w:rFonts w:ascii="Times New Roman" w:eastAsia="Times New Roman" w:hAnsi="Times New Roman" w:cs="Times New Roman"/>
          <w:sz w:val="24"/>
          <w:szCs w:val="24"/>
          <w:lang w:val="en"/>
        </w:rPr>
        <w:t>4</w:t>
      </w:r>
      <w:r w:rsidR="00580023" w:rsidRPr="002D5077">
        <w:rPr>
          <w:rFonts w:ascii="Times New Roman" w:eastAsia="Times New Roman" w:hAnsi="Times New Roman" w:cs="Times New Roman"/>
          <w:sz w:val="24"/>
          <w:szCs w:val="24"/>
          <w:lang w:val="en"/>
        </w:rPr>
        <w:t xml:space="preserve">.2.6 Individuals with disabilities shall be permitted to be accompanied by their Service Animals in all areas of the University's grounds and facilities where members of the public, participants in services, programs or activities, or invitees are allowed to go. </w:t>
      </w:r>
    </w:p>
    <w:p w14:paraId="4B63B4BC" w14:textId="77777777" w:rsidR="00580023" w:rsidRPr="002D5077" w:rsidRDefault="00580023" w:rsidP="00EB4439">
      <w:pPr>
        <w:shd w:val="clear" w:color="auto" w:fill="FFFFFF"/>
        <w:spacing w:after="0" w:line="240" w:lineRule="auto"/>
        <w:textAlignment w:val="baseline"/>
        <w:rPr>
          <w:rFonts w:ascii="Times New Roman" w:eastAsia="Times New Roman" w:hAnsi="Times New Roman" w:cs="Times New Roman"/>
          <w:sz w:val="24"/>
          <w:szCs w:val="24"/>
          <w:lang w:val="en"/>
        </w:rPr>
      </w:pPr>
    </w:p>
    <w:p w14:paraId="4B196D0F" w14:textId="5EB63347" w:rsidR="00580023" w:rsidRPr="002D5077" w:rsidRDefault="00AA5EB8" w:rsidP="00EB4439">
      <w:pPr>
        <w:shd w:val="clear" w:color="auto" w:fill="FFFFFF"/>
        <w:spacing w:after="0" w:line="240" w:lineRule="auto"/>
        <w:textAlignment w:val="baseline"/>
        <w:rPr>
          <w:rFonts w:ascii="Times New Roman" w:eastAsia="Times New Roman" w:hAnsi="Times New Roman" w:cs="Times New Roman"/>
          <w:sz w:val="24"/>
          <w:szCs w:val="24"/>
          <w:lang w:val="en"/>
        </w:rPr>
      </w:pPr>
      <w:r w:rsidRPr="002D5077">
        <w:rPr>
          <w:rFonts w:ascii="Times New Roman" w:eastAsia="Times New Roman" w:hAnsi="Times New Roman" w:cs="Times New Roman"/>
          <w:sz w:val="24"/>
          <w:szCs w:val="24"/>
          <w:lang w:val="en"/>
        </w:rPr>
        <w:t>4</w:t>
      </w:r>
      <w:r w:rsidR="00580023" w:rsidRPr="002D5077">
        <w:rPr>
          <w:rFonts w:ascii="Times New Roman" w:eastAsia="Times New Roman" w:hAnsi="Times New Roman" w:cs="Times New Roman"/>
          <w:sz w:val="24"/>
          <w:szCs w:val="24"/>
          <w:lang w:val="en"/>
        </w:rPr>
        <w:t>.2</w:t>
      </w:r>
      <w:r w:rsidR="0044723A" w:rsidRPr="002D5077">
        <w:rPr>
          <w:rFonts w:ascii="Times New Roman" w:eastAsia="Times New Roman" w:hAnsi="Times New Roman" w:cs="Times New Roman"/>
          <w:sz w:val="24"/>
          <w:szCs w:val="24"/>
          <w:lang w:val="en"/>
        </w:rPr>
        <w:t>.7</w:t>
      </w:r>
      <w:r w:rsidR="00580023" w:rsidRPr="002D5077">
        <w:rPr>
          <w:rFonts w:ascii="Times New Roman" w:eastAsia="Times New Roman" w:hAnsi="Times New Roman" w:cs="Times New Roman"/>
          <w:sz w:val="24"/>
          <w:szCs w:val="24"/>
          <w:lang w:val="en"/>
        </w:rPr>
        <w:t xml:space="preserve"> A </w:t>
      </w:r>
      <w:r w:rsidR="009D70E9">
        <w:rPr>
          <w:rFonts w:ascii="Times New Roman" w:eastAsia="Times New Roman" w:hAnsi="Times New Roman" w:cs="Times New Roman"/>
          <w:sz w:val="24"/>
          <w:szCs w:val="24"/>
          <w:lang w:val="en"/>
        </w:rPr>
        <w:t>S</w:t>
      </w:r>
      <w:r w:rsidR="00580023" w:rsidRPr="002D5077">
        <w:rPr>
          <w:rFonts w:ascii="Times New Roman" w:eastAsia="Times New Roman" w:hAnsi="Times New Roman" w:cs="Times New Roman"/>
          <w:sz w:val="24"/>
          <w:szCs w:val="24"/>
          <w:lang w:val="en"/>
        </w:rPr>
        <w:t xml:space="preserve">ervice </w:t>
      </w:r>
      <w:r w:rsidR="009D70E9">
        <w:rPr>
          <w:rFonts w:ascii="Times New Roman" w:eastAsia="Times New Roman" w:hAnsi="Times New Roman" w:cs="Times New Roman"/>
          <w:sz w:val="24"/>
          <w:szCs w:val="24"/>
          <w:lang w:val="en"/>
        </w:rPr>
        <w:t>A</w:t>
      </w:r>
      <w:r w:rsidR="00580023" w:rsidRPr="002D5077">
        <w:rPr>
          <w:rFonts w:ascii="Times New Roman" w:eastAsia="Times New Roman" w:hAnsi="Times New Roman" w:cs="Times New Roman"/>
          <w:sz w:val="24"/>
          <w:szCs w:val="24"/>
          <w:lang w:val="en"/>
        </w:rPr>
        <w:t xml:space="preserve">nimal shall be under the control of its handler. A </w:t>
      </w:r>
      <w:r w:rsidR="0029275C">
        <w:rPr>
          <w:rFonts w:ascii="Times New Roman" w:eastAsia="Times New Roman" w:hAnsi="Times New Roman" w:cs="Times New Roman"/>
          <w:sz w:val="24"/>
          <w:szCs w:val="24"/>
          <w:lang w:val="en"/>
        </w:rPr>
        <w:t>S</w:t>
      </w:r>
      <w:r w:rsidR="00580023" w:rsidRPr="002D5077">
        <w:rPr>
          <w:rFonts w:ascii="Times New Roman" w:eastAsia="Times New Roman" w:hAnsi="Times New Roman" w:cs="Times New Roman"/>
          <w:sz w:val="24"/>
          <w:szCs w:val="24"/>
          <w:lang w:val="en"/>
        </w:rPr>
        <w:t xml:space="preserve">ervice </w:t>
      </w:r>
      <w:r w:rsidR="0029275C">
        <w:rPr>
          <w:rFonts w:ascii="Times New Roman" w:eastAsia="Times New Roman" w:hAnsi="Times New Roman" w:cs="Times New Roman"/>
          <w:sz w:val="24"/>
          <w:szCs w:val="24"/>
          <w:lang w:val="en"/>
        </w:rPr>
        <w:t>A</w:t>
      </w:r>
      <w:r w:rsidR="00580023" w:rsidRPr="002D5077">
        <w:rPr>
          <w:rFonts w:ascii="Times New Roman" w:eastAsia="Times New Roman" w:hAnsi="Times New Roman" w:cs="Times New Roman"/>
          <w:sz w:val="24"/>
          <w:szCs w:val="24"/>
          <w:lang w:val="en"/>
        </w:rPr>
        <w:t xml:space="preserve">nimal shall have a harness, leash, or other tether, unless either the handler is unable because of a disability to use a harness, leash, or other tether, or the use of a harness, leash, or other tether would interfere with the </w:t>
      </w:r>
      <w:r w:rsidR="0029275C">
        <w:rPr>
          <w:rFonts w:ascii="Times New Roman" w:eastAsia="Times New Roman" w:hAnsi="Times New Roman" w:cs="Times New Roman"/>
          <w:sz w:val="24"/>
          <w:szCs w:val="24"/>
          <w:lang w:val="en"/>
        </w:rPr>
        <w:t>S</w:t>
      </w:r>
      <w:r w:rsidR="00580023" w:rsidRPr="002D5077">
        <w:rPr>
          <w:rFonts w:ascii="Times New Roman" w:eastAsia="Times New Roman" w:hAnsi="Times New Roman" w:cs="Times New Roman"/>
          <w:sz w:val="24"/>
          <w:szCs w:val="24"/>
          <w:lang w:val="en"/>
        </w:rPr>
        <w:t xml:space="preserve">ervice </w:t>
      </w:r>
      <w:r w:rsidR="0029275C">
        <w:rPr>
          <w:rFonts w:ascii="Times New Roman" w:eastAsia="Times New Roman" w:hAnsi="Times New Roman" w:cs="Times New Roman"/>
          <w:sz w:val="24"/>
          <w:szCs w:val="24"/>
          <w:lang w:val="en"/>
        </w:rPr>
        <w:t>A</w:t>
      </w:r>
      <w:r w:rsidR="00580023" w:rsidRPr="002D5077">
        <w:rPr>
          <w:rFonts w:ascii="Times New Roman" w:eastAsia="Times New Roman" w:hAnsi="Times New Roman" w:cs="Times New Roman"/>
          <w:sz w:val="24"/>
          <w:szCs w:val="24"/>
          <w:lang w:val="en"/>
        </w:rPr>
        <w:t xml:space="preserve">nimal's safe, effective performance of work or tasks, in which case the </w:t>
      </w:r>
      <w:r w:rsidR="0029275C">
        <w:rPr>
          <w:rFonts w:ascii="Times New Roman" w:eastAsia="Times New Roman" w:hAnsi="Times New Roman" w:cs="Times New Roman"/>
          <w:sz w:val="24"/>
          <w:szCs w:val="24"/>
          <w:lang w:val="en"/>
        </w:rPr>
        <w:t>S</w:t>
      </w:r>
      <w:r w:rsidR="00580023" w:rsidRPr="002D5077">
        <w:rPr>
          <w:rFonts w:ascii="Times New Roman" w:eastAsia="Times New Roman" w:hAnsi="Times New Roman" w:cs="Times New Roman"/>
          <w:sz w:val="24"/>
          <w:szCs w:val="24"/>
          <w:lang w:val="en"/>
        </w:rPr>
        <w:t xml:space="preserve">ervice </w:t>
      </w:r>
      <w:r w:rsidR="0029275C">
        <w:rPr>
          <w:rFonts w:ascii="Times New Roman" w:eastAsia="Times New Roman" w:hAnsi="Times New Roman" w:cs="Times New Roman"/>
          <w:sz w:val="24"/>
          <w:szCs w:val="24"/>
          <w:lang w:val="en"/>
        </w:rPr>
        <w:t>A</w:t>
      </w:r>
      <w:r w:rsidR="00580023" w:rsidRPr="002D5077">
        <w:rPr>
          <w:rFonts w:ascii="Times New Roman" w:eastAsia="Times New Roman" w:hAnsi="Times New Roman" w:cs="Times New Roman"/>
          <w:sz w:val="24"/>
          <w:szCs w:val="24"/>
          <w:lang w:val="en"/>
        </w:rPr>
        <w:t xml:space="preserve">nimal must be otherwise under the handler's control (e.g., voice control, signals, or other effective means). </w:t>
      </w:r>
    </w:p>
    <w:p w14:paraId="2979AD58" w14:textId="77777777" w:rsidR="00580023" w:rsidRPr="002D5077" w:rsidRDefault="00580023" w:rsidP="00EB4439">
      <w:pPr>
        <w:shd w:val="clear" w:color="auto" w:fill="FFFFFF"/>
        <w:spacing w:after="0" w:line="240" w:lineRule="auto"/>
        <w:textAlignment w:val="baseline"/>
        <w:rPr>
          <w:rFonts w:ascii="Times New Roman" w:eastAsia="Times New Roman" w:hAnsi="Times New Roman" w:cs="Times New Roman"/>
          <w:sz w:val="24"/>
          <w:szCs w:val="24"/>
          <w:lang w:val="en"/>
        </w:rPr>
      </w:pPr>
    </w:p>
    <w:p w14:paraId="3BFBDB17" w14:textId="3A26C87F" w:rsidR="00580023" w:rsidRPr="002D5077" w:rsidRDefault="00AA5EB8" w:rsidP="00EB4439">
      <w:pPr>
        <w:shd w:val="clear" w:color="auto" w:fill="FFFFFF"/>
        <w:spacing w:after="0" w:line="240" w:lineRule="auto"/>
        <w:textAlignment w:val="baseline"/>
        <w:rPr>
          <w:rFonts w:ascii="Times New Roman" w:eastAsia="Times New Roman" w:hAnsi="Times New Roman" w:cs="Times New Roman"/>
          <w:sz w:val="24"/>
          <w:szCs w:val="24"/>
          <w:lang w:val="en"/>
        </w:rPr>
      </w:pPr>
      <w:r w:rsidRPr="002D5077">
        <w:rPr>
          <w:rFonts w:ascii="Times New Roman" w:eastAsia="Times New Roman" w:hAnsi="Times New Roman" w:cs="Times New Roman"/>
          <w:sz w:val="24"/>
          <w:szCs w:val="24"/>
          <w:lang w:val="en"/>
        </w:rPr>
        <w:t>4</w:t>
      </w:r>
      <w:r w:rsidR="00580023" w:rsidRPr="002D5077">
        <w:rPr>
          <w:rFonts w:ascii="Times New Roman" w:eastAsia="Times New Roman" w:hAnsi="Times New Roman" w:cs="Times New Roman"/>
          <w:sz w:val="24"/>
          <w:szCs w:val="24"/>
          <w:lang w:val="en"/>
        </w:rPr>
        <w:t xml:space="preserve">.2.8 A Service Animal may be excluded from campus, classrooms, or other facilities, when: </w:t>
      </w:r>
    </w:p>
    <w:p w14:paraId="446F5B5D" w14:textId="77777777" w:rsidR="00F83407" w:rsidRDefault="00F83407" w:rsidP="00EB4439">
      <w:pPr>
        <w:shd w:val="clear" w:color="auto" w:fill="FFFFFF"/>
        <w:spacing w:after="0" w:line="240" w:lineRule="auto"/>
        <w:textAlignment w:val="baseline"/>
        <w:rPr>
          <w:rFonts w:ascii="Times New Roman" w:eastAsia="Times New Roman" w:hAnsi="Times New Roman" w:cs="Times New Roman"/>
          <w:sz w:val="24"/>
          <w:szCs w:val="24"/>
          <w:lang w:val="en"/>
        </w:rPr>
      </w:pPr>
    </w:p>
    <w:p w14:paraId="4810DE31" w14:textId="5D7D662F" w:rsidR="00580023" w:rsidRPr="002D5077" w:rsidRDefault="00714572" w:rsidP="00EB4439">
      <w:pPr>
        <w:shd w:val="clear" w:color="auto" w:fill="FFFFFF"/>
        <w:spacing w:after="0" w:line="240" w:lineRule="auto"/>
        <w:textAlignment w:val="baseline"/>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lastRenderedPageBreak/>
        <w:t>4.2.8.a</w:t>
      </w:r>
      <w:r w:rsidR="00580023" w:rsidRPr="002D5077">
        <w:rPr>
          <w:rFonts w:ascii="Times New Roman" w:eastAsia="Times New Roman" w:hAnsi="Times New Roman" w:cs="Times New Roman"/>
          <w:sz w:val="24"/>
          <w:szCs w:val="24"/>
          <w:lang w:val="en"/>
        </w:rPr>
        <w:t>.</w:t>
      </w:r>
      <w:r w:rsidR="0078339F">
        <w:rPr>
          <w:rFonts w:ascii="Times New Roman" w:eastAsia="Times New Roman" w:hAnsi="Times New Roman" w:cs="Times New Roman"/>
          <w:sz w:val="24"/>
          <w:szCs w:val="24"/>
          <w:lang w:val="en"/>
        </w:rPr>
        <w:t xml:space="preserve"> </w:t>
      </w:r>
      <w:r w:rsidR="00580023" w:rsidRPr="002D5077">
        <w:rPr>
          <w:rFonts w:ascii="Times New Roman" w:eastAsia="Times New Roman" w:hAnsi="Times New Roman" w:cs="Times New Roman"/>
          <w:sz w:val="24"/>
          <w:szCs w:val="24"/>
          <w:lang w:val="en"/>
        </w:rPr>
        <w:t>the animal's behavior poses a direct threat to the health or safety of others;</w:t>
      </w:r>
    </w:p>
    <w:p w14:paraId="785092C1" w14:textId="77777777" w:rsidR="00F83407" w:rsidRDefault="00F83407" w:rsidP="00EB4439">
      <w:pPr>
        <w:shd w:val="clear" w:color="auto" w:fill="FFFFFF"/>
        <w:spacing w:after="0" w:line="240" w:lineRule="auto"/>
        <w:textAlignment w:val="baseline"/>
        <w:rPr>
          <w:rFonts w:ascii="Times New Roman" w:eastAsia="Times New Roman" w:hAnsi="Times New Roman" w:cs="Times New Roman"/>
          <w:sz w:val="24"/>
          <w:szCs w:val="24"/>
          <w:lang w:val="en"/>
        </w:rPr>
      </w:pPr>
    </w:p>
    <w:p w14:paraId="1C331CC3" w14:textId="52387E09" w:rsidR="00580023" w:rsidRPr="002D5077" w:rsidRDefault="00714572" w:rsidP="00EB4439">
      <w:pPr>
        <w:shd w:val="clear" w:color="auto" w:fill="FFFFFF"/>
        <w:spacing w:after="0" w:line="240" w:lineRule="auto"/>
        <w:textAlignment w:val="baseline"/>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4.2.8.b</w:t>
      </w:r>
      <w:r w:rsidR="00580023" w:rsidRPr="002D5077">
        <w:rPr>
          <w:rFonts w:ascii="Times New Roman" w:eastAsia="Times New Roman" w:hAnsi="Times New Roman" w:cs="Times New Roman"/>
          <w:sz w:val="24"/>
          <w:szCs w:val="24"/>
          <w:lang w:val="en"/>
        </w:rPr>
        <w:t>.</w:t>
      </w:r>
      <w:r w:rsidR="0078339F">
        <w:rPr>
          <w:rFonts w:ascii="Times New Roman" w:eastAsia="Times New Roman" w:hAnsi="Times New Roman" w:cs="Times New Roman"/>
          <w:sz w:val="24"/>
          <w:szCs w:val="24"/>
          <w:lang w:val="en"/>
        </w:rPr>
        <w:t xml:space="preserve"> </w:t>
      </w:r>
      <w:r w:rsidR="00580023" w:rsidRPr="002D5077">
        <w:rPr>
          <w:rFonts w:ascii="Times New Roman" w:eastAsia="Times New Roman" w:hAnsi="Times New Roman" w:cs="Times New Roman"/>
          <w:sz w:val="24"/>
          <w:szCs w:val="24"/>
          <w:lang w:val="en"/>
        </w:rPr>
        <w:t>the animal is out of control and the animal's handler does not take effective action to</w:t>
      </w:r>
      <w:r w:rsidR="00F83407">
        <w:rPr>
          <w:rFonts w:ascii="Times New Roman" w:eastAsia="Times New Roman" w:hAnsi="Times New Roman" w:cs="Times New Roman"/>
          <w:sz w:val="24"/>
          <w:szCs w:val="24"/>
          <w:lang w:val="en"/>
        </w:rPr>
        <w:t xml:space="preserve"> </w:t>
      </w:r>
      <w:r w:rsidR="00580023" w:rsidRPr="002D5077">
        <w:rPr>
          <w:rFonts w:ascii="Times New Roman" w:eastAsia="Times New Roman" w:hAnsi="Times New Roman" w:cs="Times New Roman"/>
          <w:sz w:val="24"/>
          <w:szCs w:val="24"/>
          <w:lang w:val="en"/>
        </w:rPr>
        <w:t>control it;</w:t>
      </w:r>
    </w:p>
    <w:p w14:paraId="4466A79F" w14:textId="77777777" w:rsidR="00F83407" w:rsidRDefault="00F83407" w:rsidP="00EB4439">
      <w:pPr>
        <w:shd w:val="clear" w:color="auto" w:fill="FFFFFF"/>
        <w:spacing w:after="0" w:line="240" w:lineRule="auto"/>
        <w:ind w:firstLine="720"/>
        <w:textAlignment w:val="baseline"/>
        <w:rPr>
          <w:rFonts w:ascii="Times New Roman" w:eastAsia="Times New Roman" w:hAnsi="Times New Roman" w:cs="Times New Roman"/>
          <w:sz w:val="24"/>
          <w:szCs w:val="24"/>
          <w:lang w:val="en"/>
        </w:rPr>
      </w:pPr>
    </w:p>
    <w:p w14:paraId="6FE31BAF" w14:textId="7A40A5EC" w:rsidR="00580023" w:rsidRPr="002D5077" w:rsidRDefault="00714572" w:rsidP="00EB4439">
      <w:pPr>
        <w:shd w:val="clear" w:color="auto" w:fill="FFFFFF"/>
        <w:spacing w:after="0" w:line="240" w:lineRule="auto"/>
        <w:textAlignment w:val="baseline"/>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4.2.8.c</w:t>
      </w:r>
      <w:r w:rsidR="00580023" w:rsidRPr="002D5077">
        <w:rPr>
          <w:rFonts w:ascii="Times New Roman" w:eastAsia="Times New Roman" w:hAnsi="Times New Roman" w:cs="Times New Roman"/>
          <w:sz w:val="24"/>
          <w:szCs w:val="24"/>
          <w:lang w:val="en"/>
        </w:rPr>
        <w:t>.</w:t>
      </w:r>
      <w:r w:rsidR="0078339F">
        <w:rPr>
          <w:rFonts w:ascii="Times New Roman" w:eastAsia="Times New Roman" w:hAnsi="Times New Roman" w:cs="Times New Roman"/>
          <w:sz w:val="24"/>
          <w:szCs w:val="24"/>
          <w:lang w:val="en"/>
        </w:rPr>
        <w:t xml:space="preserve"> </w:t>
      </w:r>
      <w:r w:rsidR="00580023" w:rsidRPr="002D5077">
        <w:rPr>
          <w:rFonts w:ascii="Times New Roman" w:eastAsia="Times New Roman" w:hAnsi="Times New Roman" w:cs="Times New Roman"/>
          <w:sz w:val="24"/>
          <w:szCs w:val="24"/>
          <w:lang w:val="en"/>
        </w:rPr>
        <w:t xml:space="preserve">the animal is not housebroken;  </w:t>
      </w:r>
    </w:p>
    <w:p w14:paraId="1F27CD10" w14:textId="77777777" w:rsidR="00F83407" w:rsidRDefault="00F83407" w:rsidP="00EB4439">
      <w:pPr>
        <w:shd w:val="clear" w:color="auto" w:fill="FFFFFF"/>
        <w:spacing w:after="0" w:line="240" w:lineRule="auto"/>
        <w:textAlignment w:val="baseline"/>
        <w:rPr>
          <w:rFonts w:ascii="Times New Roman" w:eastAsia="Times New Roman" w:hAnsi="Times New Roman" w:cs="Times New Roman"/>
          <w:sz w:val="24"/>
          <w:szCs w:val="24"/>
          <w:lang w:val="en"/>
        </w:rPr>
      </w:pPr>
    </w:p>
    <w:p w14:paraId="73E60EA0" w14:textId="75790094" w:rsidR="00580023" w:rsidRPr="002D5077" w:rsidRDefault="00580023" w:rsidP="00EB4439">
      <w:pPr>
        <w:shd w:val="clear" w:color="auto" w:fill="FFFFFF"/>
        <w:spacing w:after="0" w:line="240" w:lineRule="auto"/>
        <w:textAlignment w:val="baseline"/>
        <w:rPr>
          <w:rFonts w:ascii="Times New Roman" w:eastAsia="Times New Roman" w:hAnsi="Times New Roman" w:cs="Times New Roman"/>
          <w:sz w:val="24"/>
          <w:szCs w:val="24"/>
          <w:lang w:val="en"/>
        </w:rPr>
      </w:pPr>
      <w:r w:rsidRPr="002D5077">
        <w:rPr>
          <w:rFonts w:ascii="Times New Roman" w:eastAsia="Times New Roman" w:hAnsi="Times New Roman" w:cs="Times New Roman"/>
          <w:sz w:val="24"/>
          <w:szCs w:val="24"/>
          <w:lang w:val="en"/>
        </w:rPr>
        <w:t>4</w:t>
      </w:r>
      <w:r w:rsidR="00714572">
        <w:rPr>
          <w:rFonts w:ascii="Times New Roman" w:eastAsia="Times New Roman" w:hAnsi="Times New Roman" w:cs="Times New Roman"/>
          <w:sz w:val="24"/>
          <w:szCs w:val="24"/>
          <w:lang w:val="en"/>
        </w:rPr>
        <w:t>.2.8.d</w:t>
      </w:r>
      <w:r w:rsidRPr="002D5077">
        <w:rPr>
          <w:rFonts w:ascii="Times New Roman" w:eastAsia="Times New Roman" w:hAnsi="Times New Roman" w:cs="Times New Roman"/>
          <w:sz w:val="24"/>
          <w:szCs w:val="24"/>
          <w:lang w:val="en"/>
        </w:rPr>
        <w:t>.</w:t>
      </w:r>
      <w:r w:rsidR="0078339F">
        <w:rPr>
          <w:rFonts w:ascii="Times New Roman" w:eastAsia="Times New Roman" w:hAnsi="Times New Roman" w:cs="Times New Roman"/>
          <w:sz w:val="24"/>
          <w:szCs w:val="24"/>
          <w:lang w:val="en"/>
        </w:rPr>
        <w:t xml:space="preserve"> </w:t>
      </w:r>
      <w:r w:rsidRPr="002D5077">
        <w:rPr>
          <w:rFonts w:ascii="Times New Roman" w:eastAsia="Times New Roman" w:hAnsi="Times New Roman" w:cs="Times New Roman"/>
          <w:sz w:val="24"/>
          <w:szCs w:val="24"/>
          <w:lang w:val="en"/>
        </w:rPr>
        <w:t>the animal's behavior fundamentally alters the nature of the programs, services,</w:t>
      </w:r>
      <w:r w:rsidR="0078339F">
        <w:rPr>
          <w:rFonts w:ascii="Times New Roman" w:eastAsia="Times New Roman" w:hAnsi="Times New Roman" w:cs="Times New Roman"/>
          <w:sz w:val="24"/>
          <w:szCs w:val="24"/>
          <w:lang w:val="en"/>
        </w:rPr>
        <w:t xml:space="preserve"> </w:t>
      </w:r>
      <w:r w:rsidRPr="002D5077">
        <w:rPr>
          <w:rFonts w:ascii="Times New Roman" w:eastAsia="Times New Roman" w:hAnsi="Times New Roman" w:cs="Times New Roman"/>
          <w:sz w:val="24"/>
          <w:szCs w:val="24"/>
          <w:lang w:val="en"/>
        </w:rPr>
        <w:t>facilities, privileges, advantages, or accommodations at issue</w:t>
      </w:r>
      <w:r w:rsidR="00714572">
        <w:rPr>
          <w:rFonts w:ascii="Times New Roman" w:eastAsia="Times New Roman" w:hAnsi="Times New Roman" w:cs="Times New Roman"/>
          <w:sz w:val="24"/>
          <w:szCs w:val="24"/>
          <w:lang w:val="en"/>
        </w:rPr>
        <w:t>;</w:t>
      </w:r>
      <w:r w:rsidRPr="002D5077">
        <w:rPr>
          <w:rFonts w:ascii="Times New Roman" w:eastAsia="Times New Roman" w:hAnsi="Times New Roman" w:cs="Times New Roman"/>
          <w:sz w:val="24"/>
          <w:szCs w:val="24"/>
          <w:lang w:val="en"/>
        </w:rPr>
        <w:t xml:space="preserve"> </w:t>
      </w:r>
      <w:r w:rsidR="00714572">
        <w:rPr>
          <w:rFonts w:ascii="Times New Roman" w:eastAsia="Times New Roman" w:hAnsi="Times New Roman" w:cs="Times New Roman"/>
          <w:sz w:val="24"/>
          <w:szCs w:val="24"/>
          <w:lang w:val="en"/>
        </w:rPr>
        <w:t>or</w:t>
      </w:r>
    </w:p>
    <w:p w14:paraId="1D8CBCC6" w14:textId="77777777" w:rsidR="00F83407" w:rsidRDefault="00F83407" w:rsidP="00EB4439">
      <w:pPr>
        <w:shd w:val="clear" w:color="auto" w:fill="FFFFFF"/>
        <w:spacing w:after="0" w:line="240" w:lineRule="auto"/>
        <w:textAlignment w:val="baseline"/>
        <w:rPr>
          <w:rFonts w:ascii="Times New Roman" w:eastAsia="Times New Roman" w:hAnsi="Times New Roman" w:cs="Times New Roman"/>
          <w:sz w:val="24"/>
          <w:szCs w:val="24"/>
          <w:lang w:val="en"/>
        </w:rPr>
      </w:pPr>
    </w:p>
    <w:p w14:paraId="3AB2E545" w14:textId="284CF988" w:rsidR="00580023" w:rsidRPr="002D5077" w:rsidRDefault="00714572" w:rsidP="00EB4439">
      <w:pPr>
        <w:shd w:val="clear" w:color="auto" w:fill="FFFFFF"/>
        <w:spacing w:after="0" w:line="240" w:lineRule="auto"/>
        <w:textAlignment w:val="baseline"/>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4.2.8.e</w:t>
      </w:r>
      <w:r w:rsidR="00580023" w:rsidRPr="002D5077">
        <w:rPr>
          <w:rFonts w:ascii="Times New Roman" w:eastAsia="Times New Roman" w:hAnsi="Times New Roman" w:cs="Times New Roman"/>
          <w:sz w:val="24"/>
          <w:szCs w:val="24"/>
          <w:lang w:val="en"/>
        </w:rPr>
        <w:t>.</w:t>
      </w:r>
      <w:r w:rsidR="0078339F">
        <w:rPr>
          <w:rFonts w:ascii="Times New Roman" w:eastAsia="Times New Roman" w:hAnsi="Times New Roman" w:cs="Times New Roman"/>
          <w:sz w:val="24"/>
          <w:szCs w:val="24"/>
          <w:lang w:val="en"/>
        </w:rPr>
        <w:t xml:space="preserve"> </w:t>
      </w:r>
      <w:r w:rsidR="00580023" w:rsidRPr="002D5077">
        <w:rPr>
          <w:rFonts w:ascii="Times New Roman" w:eastAsia="Times New Roman" w:hAnsi="Times New Roman" w:cs="Times New Roman"/>
          <w:sz w:val="24"/>
          <w:szCs w:val="24"/>
          <w:lang w:val="en"/>
        </w:rPr>
        <w:t xml:space="preserve">The animal is ill. The animal must be in good health and may need to leave college </w:t>
      </w:r>
      <w:r w:rsidR="0078339F">
        <w:rPr>
          <w:rFonts w:ascii="Times New Roman" w:eastAsia="Times New Roman" w:hAnsi="Times New Roman" w:cs="Times New Roman"/>
          <w:sz w:val="24"/>
          <w:szCs w:val="24"/>
          <w:lang w:val="en"/>
        </w:rPr>
        <w:t>f</w:t>
      </w:r>
      <w:r w:rsidR="00580023" w:rsidRPr="002D5077">
        <w:rPr>
          <w:rFonts w:ascii="Times New Roman" w:eastAsia="Times New Roman" w:hAnsi="Times New Roman" w:cs="Times New Roman"/>
          <w:sz w:val="24"/>
          <w:szCs w:val="24"/>
          <w:lang w:val="en"/>
        </w:rPr>
        <w:t>acilities if ill.</w:t>
      </w:r>
    </w:p>
    <w:p w14:paraId="7348E023" w14:textId="77777777" w:rsidR="00F83407" w:rsidRDefault="00F83407" w:rsidP="00EB4439">
      <w:pPr>
        <w:shd w:val="clear" w:color="auto" w:fill="FFFFFF"/>
        <w:spacing w:after="0" w:line="240" w:lineRule="auto"/>
        <w:textAlignment w:val="baseline"/>
        <w:rPr>
          <w:rFonts w:ascii="Times New Roman" w:eastAsia="Times New Roman" w:hAnsi="Times New Roman" w:cs="Times New Roman"/>
          <w:sz w:val="24"/>
          <w:szCs w:val="24"/>
          <w:lang w:val="en"/>
        </w:rPr>
      </w:pPr>
    </w:p>
    <w:p w14:paraId="4220577F" w14:textId="308A307F" w:rsidR="00580023" w:rsidRDefault="00AA5EB8" w:rsidP="00EB4439">
      <w:pPr>
        <w:shd w:val="clear" w:color="auto" w:fill="FFFFFF"/>
        <w:spacing w:after="0" w:line="240" w:lineRule="auto"/>
        <w:textAlignment w:val="baseline"/>
        <w:rPr>
          <w:rFonts w:ascii="Times New Roman" w:eastAsia="Times New Roman" w:hAnsi="Times New Roman" w:cs="Times New Roman"/>
          <w:sz w:val="24"/>
          <w:szCs w:val="24"/>
          <w:lang w:val="en"/>
        </w:rPr>
      </w:pPr>
      <w:r w:rsidRPr="002D5077">
        <w:rPr>
          <w:rFonts w:ascii="Times New Roman" w:eastAsia="Times New Roman" w:hAnsi="Times New Roman" w:cs="Times New Roman"/>
          <w:sz w:val="24"/>
          <w:szCs w:val="24"/>
          <w:lang w:val="en"/>
        </w:rPr>
        <w:t>4</w:t>
      </w:r>
      <w:r w:rsidR="00580023" w:rsidRPr="002D5077">
        <w:rPr>
          <w:rFonts w:ascii="Times New Roman" w:eastAsia="Times New Roman" w:hAnsi="Times New Roman" w:cs="Times New Roman"/>
          <w:sz w:val="24"/>
          <w:szCs w:val="24"/>
          <w:lang w:val="en"/>
        </w:rPr>
        <w:t xml:space="preserve">.2.9 If a Service Animal is properly excluded under the foregoing provision, the individual with a disability shall be given the opportunity to participate in the service, program, or activity without having the Service Animal on the premises. 28 C.F.R. § 35.136(c). </w:t>
      </w:r>
    </w:p>
    <w:p w14:paraId="749E28A3" w14:textId="77777777" w:rsidR="00B251C8" w:rsidRDefault="00B251C8" w:rsidP="00EB4439">
      <w:pPr>
        <w:shd w:val="clear" w:color="auto" w:fill="FFFFFF"/>
        <w:spacing w:after="0" w:line="240" w:lineRule="auto"/>
        <w:textAlignment w:val="baseline"/>
        <w:rPr>
          <w:rFonts w:ascii="Times New Roman" w:eastAsia="Times New Roman" w:hAnsi="Times New Roman" w:cs="Times New Roman"/>
          <w:sz w:val="24"/>
          <w:szCs w:val="24"/>
          <w:lang w:val="en"/>
        </w:rPr>
      </w:pPr>
    </w:p>
    <w:p w14:paraId="7289FE68" w14:textId="2C0D9F9D" w:rsidR="00B251C8" w:rsidRPr="002D5077" w:rsidRDefault="00B251C8" w:rsidP="00EB4439">
      <w:pPr>
        <w:shd w:val="clear" w:color="auto" w:fill="FFFFFF"/>
        <w:spacing w:after="0" w:line="240" w:lineRule="auto"/>
        <w:textAlignment w:val="baseline"/>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4.2.10</w:t>
      </w:r>
      <w:r w:rsidRPr="00EA4B82">
        <w:rPr>
          <w:rFonts w:ascii="Times New Roman" w:eastAsia="Times New Roman" w:hAnsi="Times New Roman" w:cs="Times New Roman"/>
          <w:sz w:val="24"/>
          <w:szCs w:val="24"/>
          <w:lang w:val="en"/>
        </w:rPr>
        <w:t xml:space="preserve"> Students whose Service Animals cannot follow the rules of remaining on campus will be held accountable to the </w:t>
      </w:r>
      <w:hyperlink r:id="rId25" w:history="1">
        <w:r w:rsidRPr="00EA4B82">
          <w:rPr>
            <w:rStyle w:val="Hyperlink"/>
            <w:rFonts w:ascii="Times New Roman" w:eastAsia="Times New Roman" w:hAnsi="Times New Roman" w:cs="Times New Roman"/>
            <w:sz w:val="24"/>
            <w:szCs w:val="24"/>
            <w:lang w:val="en"/>
          </w:rPr>
          <w:t>Student Code of Conduct</w:t>
        </w:r>
      </w:hyperlink>
      <w:r w:rsidRPr="00EA4B82">
        <w:rPr>
          <w:rFonts w:ascii="Times New Roman" w:eastAsia="Times New Roman" w:hAnsi="Times New Roman" w:cs="Times New Roman"/>
          <w:sz w:val="24"/>
          <w:szCs w:val="24"/>
          <w:lang w:val="en"/>
        </w:rPr>
        <w:t xml:space="preserve"> and infractions are enforceable by the </w:t>
      </w:r>
      <w:hyperlink r:id="rId26" w:history="1">
        <w:r w:rsidRPr="00EA4B82">
          <w:rPr>
            <w:rStyle w:val="Hyperlink"/>
            <w:rFonts w:ascii="Times New Roman" w:eastAsia="Times New Roman" w:hAnsi="Times New Roman" w:cs="Times New Roman"/>
            <w:sz w:val="24"/>
            <w:szCs w:val="24"/>
            <w:lang w:val="en"/>
          </w:rPr>
          <w:t>Student Code of Conduct.</w:t>
        </w:r>
      </w:hyperlink>
    </w:p>
    <w:p w14:paraId="6DC96F69" w14:textId="77777777" w:rsidR="00580023" w:rsidRPr="002D5077" w:rsidRDefault="00580023" w:rsidP="00EB4439">
      <w:pPr>
        <w:shd w:val="clear" w:color="auto" w:fill="FFFFFF"/>
        <w:spacing w:after="0" w:line="240" w:lineRule="auto"/>
        <w:textAlignment w:val="baseline"/>
        <w:rPr>
          <w:rFonts w:ascii="Times New Roman" w:eastAsia="Times New Roman" w:hAnsi="Times New Roman" w:cs="Times New Roman"/>
          <w:sz w:val="24"/>
          <w:szCs w:val="24"/>
          <w:lang w:val="en"/>
        </w:rPr>
      </w:pPr>
    </w:p>
    <w:p w14:paraId="63C40BE6" w14:textId="2CBC4655" w:rsidR="00580023" w:rsidRPr="002D5077" w:rsidRDefault="00AA5EB8" w:rsidP="00EB4439">
      <w:pPr>
        <w:shd w:val="clear" w:color="auto" w:fill="FFFFFF"/>
        <w:spacing w:after="0" w:line="240" w:lineRule="auto"/>
        <w:textAlignment w:val="baseline"/>
        <w:rPr>
          <w:rFonts w:ascii="Times New Roman" w:eastAsia="Times New Roman" w:hAnsi="Times New Roman" w:cs="Times New Roman"/>
          <w:sz w:val="24"/>
          <w:szCs w:val="24"/>
          <w:lang w:val="en"/>
        </w:rPr>
      </w:pPr>
      <w:r w:rsidRPr="002D5077">
        <w:rPr>
          <w:rFonts w:ascii="Times New Roman" w:eastAsia="Times New Roman" w:hAnsi="Times New Roman" w:cs="Times New Roman"/>
          <w:sz w:val="24"/>
          <w:szCs w:val="24"/>
          <w:lang w:val="en"/>
        </w:rPr>
        <w:t>4</w:t>
      </w:r>
      <w:r w:rsidR="00580023" w:rsidRPr="002D5077">
        <w:rPr>
          <w:rFonts w:ascii="Times New Roman" w:eastAsia="Times New Roman" w:hAnsi="Times New Roman" w:cs="Times New Roman"/>
          <w:sz w:val="24"/>
          <w:szCs w:val="24"/>
          <w:lang w:val="en"/>
        </w:rPr>
        <w:t>.2.1</w:t>
      </w:r>
      <w:r w:rsidR="00B251C8">
        <w:rPr>
          <w:rFonts w:ascii="Times New Roman" w:eastAsia="Times New Roman" w:hAnsi="Times New Roman" w:cs="Times New Roman"/>
          <w:sz w:val="24"/>
          <w:szCs w:val="24"/>
          <w:lang w:val="en"/>
        </w:rPr>
        <w:t>1</w:t>
      </w:r>
      <w:r w:rsidR="00580023" w:rsidRPr="002D5077">
        <w:rPr>
          <w:rFonts w:ascii="Times New Roman" w:eastAsia="Times New Roman" w:hAnsi="Times New Roman" w:cs="Times New Roman"/>
          <w:sz w:val="24"/>
          <w:szCs w:val="24"/>
          <w:lang w:val="en"/>
        </w:rPr>
        <w:t xml:space="preserve"> The University is not responsible for the care or supervision of a Service Animal. Accordingly, if a person with a disability remains on the premises after his or her Service Animal is properly excluded, it is that person's responsibility to make arrangements for the animal's care and supervision. </w:t>
      </w:r>
    </w:p>
    <w:p w14:paraId="73096106" w14:textId="77777777" w:rsidR="00580023" w:rsidRPr="002D5077" w:rsidRDefault="00580023" w:rsidP="00EB4439">
      <w:pPr>
        <w:shd w:val="clear" w:color="auto" w:fill="FFFFFF"/>
        <w:spacing w:after="0" w:line="240" w:lineRule="auto"/>
        <w:textAlignment w:val="baseline"/>
        <w:rPr>
          <w:rFonts w:ascii="Times New Roman" w:eastAsia="Times New Roman" w:hAnsi="Times New Roman" w:cs="Times New Roman"/>
          <w:sz w:val="24"/>
          <w:szCs w:val="24"/>
          <w:lang w:val="en"/>
        </w:rPr>
      </w:pPr>
    </w:p>
    <w:p w14:paraId="49DC27A7" w14:textId="174CE18B" w:rsidR="00580023" w:rsidRPr="002D5077" w:rsidRDefault="00AA5EB8" w:rsidP="00EB4439">
      <w:pPr>
        <w:shd w:val="clear" w:color="auto" w:fill="FFFFFF"/>
        <w:spacing w:after="0" w:line="240" w:lineRule="auto"/>
        <w:textAlignment w:val="baseline"/>
        <w:rPr>
          <w:rFonts w:ascii="Times New Roman" w:eastAsia="Times New Roman" w:hAnsi="Times New Roman" w:cs="Times New Roman"/>
          <w:sz w:val="24"/>
          <w:szCs w:val="24"/>
          <w:lang w:val="en"/>
        </w:rPr>
      </w:pPr>
      <w:r w:rsidRPr="002D5077">
        <w:rPr>
          <w:rFonts w:ascii="Times New Roman" w:eastAsia="Times New Roman" w:hAnsi="Times New Roman" w:cs="Times New Roman"/>
          <w:sz w:val="24"/>
          <w:szCs w:val="24"/>
          <w:lang w:val="en"/>
        </w:rPr>
        <w:t>4</w:t>
      </w:r>
      <w:r w:rsidR="00580023" w:rsidRPr="002D5077">
        <w:rPr>
          <w:rFonts w:ascii="Times New Roman" w:eastAsia="Times New Roman" w:hAnsi="Times New Roman" w:cs="Times New Roman"/>
          <w:sz w:val="24"/>
          <w:szCs w:val="24"/>
          <w:lang w:val="en"/>
        </w:rPr>
        <w:t>.2.1</w:t>
      </w:r>
      <w:r w:rsidR="00B251C8">
        <w:rPr>
          <w:rFonts w:ascii="Times New Roman" w:eastAsia="Times New Roman" w:hAnsi="Times New Roman" w:cs="Times New Roman"/>
          <w:sz w:val="24"/>
          <w:szCs w:val="24"/>
          <w:lang w:val="en"/>
        </w:rPr>
        <w:t>2</w:t>
      </w:r>
      <w:r w:rsidR="00580023" w:rsidRPr="002D5077">
        <w:rPr>
          <w:rFonts w:ascii="Times New Roman" w:eastAsia="Times New Roman" w:hAnsi="Times New Roman" w:cs="Times New Roman"/>
          <w:sz w:val="24"/>
          <w:szCs w:val="24"/>
          <w:lang w:val="en"/>
        </w:rPr>
        <w:t xml:space="preserve"> An individual with a disability will not be required to: (1) pay a surcharge related to the use of a Service Animal, even if people accompanied by pets are required to pay fees; or (2) comply with other requirements generally not applicable to people without pets. </w:t>
      </w:r>
    </w:p>
    <w:p w14:paraId="1DEA10E7" w14:textId="77777777" w:rsidR="00580023" w:rsidRPr="002D5077" w:rsidRDefault="00580023" w:rsidP="00EB4439">
      <w:pPr>
        <w:shd w:val="clear" w:color="auto" w:fill="FFFFFF"/>
        <w:spacing w:after="0" w:line="240" w:lineRule="auto"/>
        <w:textAlignment w:val="baseline"/>
        <w:rPr>
          <w:rFonts w:ascii="Times New Roman" w:eastAsia="Times New Roman" w:hAnsi="Times New Roman" w:cs="Times New Roman"/>
          <w:sz w:val="24"/>
          <w:szCs w:val="24"/>
          <w:lang w:val="en"/>
        </w:rPr>
      </w:pPr>
    </w:p>
    <w:p w14:paraId="37974296" w14:textId="20A39D9D" w:rsidR="00580023" w:rsidRPr="002D5077" w:rsidRDefault="00AA5EB8" w:rsidP="00EB4439">
      <w:pPr>
        <w:shd w:val="clear" w:color="auto" w:fill="FFFFFF"/>
        <w:spacing w:after="0" w:line="240" w:lineRule="auto"/>
        <w:textAlignment w:val="baseline"/>
        <w:rPr>
          <w:rFonts w:ascii="Times New Roman" w:eastAsia="Times New Roman" w:hAnsi="Times New Roman" w:cs="Times New Roman"/>
          <w:sz w:val="24"/>
          <w:szCs w:val="24"/>
          <w:lang w:val="en"/>
        </w:rPr>
      </w:pPr>
      <w:r w:rsidRPr="002D5077">
        <w:rPr>
          <w:rFonts w:ascii="Times New Roman" w:eastAsia="Times New Roman" w:hAnsi="Times New Roman" w:cs="Times New Roman"/>
          <w:sz w:val="24"/>
          <w:szCs w:val="24"/>
          <w:lang w:val="en"/>
        </w:rPr>
        <w:t>4</w:t>
      </w:r>
      <w:r w:rsidR="00580023" w:rsidRPr="002D5077">
        <w:rPr>
          <w:rFonts w:ascii="Times New Roman" w:eastAsia="Times New Roman" w:hAnsi="Times New Roman" w:cs="Times New Roman"/>
          <w:sz w:val="24"/>
          <w:szCs w:val="24"/>
          <w:lang w:val="en"/>
        </w:rPr>
        <w:t>.2.1</w:t>
      </w:r>
      <w:r w:rsidR="00B251C8">
        <w:rPr>
          <w:rFonts w:ascii="Times New Roman" w:eastAsia="Times New Roman" w:hAnsi="Times New Roman" w:cs="Times New Roman"/>
          <w:sz w:val="24"/>
          <w:szCs w:val="24"/>
          <w:lang w:val="en"/>
        </w:rPr>
        <w:t>3</w:t>
      </w:r>
      <w:r w:rsidR="00580023" w:rsidRPr="002D5077">
        <w:rPr>
          <w:rFonts w:ascii="Times New Roman" w:eastAsia="Times New Roman" w:hAnsi="Times New Roman" w:cs="Times New Roman"/>
          <w:sz w:val="24"/>
          <w:szCs w:val="24"/>
          <w:lang w:val="en"/>
        </w:rPr>
        <w:t xml:space="preserve"> In circumstances in which the University normally charges individuals for the damage they cause, an individual with a disability may be charged for damage caused by his or her Service Animal. </w:t>
      </w:r>
    </w:p>
    <w:p w14:paraId="40E25812" w14:textId="77777777" w:rsidR="00580023" w:rsidRPr="002D5077" w:rsidRDefault="00580023" w:rsidP="00EB4439">
      <w:pPr>
        <w:shd w:val="clear" w:color="auto" w:fill="FFFFFF"/>
        <w:spacing w:after="0" w:line="240" w:lineRule="auto"/>
        <w:textAlignment w:val="baseline"/>
        <w:rPr>
          <w:rFonts w:ascii="Times New Roman" w:eastAsia="Times New Roman" w:hAnsi="Times New Roman" w:cs="Times New Roman"/>
          <w:sz w:val="24"/>
          <w:szCs w:val="24"/>
          <w:lang w:val="en"/>
        </w:rPr>
      </w:pPr>
    </w:p>
    <w:p w14:paraId="465993BD" w14:textId="021F33FE" w:rsidR="00580023" w:rsidRPr="002D5077" w:rsidRDefault="00AA5EB8" w:rsidP="00EB4439">
      <w:pPr>
        <w:shd w:val="clear" w:color="auto" w:fill="FFFFFF"/>
        <w:spacing w:after="0" w:line="240" w:lineRule="auto"/>
        <w:textAlignment w:val="baseline"/>
        <w:rPr>
          <w:rFonts w:ascii="Times New Roman" w:eastAsia="Times New Roman" w:hAnsi="Times New Roman" w:cs="Times New Roman"/>
          <w:sz w:val="24"/>
          <w:szCs w:val="24"/>
          <w:lang w:val="en"/>
        </w:rPr>
      </w:pPr>
      <w:r w:rsidRPr="002D5077">
        <w:rPr>
          <w:rFonts w:ascii="Times New Roman" w:eastAsia="Times New Roman" w:hAnsi="Times New Roman" w:cs="Times New Roman"/>
          <w:sz w:val="24"/>
          <w:szCs w:val="24"/>
          <w:lang w:val="en"/>
        </w:rPr>
        <w:t>4</w:t>
      </w:r>
      <w:r w:rsidR="00580023" w:rsidRPr="002D5077">
        <w:rPr>
          <w:rFonts w:ascii="Times New Roman" w:eastAsia="Times New Roman" w:hAnsi="Times New Roman" w:cs="Times New Roman"/>
          <w:sz w:val="24"/>
          <w:szCs w:val="24"/>
          <w:lang w:val="en"/>
        </w:rPr>
        <w:t>.2.1</w:t>
      </w:r>
      <w:r w:rsidR="00B251C8">
        <w:rPr>
          <w:rFonts w:ascii="Times New Roman" w:eastAsia="Times New Roman" w:hAnsi="Times New Roman" w:cs="Times New Roman"/>
          <w:sz w:val="24"/>
          <w:szCs w:val="24"/>
          <w:lang w:val="en"/>
        </w:rPr>
        <w:t>4</w:t>
      </w:r>
      <w:r w:rsidR="00580023" w:rsidRPr="002D5077">
        <w:rPr>
          <w:rFonts w:ascii="Times New Roman" w:eastAsia="Times New Roman" w:hAnsi="Times New Roman" w:cs="Times New Roman"/>
          <w:sz w:val="24"/>
          <w:szCs w:val="24"/>
          <w:lang w:val="en"/>
        </w:rPr>
        <w:t xml:space="preserve"> Use of a Service Animal must comply with ADA regulations and other applicable laws. </w:t>
      </w:r>
    </w:p>
    <w:p w14:paraId="75859465" w14:textId="77777777" w:rsidR="00580023" w:rsidRPr="002D5077" w:rsidRDefault="00580023" w:rsidP="00EB4439">
      <w:pPr>
        <w:shd w:val="clear" w:color="auto" w:fill="FFFFFF"/>
        <w:spacing w:after="0" w:line="240" w:lineRule="auto"/>
        <w:textAlignment w:val="baseline"/>
        <w:rPr>
          <w:rFonts w:ascii="Times New Roman" w:eastAsia="Times New Roman" w:hAnsi="Times New Roman" w:cs="Times New Roman"/>
          <w:sz w:val="24"/>
          <w:szCs w:val="24"/>
          <w:lang w:val="en"/>
        </w:rPr>
      </w:pPr>
    </w:p>
    <w:p w14:paraId="209AE59F" w14:textId="3FE257D1" w:rsidR="00580023" w:rsidRPr="002D5077" w:rsidRDefault="00AA5EB8" w:rsidP="00EB4439">
      <w:pPr>
        <w:shd w:val="clear" w:color="auto" w:fill="FFFFFF"/>
        <w:spacing w:after="0" w:line="240" w:lineRule="auto"/>
        <w:textAlignment w:val="baseline"/>
        <w:rPr>
          <w:rFonts w:ascii="Times New Roman" w:eastAsia="Times New Roman" w:hAnsi="Times New Roman" w:cs="Times New Roman"/>
          <w:sz w:val="24"/>
          <w:szCs w:val="24"/>
          <w:lang w:val="en"/>
        </w:rPr>
      </w:pPr>
      <w:r w:rsidRPr="002D5077">
        <w:rPr>
          <w:rFonts w:ascii="Times New Roman" w:eastAsia="Times New Roman" w:hAnsi="Times New Roman" w:cs="Times New Roman"/>
          <w:sz w:val="24"/>
          <w:szCs w:val="24"/>
          <w:lang w:val="en"/>
        </w:rPr>
        <w:t>4</w:t>
      </w:r>
      <w:r w:rsidR="00580023" w:rsidRPr="002D5077">
        <w:rPr>
          <w:rFonts w:ascii="Times New Roman" w:eastAsia="Times New Roman" w:hAnsi="Times New Roman" w:cs="Times New Roman"/>
          <w:sz w:val="24"/>
          <w:szCs w:val="24"/>
          <w:lang w:val="en"/>
        </w:rPr>
        <w:t>.2.1</w:t>
      </w:r>
      <w:r w:rsidR="00B251C8">
        <w:rPr>
          <w:rFonts w:ascii="Times New Roman" w:eastAsia="Times New Roman" w:hAnsi="Times New Roman" w:cs="Times New Roman"/>
          <w:sz w:val="24"/>
          <w:szCs w:val="24"/>
          <w:lang w:val="en"/>
        </w:rPr>
        <w:t>5</w:t>
      </w:r>
      <w:r w:rsidR="00580023" w:rsidRPr="002D5077">
        <w:rPr>
          <w:rFonts w:ascii="Times New Roman" w:eastAsia="Times New Roman" w:hAnsi="Times New Roman" w:cs="Times New Roman"/>
          <w:sz w:val="24"/>
          <w:szCs w:val="24"/>
          <w:lang w:val="en"/>
        </w:rPr>
        <w:t xml:space="preserve"> It is a Class 3 misdemeanor under North Carolina law </w:t>
      </w:r>
      <w:r w:rsidR="008210B8">
        <w:rPr>
          <w:rFonts w:ascii="Times New Roman" w:eastAsia="Times New Roman" w:hAnsi="Times New Roman" w:cs="Times New Roman"/>
          <w:sz w:val="24"/>
          <w:szCs w:val="24"/>
          <w:lang w:val="en"/>
        </w:rPr>
        <w:t>to</w:t>
      </w:r>
      <w:r w:rsidR="00580023" w:rsidRPr="002D5077">
        <w:rPr>
          <w:rFonts w:ascii="Times New Roman" w:eastAsia="Times New Roman" w:hAnsi="Times New Roman" w:cs="Times New Roman"/>
          <w:sz w:val="24"/>
          <w:szCs w:val="24"/>
          <w:lang w:val="en"/>
        </w:rPr>
        <w:t xml:space="preserve">: </w:t>
      </w:r>
    </w:p>
    <w:p w14:paraId="1D9547AE" w14:textId="77777777" w:rsidR="001F3FB9" w:rsidRDefault="001F3FB9" w:rsidP="00EB4439">
      <w:pPr>
        <w:shd w:val="clear" w:color="auto" w:fill="FFFFFF"/>
        <w:spacing w:after="0" w:line="240" w:lineRule="auto"/>
        <w:textAlignment w:val="baseline"/>
        <w:rPr>
          <w:rFonts w:ascii="Times New Roman" w:eastAsia="Times New Roman" w:hAnsi="Times New Roman" w:cs="Times New Roman"/>
          <w:sz w:val="24"/>
          <w:szCs w:val="24"/>
          <w:lang w:val="en"/>
        </w:rPr>
      </w:pPr>
    </w:p>
    <w:p w14:paraId="7167D335" w14:textId="75B37CED" w:rsidR="00580023" w:rsidRPr="002D5077" w:rsidRDefault="008210B8" w:rsidP="00EB4439">
      <w:pPr>
        <w:shd w:val="clear" w:color="auto" w:fill="FFFFFF"/>
        <w:spacing w:after="0" w:line="240" w:lineRule="auto"/>
        <w:textAlignment w:val="baseline"/>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4.2.1</w:t>
      </w:r>
      <w:r w:rsidR="00B251C8">
        <w:rPr>
          <w:rFonts w:ascii="Times New Roman" w:eastAsia="Times New Roman" w:hAnsi="Times New Roman" w:cs="Times New Roman"/>
          <w:sz w:val="24"/>
          <w:szCs w:val="24"/>
          <w:lang w:val="en"/>
        </w:rPr>
        <w:t>5</w:t>
      </w:r>
      <w:r>
        <w:rPr>
          <w:rFonts w:ascii="Times New Roman" w:eastAsia="Times New Roman" w:hAnsi="Times New Roman" w:cs="Times New Roman"/>
          <w:sz w:val="24"/>
          <w:szCs w:val="24"/>
          <w:lang w:val="en"/>
        </w:rPr>
        <w:t>.a</w:t>
      </w:r>
      <w:r w:rsidR="00580023" w:rsidRPr="002D5077">
        <w:rPr>
          <w:rFonts w:ascii="Times New Roman" w:eastAsia="Times New Roman" w:hAnsi="Times New Roman" w:cs="Times New Roman"/>
          <w:sz w:val="24"/>
          <w:szCs w:val="24"/>
          <w:lang w:val="en"/>
        </w:rPr>
        <w:t xml:space="preserve">. deprive a person with a disability or a person training a </w:t>
      </w:r>
      <w:r w:rsidR="003B3D34">
        <w:rPr>
          <w:rFonts w:ascii="Times New Roman" w:eastAsia="Times New Roman" w:hAnsi="Times New Roman" w:cs="Times New Roman"/>
          <w:sz w:val="24"/>
          <w:szCs w:val="24"/>
          <w:lang w:val="en"/>
        </w:rPr>
        <w:t>S</w:t>
      </w:r>
      <w:r w:rsidR="00580023" w:rsidRPr="002D5077">
        <w:rPr>
          <w:rFonts w:ascii="Times New Roman" w:eastAsia="Times New Roman" w:hAnsi="Times New Roman" w:cs="Times New Roman"/>
          <w:sz w:val="24"/>
          <w:szCs w:val="24"/>
          <w:lang w:val="en"/>
        </w:rPr>
        <w:t xml:space="preserve">ervice </w:t>
      </w:r>
      <w:r w:rsidR="003B3D34">
        <w:rPr>
          <w:rFonts w:ascii="Times New Roman" w:eastAsia="Times New Roman" w:hAnsi="Times New Roman" w:cs="Times New Roman"/>
          <w:sz w:val="24"/>
          <w:szCs w:val="24"/>
          <w:lang w:val="en"/>
        </w:rPr>
        <w:t>A</w:t>
      </w:r>
      <w:r w:rsidR="00580023" w:rsidRPr="002D5077">
        <w:rPr>
          <w:rFonts w:ascii="Times New Roman" w:eastAsia="Times New Roman" w:hAnsi="Times New Roman" w:cs="Times New Roman"/>
          <w:sz w:val="24"/>
          <w:szCs w:val="24"/>
          <w:lang w:val="en"/>
        </w:rPr>
        <w:t xml:space="preserve">nimal of any rights granted the person under the laws applicable to persons with disabilities, or of any rights or privileges granted the general public with respect to being accompanied by animals; </w:t>
      </w:r>
    </w:p>
    <w:p w14:paraId="3F6B19D4" w14:textId="77777777" w:rsidR="001F3FB9" w:rsidRDefault="001F3FB9" w:rsidP="00EB4439">
      <w:pPr>
        <w:shd w:val="clear" w:color="auto" w:fill="FFFFFF"/>
        <w:spacing w:after="0" w:line="240" w:lineRule="auto"/>
        <w:textAlignment w:val="baseline"/>
        <w:rPr>
          <w:rFonts w:ascii="Times New Roman" w:eastAsia="Times New Roman" w:hAnsi="Times New Roman" w:cs="Times New Roman"/>
          <w:sz w:val="24"/>
          <w:szCs w:val="24"/>
          <w:lang w:val="en"/>
        </w:rPr>
      </w:pPr>
    </w:p>
    <w:p w14:paraId="371E9F47" w14:textId="1C6D3251" w:rsidR="00580023" w:rsidRPr="002D5077" w:rsidRDefault="008210B8" w:rsidP="00EB4439">
      <w:pPr>
        <w:shd w:val="clear" w:color="auto" w:fill="FFFFFF"/>
        <w:spacing w:after="0" w:line="240" w:lineRule="auto"/>
        <w:textAlignment w:val="baseline"/>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4.</w:t>
      </w:r>
      <w:r w:rsidR="00580023" w:rsidRPr="002D5077">
        <w:rPr>
          <w:rFonts w:ascii="Times New Roman" w:eastAsia="Times New Roman" w:hAnsi="Times New Roman" w:cs="Times New Roman"/>
          <w:sz w:val="24"/>
          <w:szCs w:val="24"/>
          <w:lang w:val="en"/>
        </w:rPr>
        <w:t>2</w:t>
      </w:r>
      <w:r>
        <w:rPr>
          <w:rFonts w:ascii="Times New Roman" w:eastAsia="Times New Roman" w:hAnsi="Times New Roman" w:cs="Times New Roman"/>
          <w:sz w:val="24"/>
          <w:szCs w:val="24"/>
          <w:lang w:val="en"/>
        </w:rPr>
        <w:t>.1</w:t>
      </w:r>
      <w:r w:rsidR="00B251C8">
        <w:rPr>
          <w:rFonts w:ascii="Times New Roman" w:eastAsia="Times New Roman" w:hAnsi="Times New Roman" w:cs="Times New Roman"/>
          <w:sz w:val="24"/>
          <w:szCs w:val="24"/>
          <w:lang w:val="en"/>
        </w:rPr>
        <w:t>5</w:t>
      </w:r>
      <w:r>
        <w:rPr>
          <w:rFonts w:ascii="Times New Roman" w:eastAsia="Times New Roman" w:hAnsi="Times New Roman" w:cs="Times New Roman"/>
          <w:sz w:val="24"/>
          <w:szCs w:val="24"/>
          <w:lang w:val="en"/>
        </w:rPr>
        <w:t>.b</w:t>
      </w:r>
      <w:r w:rsidR="00580023" w:rsidRPr="002D5077">
        <w:rPr>
          <w:rFonts w:ascii="Times New Roman" w:eastAsia="Times New Roman" w:hAnsi="Times New Roman" w:cs="Times New Roman"/>
          <w:sz w:val="24"/>
          <w:szCs w:val="24"/>
          <w:lang w:val="en"/>
        </w:rPr>
        <w:t xml:space="preserve">. charge any fee for the use of the </w:t>
      </w:r>
      <w:r w:rsidR="00993A55">
        <w:rPr>
          <w:rFonts w:ascii="Times New Roman" w:eastAsia="Times New Roman" w:hAnsi="Times New Roman" w:cs="Times New Roman"/>
          <w:sz w:val="24"/>
          <w:szCs w:val="24"/>
          <w:lang w:val="en"/>
        </w:rPr>
        <w:t>S</w:t>
      </w:r>
      <w:r w:rsidR="00580023" w:rsidRPr="002D5077">
        <w:rPr>
          <w:rFonts w:ascii="Times New Roman" w:eastAsia="Times New Roman" w:hAnsi="Times New Roman" w:cs="Times New Roman"/>
          <w:sz w:val="24"/>
          <w:szCs w:val="24"/>
          <w:lang w:val="en"/>
        </w:rPr>
        <w:t xml:space="preserve">ervice </w:t>
      </w:r>
      <w:r w:rsidR="00993A55">
        <w:rPr>
          <w:rFonts w:ascii="Times New Roman" w:eastAsia="Times New Roman" w:hAnsi="Times New Roman" w:cs="Times New Roman"/>
          <w:sz w:val="24"/>
          <w:szCs w:val="24"/>
          <w:lang w:val="en"/>
        </w:rPr>
        <w:t>A</w:t>
      </w:r>
      <w:r w:rsidR="00580023" w:rsidRPr="002D5077">
        <w:rPr>
          <w:rFonts w:ascii="Times New Roman" w:eastAsia="Times New Roman" w:hAnsi="Times New Roman" w:cs="Times New Roman"/>
          <w:sz w:val="24"/>
          <w:szCs w:val="24"/>
          <w:lang w:val="en"/>
        </w:rPr>
        <w:t>nimal</w:t>
      </w:r>
      <w:r>
        <w:rPr>
          <w:rFonts w:ascii="Times New Roman" w:eastAsia="Times New Roman" w:hAnsi="Times New Roman" w:cs="Times New Roman"/>
          <w:sz w:val="24"/>
          <w:szCs w:val="24"/>
          <w:lang w:val="en"/>
        </w:rPr>
        <w:t>; or</w:t>
      </w:r>
    </w:p>
    <w:p w14:paraId="2CD1268F" w14:textId="77777777" w:rsidR="00580023" w:rsidRPr="002D5077" w:rsidRDefault="00580023" w:rsidP="00EB4439">
      <w:pPr>
        <w:shd w:val="clear" w:color="auto" w:fill="FFFFFF"/>
        <w:spacing w:after="0" w:line="240" w:lineRule="auto"/>
        <w:ind w:firstLine="720"/>
        <w:textAlignment w:val="baseline"/>
        <w:rPr>
          <w:rFonts w:ascii="Times New Roman" w:eastAsia="Times New Roman" w:hAnsi="Times New Roman" w:cs="Times New Roman"/>
          <w:sz w:val="24"/>
          <w:szCs w:val="24"/>
          <w:lang w:val="en"/>
        </w:rPr>
      </w:pPr>
    </w:p>
    <w:p w14:paraId="6EC10587" w14:textId="120CEFB3" w:rsidR="00580023" w:rsidRPr="002D5077" w:rsidRDefault="00AA5EB8" w:rsidP="00EB4439">
      <w:pPr>
        <w:shd w:val="clear" w:color="auto" w:fill="FFFFFF"/>
        <w:spacing w:after="0" w:line="240" w:lineRule="auto"/>
        <w:textAlignment w:val="baseline"/>
        <w:rPr>
          <w:rFonts w:ascii="Times New Roman" w:eastAsia="Times New Roman" w:hAnsi="Times New Roman" w:cs="Times New Roman"/>
          <w:sz w:val="24"/>
          <w:szCs w:val="24"/>
          <w:lang w:val="en"/>
        </w:rPr>
      </w:pPr>
      <w:r w:rsidRPr="002D5077">
        <w:rPr>
          <w:rFonts w:ascii="Times New Roman" w:eastAsia="Times New Roman" w:hAnsi="Times New Roman" w:cs="Times New Roman"/>
          <w:sz w:val="24"/>
          <w:szCs w:val="24"/>
          <w:lang w:val="en"/>
        </w:rPr>
        <w:t>4</w:t>
      </w:r>
      <w:r w:rsidR="00580023" w:rsidRPr="002D5077">
        <w:rPr>
          <w:rFonts w:ascii="Times New Roman" w:eastAsia="Times New Roman" w:hAnsi="Times New Roman" w:cs="Times New Roman"/>
          <w:sz w:val="24"/>
          <w:szCs w:val="24"/>
          <w:lang w:val="en"/>
        </w:rPr>
        <w:t>.2.1</w:t>
      </w:r>
      <w:r w:rsidR="00B251C8">
        <w:rPr>
          <w:rFonts w:ascii="Times New Roman" w:eastAsia="Times New Roman" w:hAnsi="Times New Roman" w:cs="Times New Roman"/>
          <w:sz w:val="24"/>
          <w:szCs w:val="24"/>
          <w:lang w:val="en"/>
        </w:rPr>
        <w:t>5</w:t>
      </w:r>
      <w:r w:rsidR="008210B8">
        <w:rPr>
          <w:rFonts w:ascii="Times New Roman" w:eastAsia="Times New Roman" w:hAnsi="Times New Roman" w:cs="Times New Roman"/>
          <w:sz w:val="24"/>
          <w:szCs w:val="24"/>
          <w:lang w:val="en"/>
        </w:rPr>
        <w:t>.c</w:t>
      </w:r>
      <w:r w:rsidR="0044723A" w:rsidRPr="002D5077">
        <w:rPr>
          <w:rFonts w:ascii="Times New Roman" w:eastAsia="Times New Roman" w:hAnsi="Times New Roman" w:cs="Times New Roman"/>
          <w:sz w:val="24"/>
          <w:szCs w:val="24"/>
          <w:lang w:val="en"/>
        </w:rPr>
        <w:t>.</w:t>
      </w:r>
      <w:r w:rsidR="00580023" w:rsidRPr="002D5077">
        <w:rPr>
          <w:rFonts w:ascii="Times New Roman" w:eastAsia="Times New Roman" w:hAnsi="Times New Roman" w:cs="Times New Roman"/>
          <w:sz w:val="24"/>
          <w:szCs w:val="24"/>
          <w:lang w:val="en"/>
        </w:rPr>
        <w:t xml:space="preserve"> disguise an animal as a </w:t>
      </w:r>
      <w:r w:rsidR="009867E0">
        <w:rPr>
          <w:rFonts w:ascii="Times New Roman" w:eastAsia="Times New Roman" w:hAnsi="Times New Roman" w:cs="Times New Roman"/>
          <w:sz w:val="24"/>
          <w:szCs w:val="24"/>
          <w:lang w:val="en"/>
        </w:rPr>
        <w:t>S</w:t>
      </w:r>
      <w:r w:rsidR="00580023" w:rsidRPr="002D5077">
        <w:rPr>
          <w:rFonts w:ascii="Times New Roman" w:eastAsia="Times New Roman" w:hAnsi="Times New Roman" w:cs="Times New Roman"/>
          <w:sz w:val="24"/>
          <w:szCs w:val="24"/>
          <w:lang w:val="en"/>
        </w:rPr>
        <w:t xml:space="preserve">ervice </w:t>
      </w:r>
      <w:r w:rsidR="009867E0">
        <w:rPr>
          <w:rFonts w:ascii="Times New Roman" w:eastAsia="Times New Roman" w:hAnsi="Times New Roman" w:cs="Times New Roman"/>
          <w:sz w:val="24"/>
          <w:szCs w:val="24"/>
          <w:lang w:val="en"/>
        </w:rPr>
        <w:t>A</w:t>
      </w:r>
      <w:r w:rsidR="00580023" w:rsidRPr="002D5077">
        <w:rPr>
          <w:rFonts w:ascii="Times New Roman" w:eastAsia="Times New Roman" w:hAnsi="Times New Roman" w:cs="Times New Roman"/>
          <w:sz w:val="24"/>
          <w:szCs w:val="24"/>
          <w:lang w:val="en"/>
        </w:rPr>
        <w:t xml:space="preserve">nimal or </w:t>
      </w:r>
      <w:r w:rsidR="009867E0">
        <w:rPr>
          <w:rFonts w:ascii="Times New Roman" w:eastAsia="Times New Roman" w:hAnsi="Times New Roman" w:cs="Times New Roman"/>
          <w:sz w:val="24"/>
          <w:szCs w:val="24"/>
          <w:lang w:val="en"/>
        </w:rPr>
        <w:t>S</w:t>
      </w:r>
      <w:r w:rsidR="00580023" w:rsidRPr="002D5077">
        <w:rPr>
          <w:rFonts w:ascii="Times New Roman" w:eastAsia="Times New Roman" w:hAnsi="Times New Roman" w:cs="Times New Roman"/>
          <w:sz w:val="24"/>
          <w:szCs w:val="24"/>
          <w:lang w:val="en"/>
        </w:rPr>
        <w:t xml:space="preserve">ervice </w:t>
      </w:r>
      <w:r w:rsidR="009867E0">
        <w:rPr>
          <w:rFonts w:ascii="Times New Roman" w:eastAsia="Times New Roman" w:hAnsi="Times New Roman" w:cs="Times New Roman"/>
          <w:sz w:val="24"/>
          <w:szCs w:val="24"/>
          <w:lang w:val="en"/>
        </w:rPr>
        <w:t>A</w:t>
      </w:r>
      <w:r w:rsidR="00580023" w:rsidRPr="002D5077">
        <w:rPr>
          <w:rFonts w:ascii="Times New Roman" w:eastAsia="Times New Roman" w:hAnsi="Times New Roman" w:cs="Times New Roman"/>
          <w:sz w:val="24"/>
          <w:szCs w:val="24"/>
          <w:lang w:val="en"/>
        </w:rPr>
        <w:t>nimal in training</w:t>
      </w:r>
      <w:r w:rsidR="008210B8">
        <w:rPr>
          <w:rFonts w:ascii="Times New Roman" w:eastAsia="Times New Roman" w:hAnsi="Times New Roman" w:cs="Times New Roman"/>
          <w:sz w:val="24"/>
          <w:szCs w:val="24"/>
          <w:lang w:val="en"/>
        </w:rPr>
        <w:t xml:space="preserve"> in order</w:t>
      </w:r>
      <w:r w:rsidR="00580023" w:rsidRPr="002D5077">
        <w:rPr>
          <w:rFonts w:ascii="Times New Roman" w:eastAsia="Times New Roman" w:hAnsi="Times New Roman" w:cs="Times New Roman"/>
          <w:sz w:val="24"/>
          <w:szCs w:val="24"/>
          <w:lang w:val="en"/>
        </w:rPr>
        <w:t xml:space="preserve"> to attempt to obtain access for an animal under the false pretense that it is a Service Animal. </w:t>
      </w:r>
    </w:p>
    <w:p w14:paraId="7DFDF41D" w14:textId="77777777" w:rsidR="00580023" w:rsidRPr="002D5077" w:rsidRDefault="00580023" w:rsidP="00EB4439">
      <w:pPr>
        <w:shd w:val="clear" w:color="auto" w:fill="FFFFFF"/>
        <w:spacing w:after="0" w:line="240" w:lineRule="auto"/>
        <w:textAlignment w:val="baseline"/>
        <w:rPr>
          <w:rFonts w:ascii="Times New Roman" w:eastAsia="Times New Roman" w:hAnsi="Times New Roman" w:cs="Times New Roman"/>
          <w:sz w:val="24"/>
          <w:szCs w:val="24"/>
          <w:lang w:val="en"/>
        </w:rPr>
      </w:pPr>
    </w:p>
    <w:p w14:paraId="128B0848" w14:textId="635314FF" w:rsidR="00580023" w:rsidRPr="002D5077" w:rsidRDefault="00AA5EB8" w:rsidP="00EB4439">
      <w:pPr>
        <w:shd w:val="clear" w:color="auto" w:fill="FFFFFF"/>
        <w:spacing w:after="0" w:line="240" w:lineRule="auto"/>
        <w:textAlignment w:val="baseline"/>
        <w:rPr>
          <w:rFonts w:ascii="Times New Roman" w:eastAsia="Times New Roman" w:hAnsi="Times New Roman" w:cs="Times New Roman"/>
          <w:sz w:val="24"/>
          <w:szCs w:val="24"/>
          <w:lang w:val="en"/>
        </w:rPr>
      </w:pPr>
      <w:r w:rsidRPr="002D5077">
        <w:rPr>
          <w:rFonts w:ascii="Times New Roman" w:eastAsia="Times New Roman" w:hAnsi="Times New Roman" w:cs="Times New Roman"/>
          <w:sz w:val="24"/>
          <w:szCs w:val="24"/>
          <w:lang w:val="en"/>
        </w:rPr>
        <w:t>4</w:t>
      </w:r>
      <w:r w:rsidR="00580023" w:rsidRPr="002D5077">
        <w:rPr>
          <w:rFonts w:ascii="Times New Roman" w:eastAsia="Times New Roman" w:hAnsi="Times New Roman" w:cs="Times New Roman"/>
          <w:sz w:val="24"/>
          <w:szCs w:val="24"/>
          <w:lang w:val="en"/>
        </w:rPr>
        <w:t>.2.1</w:t>
      </w:r>
      <w:r w:rsidR="00B251C8">
        <w:rPr>
          <w:rFonts w:ascii="Times New Roman" w:eastAsia="Times New Roman" w:hAnsi="Times New Roman" w:cs="Times New Roman"/>
          <w:sz w:val="24"/>
          <w:szCs w:val="24"/>
          <w:lang w:val="en"/>
        </w:rPr>
        <w:t>6</w:t>
      </w:r>
      <w:r w:rsidR="00580023" w:rsidRPr="002D5077">
        <w:rPr>
          <w:rFonts w:ascii="Times New Roman" w:eastAsia="Times New Roman" w:hAnsi="Times New Roman" w:cs="Times New Roman"/>
          <w:sz w:val="24"/>
          <w:szCs w:val="24"/>
          <w:lang w:val="en"/>
        </w:rPr>
        <w:t xml:space="preserve"> Requirements for faculty, staff and students when interacting with people and their </w:t>
      </w:r>
      <w:r w:rsidR="009867E0">
        <w:rPr>
          <w:rFonts w:ascii="Times New Roman" w:eastAsia="Times New Roman" w:hAnsi="Times New Roman" w:cs="Times New Roman"/>
          <w:sz w:val="24"/>
          <w:szCs w:val="24"/>
          <w:lang w:val="en"/>
        </w:rPr>
        <w:t>S</w:t>
      </w:r>
      <w:r w:rsidR="00580023" w:rsidRPr="002D5077">
        <w:rPr>
          <w:rFonts w:ascii="Times New Roman" w:eastAsia="Times New Roman" w:hAnsi="Times New Roman" w:cs="Times New Roman"/>
          <w:sz w:val="24"/>
          <w:szCs w:val="24"/>
          <w:lang w:val="en"/>
        </w:rPr>
        <w:t xml:space="preserve">ervice </w:t>
      </w:r>
      <w:r w:rsidR="009867E0">
        <w:rPr>
          <w:rFonts w:ascii="Times New Roman" w:eastAsia="Times New Roman" w:hAnsi="Times New Roman" w:cs="Times New Roman"/>
          <w:sz w:val="24"/>
          <w:szCs w:val="24"/>
          <w:lang w:val="en"/>
        </w:rPr>
        <w:t>A</w:t>
      </w:r>
      <w:r w:rsidR="00580023" w:rsidRPr="002D5077">
        <w:rPr>
          <w:rFonts w:ascii="Times New Roman" w:eastAsia="Times New Roman" w:hAnsi="Times New Roman" w:cs="Times New Roman"/>
          <w:sz w:val="24"/>
          <w:szCs w:val="24"/>
          <w:lang w:val="en"/>
        </w:rPr>
        <w:t>nimals are listed below:</w:t>
      </w:r>
    </w:p>
    <w:p w14:paraId="1C85D84A" w14:textId="77777777" w:rsidR="001F3FB9" w:rsidRDefault="001F3FB9" w:rsidP="00EB4439">
      <w:pPr>
        <w:shd w:val="clear" w:color="auto" w:fill="FFFFFF"/>
        <w:spacing w:after="0" w:line="240" w:lineRule="auto"/>
        <w:textAlignment w:val="baseline"/>
        <w:rPr>
          <w:rFonts w:ascii="Times New Roman" w:eastAsia="Times New Roman" w:hAnsi="Times New Roman" w:cs="Times New Roman"/>
          <w:sz w:val="24"/>
          <w:szCs w:val="24"/>
          <w:lang w:val="en"/>
        </w:rPr>
      </w:pPr>
    </w:p>
    <w:p w14:paraId="7AC95C7D" w14:textId="05595395" w:rsidR="00580023" w:rsidRPr="002D5077" w:rsidRDefault="00714572" w:rsidP="00EB4439">
      <w:pPr>
        <w:shd w:val="clear" w:color="auto" w:fill="FFFFFF"/>
        <w:spacing w:after="0" w:line="240" w:lineRule="auto"/>
        <w:textAlignment w:val="baseline"/>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4</w:t>
      </w:r>
      <w:r w:rsidR="00580023" w:rsidRPr="002D5077">
        <w:rPr>
          <w:rFonts w:ascii="Times New Roman" w:eastAsia="Times New Roman" w:hAnsi="Times New Roman" w:cs="Times New Roman"/>
          <w:sz w:val="24"/>
          <w:szCs w:val="24"/>
          <w:lang w:val="en"/>
        </w:rPr>
        <w:t>.2.1</w:t>
      </w:r>
      <w:r w:rsidR="00B251C8">
        <w:rPr>
          <w:rFonts w:ascii="Times New Roman" w:eastAsia="Times New Roman" w:hAnsi="Times New Roman" w:cs="Times New Roman"/>
          <w:sz w:val="24"/>
          <w:szCs w:val="24"/>
          <w:lang w:val="en"/>
        </w:rPr>
        <w:t>6</w:t>
      </w:r>
      <w:r w:rsidR="00580023" w:rsidRPr="002D5077">
        <w:rPr>
          <w:rFonts w:ascii="Times New Roman" w:eastAsia="Times New Roman" w:hAnsi="Times New Roman" w:cs="Times New Roman"/>
          <w:sz w:val="24"/>
          <w:szCs w:val="24"/>
          <w:lang w:val="en"/>
        </w:rPr>
        <w:t xml:space="preserve">.a. Allow a </w:t>
      </w:r>
      <w:r w:rsidR="009867E0">
        <w:rPr>
          <w:rFonts w:ascii="Times New Roman" w:eastAsia="Times New Roman" w:hAnsi="Times New Roman" w:cs="Times New Roman"/>
          <w:sz w:val="24"/>
          <w:szCs w:val="24"/>
          <w:lang w:val="en"/>
        </w:rPr>
        <w:t>S</w:t>
      </w:r>
      <w:r w:rsidR="00580023" w:rsidRPr="002D5077">
        <w:rPr>
          <w:rFonts w:ascii="Times New Roman" w:eastAsia="Times New Roman" w:hAnsi="Times New Roman" w:cs="Times New Roman"/>
          <w:sz w:val="24"/>
          <w:szCs w:val="24"/>
          <w:lang w:val="en"/>
        </w:rPr>
        <w:t xml:space="preserve">ervice </w:t>
      </w:r>
      <w:r w:rsidR="009867E0">
        <w:rPr>
          <w:rFonts w:ascii="Times New Roman" w:eastAsia="Times New Roman" w:hAnsi="Times New Roman" w:cs="Times New Roman"/>
          <w:sz w:val="24"/>
          <w:szCs w:val="24"/>
          <w:lang w:val="en"/>
        </w:rPr>
        <w:t>A</w:t>
      </w:r>
      <w:r w:rsidR="00580023" w:rsidRPr="002D5077">
        <w:rPr>
          <w:rFonts w:ascii="Times New Roman" w:eastAsia="Times New Roman" w:hAnsi="Times New Roman" w:cs="Times New Roman"/>
          <w:sz w:val="24"/>
          <w:szCs w:val="24"/>
          <w:lang w:val="en"/>
        </w:rPr>
        <w:t xml:space="preserve">nimal to accompany the partner at all times and everywhere on </w:t>
      </w:r>
      <w:r w:rsidR="009072F5" w:rsidRPr="002D5077">
        <w:rPr>
          <w:rFonts w:ascii="Times New Roman" w:eastAsia="Times New Roman" w:hAnsi="Times New Roman" w:cs="Times New Roman"/>
          <w:sz w:val="24"/>
          <w:szCs w:val="24"/>
          <w:lang w:val="en"/>
        </w:rPr>
        <w:t xml:space="preserve">  </w:t>
      </w:r>
      <w:r w:rsidR="00580023" w:rsidRPr="002D5077">
        <w:rPr>
          <w:rFonts w:ascii="Times New Roman" w:eastAsia="Times New Roman" w:hAnsi="Times New Roman" w:cs="Times New Roman"/>
          <w:sz w:val="24"/>
          <w:szCs w:val="24"/>
          <w:lang w:val="en"/>
        </w:rPr>
        <w:t xml:space="preserve">campus, except where </w:t>
      </w:r>
      <w:r w:rsidR="009867E0">
        <w:rPr>
          <w:rFonts w:ascii="Times New Roman" w:eastAsia="Times New Roman" w:hAnsi="Times New Roman" w:cs="Times New Roman"/>
          <w:sz w:val="24"/>
          <w:szCs w:val="24"/>
          <w:lang w:val="en"/>
        </w:rPr>
        <w:t>S</w:t>
      </w:r>
      <w:r w:rsidR="00580023" w:rsidRPr="002D5077">
        <w:rPr>
          <w:rFonts w:ascii="Times New Roman" w:eastAsia="Times New Roman" w:hAnsi="Times New Roman" w:cs="Times New Roman"/>
          <w:sz w:val="24"/>
          <w:szCs w:val="24"/>
          <w:lang w:val="en"/>
        </w:rPr>
        <w:t xml:space="preserve">ervice </w:t>
      </w:r>
      <w:r w:rsidR="009867E0">
        <w:rPr>
          <w:rFonts w:ascii="Times New Roman" w:eastAsia="Times New Roman" w:hAnsi="Times New Roman" w:cs="Times New Roman"/>
          <w:sz w:val="24"/>
          <w:szCs w:val="24"/>
          <w:lang w:val="en"/>
        </w:rPr>
        <w:t>A</w:t>
      </w:r>
      <w:r w:rsidR="00580023" w:rsidRPr="002D5077">
        <w:rPr>
          <w:rFonts w:ascii="Times New Roman" w:eastAsia="Times New Roman" w:hAnsi="Times New Roman" w:cs="Times New Roman"/>
          <w:sz w:val="24"/>
          <w:szCs w:val="24"/>
          <w:lang w:val="en"/>
        </w:rPr>
        <w:t>nimals are specifically prohibited.</w:t>
      </w:r>
    </w:p>
    <w:p w14:paraId="55C74E7F" w14:textId="77777777" w:rsidR="001F3FB9" w:rsidRDefault="001F3FB9" w:rsidP="00EB4439">
      <w:pPr>
        <w:shd w:val="clear" w:color="auto" w:fill="FFFFFF"/>
        <w:spacing w:after="0" w:line="240" w:lineRule="auto"/>
        <w:textAlignment w:val="baseline"/>
        <w:rPr>
          <w:rFonts w:ascii="Times New Roman" w:eastAsia="Times New Roman" w:hAnsi="Times New Roman" w:cs="Times New Roman"/>
          <w:sz w:val="24"/>
          <w:szCs w:val="24"/>
          <w:lang w:val="en"/>
        </w:rPr>
      </w:pPr>
    </w:p>
    <w:p w14:paraId="19EE194E" w14:textId="4EE81F8B" w:rsidR="00580023" w:rsidRPr="002D5077" w:rsidRDefault="00714572" w:rsidP="00EB4439">
      <w:pPr>
        <w:shd w:val="clear" w:color="auto" w:fill="FFFFFF"/>
        <w:spacing w:after="0" w:line="240" w:lineRule="auto"/>
        <w:textAlignment w:val="baseline"/>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4</w:t>
      </w:r>
      <w:r w:rsidR="00580023" w:rsidRPr="002D5077">
        <w:rPr>
          <w:rFonts w:ascii="Times New Roman" w:eastAsia="Times New Roman" w:hAnsi="Times New Roman" w:cs="Times New Roman"/>
          <w:sz w:val="24"/>
          <w:szCs w:val="24"/>
          <w:lang w:val="en"/>
        </w:rPr>
        <w:t>.2.1</w:t>
      </w:r>
      <w:r w:rsidR="00B251C8">
        <w:rPr>
          <w:rFonts w:ascii="Times New Roman" w:eastAsia="Times New Roman" w:hAnsi="Times New Roman" w:cs="Times New Roman"/>
          <w:sz w:val="24"/>
          <w:szCs w:val="24"/>
          <w:lang w:val="en"/>
        </w:rPr>
        <w:t>6</w:t>
      </w:r>
      <w:r w:rsidR="00580023" w:rsidRPr="002D5077">
        <w:rPr>
          <w:rFonts w:ascii="Times New Roman" w:eastAsia="Times New Roman" w:hAnsi="Times New Roman" w:cs="Times New Roman"/>
          <w:sz w:val="24"/>
          <w:szCs w:val="24"/>
          <w:lang w:val="en"/>
        </w:rPr>
        <w:t xml:space="preserve">.b. Do not pet a </w:t>
      </w:r>
      <w:r w:rsidR="00922112">
        <w:rPr>
          <w:rFonts w:ascii="Times New Roman" w:eastAsia="Times New Roman" w:hAnsi="Times New Roman" w:cs="Times New Roman"/>
          <w:sz w:val="24"/>
          <w:szCs w:val="24"/>
          <w:lang w:val="en"/>
        </w:rPr>
        <w:t>S</w:t>
      </w:r>
      <w:r w:rsidR="00580023" w:rsidRPr="002D5077">
        <w:rPr>
          <w:rFonts w:ascii="Times New Roman" w:eastAsia="Times New Roman" w:hAnsi="Times New Roman" w:cs="Times New Roman"/>
          <w:sz w:val="24"/>
          <w:szCs w:val="24"/>
          <w:lang w:val="en"/>
        </w:rPr>
        <w:t xml:space="preserve">ervice </w:t>
      </w:r>
      <w:r w:rsidR="00922112">
        <w:rPr>
          <w:rFonts w:ascii="Times New Roman" w:eastAsia="Times New Roman" w:hAnsi="Times New Roman" w:cs="Times New Roman"/>
          <w:sz w:val="24"/>
          <w:szCs w:val="24"/>
          <w:lang w:val="en"/>
        </w:rPr>
        <w:t>A</w:t>
      </w:r>
      <w:r w:rsidR="00580023" w:rsidRPr="002D5077">
        <w:rPr>
          <w:rFonts w:ascii="Times New Roman" w:eastAsia="Times New Roman" w:hAnsi="Times New Roman" w:cs="Times New Roman"/>
          <w:sz w:val="24"/>
          <w:szCs w:val="24"/>
          <w:lang w:val="en"/>
        </w:rPr>
        <w:t xml:space="preserve">nimal; petting a </w:t>
      </w:r>
      <w:r w:rsidR="00922112">
        <w:rPr>
          <w:rFonts w:ascii="Times New Roman" w:eastAsia="Times New Roman" w:hAnsi="Times New Roman" w:cs="Times New Roman"/>
          <w:sz w:val="24"/>
          <w:szCs w:val="24"/>
          <w:lang w:val="en"/>
        </w:rPr>
        <w:t>S</w:t>
      </w:r>
      <w:r w:rsidR="00580023" w:rsidRPr="002D5077">
        <w:rPr>
          <w:rFonts w:ascii="Times New Roman" w:eastAsia="Times New Roman" w:hAnsi="Times New Roman" w:cs="Times New Roman"/>
          <w:sz w:val="24"/>
          <w:szCs w:val="24"/>
          <w:lang w:val="en"/>
        </w:rPr>
        <w:t xml:space="preserve">ervice </w:t>
      </w:r>
      <w:r w:rsidR="00922112">
        <w:rPr>
          <w:rFonts w:ascii="Times New Roman" w:eastAsia="Times New Roman" w:hAnsi="Times New Roman" w:cs="Times New Roman"/>
          <w:sz w:val="24"/>
          <w:szCs w:val="24"/>
          <w:lang w:val="en"/>
        </w:rPr>
        <w:t>A</w:t>
      </w:r>
      <w:r w:rsidR="00580023" w:rsidRPr="002D5077">
        <w:rPr>
          <w:rFonts w:ascii="Times New Roman" w:eastAsia="Times New Roman" w:hAnsi="Times New Roman" w:cs="Times New Roman"/>
          <w:sz w:val="24"/>
          <w:szCs w:val="24"/>
          <w:lang w:val="en"/>
        </w:rPr>
        <w:t>nimal when the animal is working distracts the animal from the task at hand.</w:t>
      </w:r>
    </w:p>
    <w:p w14:paraId="5A1B4024" w14:textId="77777777" w:rsidR="001F3FB9" w:rsidRDefault="001F3FB9" w:rsidP="00EB4439">
      <w:pPr>
        <w:shd w:val="clear" w:color="auto" w:fill="FFFFFF"/>
        <w:spacing w:after="0" w:line="240" w:lineRule="auto"/>
        <w:textAlignment w:val="baseline"/>
        <w:rPr>
          <w:rFonts w:ascii="Times New Roman" w:eastAsia="Times New Roman" w:hAnsi="Times New Roman" w:cs="Times New Roman"/>
          <w:sz w:val="24"/>
          <w:szCs w:val="24"/>
          <w:lang w:val="en"/>
        </w:rPr>
      </w:pPr>
    </w:p>
    <w:p w14:paraId="5E4D7C68" w14:textId="3A0EFBFA" w:rsidR="00580023" w:rsidRPr="002D5077" w:rsidRDefault="00714572" w:rsidP="00EB4439">
      <w:pPr>
        <w:shd w:val="clear" w:color="auto" w:fill="FFFFFF"/>
        <w:spacing w:after="0" w:line="240" w:lineRule="auto"/>
        <w:textAlignment w:val="baseline"/>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4</w:t>
      </w:r>
      <w:r w:rsidR="00580023" w:rsidRPr="002D5077">
        <w:rPr>
          <w:rFonts w:ascii="Times New Roman" w:eastAsia="Times New Roman" w:hAnsi="Times New Roman" w:cs="Times New Roman"/>
          <w:sz w:val="24"/>
          <w:szCs w:val="24"/>
          <w:lang w:val="en"/>
        </w:rPr>
        <w:t>.2.1</w:t>
      </w:r>
      <w:r w:rsidR="00B251C8">
        <w:rPr>
          <w:rFonts w:ascii="Times New Roman" w:eastAsia="Times New Roman" w:hAnsi="Times New Roman" w:cs="Times New Roman"/>
          <w:sz w:val="24"/>
          <w:szCs w:val="24"/>
          <w:lang w:val="en"/>
        </w:rPr>
        <w:t>6</w:t>
      </w:r>
      <w:r w:rsidR="00580023" w:rsidRPr="002D5077">
        <w:rPr>
          <w:rFonts w:ascii="Times New Roman" w:eastAsia="Times New Roman" w:hAnsi="Times New Roman" w:cs="Times New Roman"/>
          <w:sz w:val="24"/>
          <w:szCs w:val="24"/>
          <w:lang w:val="en"/>
        </w:rPr>
        <w:t xml:space="preserve">.c. Do not feed a </w:t>
      </w:r>
      <w:r w:rsidR="00922112">
        <w:rPr>
          <w:rFonts w:ascii="Times New Roman" w:eastAsia="Times New Roman" w:hAnsi="Times New Roman" w:cs="Times New Roman"/>
          <w:sz w:val="24"/>
          <w:szCs w:val="24"/>
          <w:lang w:val="en"/>
        </w:rPr>
        <w:t>S</w:t>
      </w:r>
      <w:r w:rsidR="00580023" w:rsidRPr="002D5077">
        <w:rPr>
          <w:rFonts w:ascii="Times New Roman" w:eastAsia="Times New Roman" w:hAnsi="Times New Roman" w:cs="Times New Roman"/>
          <w:sz w:val="24"/>
          <w:szCs w:val="24"/>
          <w:lang w:val="en"/>
        </w:rPr>
        <w:t xml:space="preserve">ervice </w:t>
      </w:r>
      <w:r w:rsidR="00922112">
        <w:rPr>
          <w:rFonts w:ascii="Times New Roman" w:eastAsia="Times New Roman" w:hAnsi="Times New Roman" w:cs="Times New Roman"/>
          <w:sz w:val="24"/>
          <w:szCs w:val="24"/>
          <w:lang w:val="en"/>
        </w:rPr>
        <w:t>A</w:t>
      </w:r>
      <w:r w:rsidR="00580023" w:rsidRPr="002D5077">
        <w:rPr>
          <w:rFonts w:ascii="Times New Roman" w:eastAsia="Times New Roman" w:hAnsi="Times New Roman" w:cs="Times New Roman"/>
          <w:sz w:val="24"/>
          <w:szCs w:val="24"/>
          <w:lang w:val="en"/>
        </w:rPr>
        <w:t xml:space="preserve">nimal. The </w:t>
      </w:r>
      <w:r w:rsidR="00922112">
        <w:rPr>
          <w:rFonts w:ascii="Times New Roman" w:eastAsia="Times New Roman" w:hAnsi="Times New Roman" w:cs="Times New Roman"/>
          <w:sz w:val="24"/>
          <w:szCs w:val="24"/>
          <w:lang w:val="en"/>
        </w:rPr>
        <w:t>S</w:t>
      </w:r>
      <w:r w:rsidR="00580023" w:rsidRPr="002D5077">
        <w:rPr>
          <w:rFonts w:ascii="Times New Roman" w:eastAsia="Times New Roman" w:hAnsi="Times New Roman" w:cs="Times New Roman"/>
          <w:sz w:val="24"/>
          <w:szCs w:val="24"/>
          <w:lang w:val="en"/>
        </w:rPr>
        <w:t xml:space="preserve">ervice </w:t>
      </w:r>
      <w:r w:rsidR="00922112">
        <w:rPr>
          <w:rFonts w:ascii="Times New Roman" w:eastAsia="Times New Roman" w:hAnsi="Times New Roman" w:cs="Times New Roman"/>
          <w:sz w:val="24"/>
          <w:szCs w:val="24"/>
          <w:lang w:val="en"/>
        </w:rPr>
        <w:t>A</w:t>
      </w:r>
      <w:r w:rsidR="00580023" w:rsidRPr="002D5077">
        <w:rPr>
          <w:rFonts w:ascii="Times New Roman" w:eastAsia="Times New Roman" w:hAnsi="Times New Roman" w:cs="Times New Roman"/>
          <w:sz w:val="24"/>
          <w:szCs w:val="24"/>
          <w:lang w:val="en"/>
        </w:rPr>
        <w:t>nimal may have specific dietary requirements. Unusual food or food at an unexpected time may cause the animal to become ill.</w:t>
      </w:r>
    </w:p>
    <w:p w14:paraId="4708283F" w14:textId="77777777" w:rsidR="001F3FB9" w:rsidRDefault="001F3FB9" w:rsidP="00EB4439">
      <w:pPr>
        <w:shd w:val="clear" w:color="auto" w:fill="FFFFFF"/>
        <w:spacing w:after="0" w:line="240" w:lineRule="auto"/>
        <w:textAlignment w:val="baseline"/>
        <w:rPr>
          <w:rFonts w:ascii="Times New Roman" w:eastAsia="Times New Roman" w:hAnsi="Times New Roman" w:cs="Times New Roman"/>
          <w:sz w:val="24"/>
          <w:szCs w:val="24"/>
          <w:lang w:val="en"/>
        </w:rPr>
      </w:pPr>
    </w:p>
    <w:p w14:paraId="5DAA8F06" w14:textId="6BE56F8C" w:rsidR="00580023" w:rsidRPr="002D5077" w:rsidRDefault="00714572" w:rsidP="00EB4439">
      <w:pPr>
        <w:shd w:val="clear" w:color="auto" w:fill="FFFFFF"/>
        <w:spacing w:after="0" w:line="240" w:lineRule="auto"/>
        <w:textAlignment w:val="baseline"/>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4</w:t>
      </w:r>
      <w:r w:rsidR="00580023" w:rsidRPr="002D5077">
        <w:rPr>
          <w:rFonts w:ascii="Times New Roman" w:eastAsia="Times New Roman" w:hAnsi="Times New Roman" w:cs="Times New Roman"/>
          <w:sz w:val="24"/>
          <w:szCs w:val="24"/>
          <w:lang w:val="en"/>
        </w:rPr>
        <w:t>.2.1</w:t>
      </w:r>
      <w:r w:rsidR="00B251C8">
        <w:rPr>
          <w:rFonts w:ascii="Times New Roman" w:eastAsia="Times New Roman" w:hAnsi="Times New Roman" w:cs="Times New Roman"/>
          <w:sz w:val="24"/>
          <w:szCs w:val="24"/>
          <w:lang w:val="en"/>
        </w:rPr>
        <w:t>6</w:t>
      </w:r>
      <w:r w:rsidR="00580023" w:rsidRPr="002D5077">
        <w:rPr>
          <w:rFonts w:ascii="Times New Roman" w:eastAsia="Times New Roman" w:hAnsi="Times New Roman" w:cs="Times New Roman"/>
          <w:sz w:val="24"/>
          <w:szCs w:val="24"/>
          <w:lang w:val="en"/>
        </w:rPr>
        <w:t xml:space="preserve">.d. Do not deliberately startle a </w:t>
      </w:r>
      <w:r w:rsidR="00684FE5">
        <w:rPr>
          <w:rFonts w:ascii="Times New Roman" w:eastAsia="Times New Roman" w:hAnsi="Times New Roman" w:cs="Times New Roman"/>
          <w:sz w:val="24"/>
          <w:szCs w:val="24"/>
          <w:lang w:val="en"/>
        </w:rPr>
        <w:t>S</w:t>
      </w:r>
      <w:r w:rsidR="00580023" w:rsidRPr="002D5077">
        <w:rPr>
          <w:rFonts w:ascii="Times New Roman" w:eastAsia="Times New Roman" w:hAnsi="Times New Roman" w:cs="Times New Roman"/>
          <w:sz w:val="24"/>
          <w:szCs w:val="24"/>
          <w:lang w:val="en"/>
        </w:rPr>
        <w:t xml:space="preserve">ervice </w:t>
      </w:r>
      <w:r w:rsidR="00684FE5">
        <w:rPr>
          <w:rFonts w:ascii="Times New Roman" w:eastAsia="Times New Roman" w:hAnsi="Times New Roman" w:cs="Times New Roman"/>
          <w:sz w:val="24"/>
          <w:szCs w:val="24"/>
          <w:lang w:val="en"/>
        </w:rPr>
        <w:t>A</w:t>
      </w:r>
      <w:r w:rsidR="00580023" w:rsidRPr="002D5077">
        <w:rPr>
          <w:rFonts w:ascii="Times New Roman" w:eastAsia="Times New Roman" w:hAnsi="Times New Roman" w:cs="Times New Roman"/>
          <w:sz w:val="24"/>
          <w:szCs w:val="24"/>
          <w:lang w:val="en"/>
        </w:rPr>
        <w:t>nimal.</w:t>
      </w:r>
    </w:p>
    <w:p w14:paraId="1EFCC996" w14:textId="77777777" w:rsidR="001F3FB9" w:rsidRDefault="001F3FB9" w:rsidP="00EB4439">
      <w:pPr>
        <w:shd w:val="clear" w:color="auto" w:fill="FFFFFF"/>
        <w:spacing w:after="0" w:line="240" w:lineRule="auto"/>
        <w:textAlignment w:val="baseline"/>
        <w:rPr>
          <w:rFonts w:ascii="Times New Roman" w:eastAsia="Times New Roman" w:hAnsi="Times New Roman" w:cs="Times New Roman"/>
          <w:sz w:val="24"/>
          <w:szCs w:val="24"/>
          <w:lang w:val="en"/>
        </w:rPr>
      </w:pPr>
    </w:p>
    <w:p w14:paraId="733DD2EF" w14:textId="5BF543DF" w:rsidR="00580023" w:rsidRPr="002D5077" w:rsidRDefault="00714572" w:rsidP="00EB4439">
      <w:pPr>
        <w:shd w:val="clear" w:color="auto" w:fill="FFFFFF"/>
        <w:spacing w:after="0" w:line="240" w:lineRule="auto"/>
        <w:textAlignment w:val="baseline"/>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4</w:t>
      </w:r>
      <w:r w:rsidR="00580023" w:rsidRPr="002D5077">
        <w:rPr>
          <w:rFonts w:ascii="Times New Roman" w:eastAsia="Times New Roman" w:hAnsi="Times New Roman" w:cs="Times New Roman"/>
          <w:sz w:val="24"/>
          <w:szCs w:val="24"/>
          <w:lang w:val="en"/>
        </w:rPr>
        <w:t>.2.1</w:t>
      </w:r>
      <w:r w:rsidR="00B251C8">
        <w:rPr>
          <w:rFonts w:ascii="Times New Roman" w:eastAsia="Times New Roman" w:hAnsi="Times New Roman" w:cs="Times New Roman"/>
          <w:sz w:val="24"/>
          <w:szCs w:val="24"/>
          <w:lang w:val="en"/>
        </w:rPr>
        <w:t>6</w:t>
      </w:r>
      <w:r w:rsidR="00580023" w:rsidRPr="002D5077">
        <w:rPr>
          <w:rFonts w:ascii="Times New Roman" w:eastAsia="Times New Roman" w:hAnsi="Times New Roman" w:cs="Times New Roman"/>
          <w:sz w:val="24"/>
          <w:szCs w:val="24"/>
          <w:lang w:val="en"/>
        </w:rPr>
        <w:t xml:space="preserve">.e. Do not separate or attempt to separate a partner/handler from that person's </w:t>
      </w:r>
      <w:r w:rsidR="00684FE5">
        <w:rPr>
          <w:rFonts w:ascii="Times New Roman" w:eastAsia="Times New Roman" w:hAnsi="Times New Roman" w:cs="Times New Roman"/>
          <w:sz w:val="24"/>
          <w:szCs w:val="24"/>
          <w:lang w:val="en"/>
        </w:rPr>
        <w:t>S</w:t>
      </w:r>
      <w:r w:rsidR="00580023" w:rsidRPr="002D5077">
        <w:rPr>
          <w:rFonts w:ascii="Times New Roman" w:eastAsia="Times New Roman" w:hAnsi="Times New Roman" w:cs="Times New Roman"/>
          <w:sz w:val="24"/>
          <w:szCs w:val="24"/>
          <w:lang w:val="en"/>
        </w:rPr>
        <w:t xml:space="preserve">ervice </w:t>
      </w:r>
      <w:r w:rsidR="00684FE5">
        <w:rPr>
          <w:rFonts w:ascii="Times New Roman" w:eastAsia="Times New Roman" w:hAnsi="Times New Roman" w:cs="Times New Roman"/>
          <w:sz w:val="24"/>
          <w:szCs w:val="24"/>
          <w:lang w:val="en"/>
        </w:rPr>
        <w:t>A</w:t>
      </w:r>
      <w:r w:rsidR="00580023" w:rsidRPr="002D5077">
        <w:rPr>
          <w:rFonts w:ascii="Times New Roman" w:eastAsia="Times New Roman" w:hAnsi="Times New Roman" w:cs="Times New Roman"/>
          <w:sz w:val="24"/>
          <w:szCs w:val="24"/>
          <w:lang w:val="en"/>
        </w:rPr>
        <w:t>nimal.</w:t>
      </w:r>
    </w:p>
    <w:p w14:paraId="0958023A" w14:textId="77777777" w:rsidR="00580023" w:rsidRPr="002D5077" w:rsidRDefault="00580023" w:rsidP="00EB4439">
      <w:pPr>
        <w:shd w:val="clear" w:color="auto" w:fill="FFFFFF"/>
        <w:spacing w:after="0" w:line="240" w:lineRule="auto"/>
        <w:textAlignment w:val="baseline"/>
        <w:rPr>
          <w:rFonts w:ascii="Times New Roman" w:eastAsia="Times New Roman" w:hAnsi="Times New Roman" w:cs="Times New Roman"/>
          <w:sz w:val="24"/>
          <w:szCs w:val="24"/>
          <w:lang w:val="en"/>
        </w:rPr>
      </w:pPr>
    </w:p>
    <w:p w14:paraId="105A1914" w14:textId="5538427B" w:rsidR="00200B3C" w:rsidRPr="00F339C8" w:rsidRDefault="00AA5EB8" w:rsidP="00EB4439">
      <w:pPr>
        <w:shd w:val="clear" w:color="auto" w:fill="FFFFFF"/>
        <w:spacing w:after="0" w:line="240" w:lineRule="auto"/>
        <w:textAlignment w:val="baseline"/>
        <w:rPr>
          <w:rFonts w:ascii="Times New Roman" w:eastAsia="Times New Roman" w:hAnsi="Times New Roman" w:cs="Times New Roman"/>
          <w:sz w:val="24"/>
          <w:szCs w:val="24"/>
          <w:lang w:val="en"/>
        </w:rPr>
      </w:pPr>
      <w:r w:rsidRPr="00F339C8">
        <w:rPr>
          <w:rFonts w:ascii="Times New Roman" w:eastAsia="Times New Roman" w:hAnsi="Times New Roman" w:cs="Times New Roman"/>
          <w:sz w:val="24"/>
          <w:szCs w:val="24"/>
          <w:lang w:val="en"/>
        </w:rPr>
        <w:t>4</w:t>
      </w:r>
      <w:r w:rsidR="00200B3C" w:rsidRPr="00F339C8">
        <w:rPr>
          <w:rFonts w:ascii="Times New Roman" w:eastAsia="Times New Roman" w:hAnsi="Times New Roman" w:cs="Times New Roman"/>
          <w:sz w:val="24"/>
          <w:szCs w:val="24"/>
          <w:lang w:val="en"/>
        </w:rPr>
        <w:t>.3</w:t>
      </w:r>
      <w:r w:rsidR="0044723A" w:rsidRPr="00F339C8">
        <w:rPr>
          <w:rFonts w:ascii="Times New Roman" w:eastAsia="Times New Roman" w:hAnsi="Times New Roman" w:cs="Times New Roman"/>
          <w:sz w:val="24"/>
          <w:szCs w:val="24"/>
          <w:lang w:val="en"/>
        </w:rPr>
        <w:t>.</w:t>
      </w:r>
      <w:r w:rsidR="00200B3C" w:rsidRPr="00F339C8">
        <w:rPr>
          <w:rFonts w:ascii="Times New Roman" w:eastAsia="Times New Roman" w:hAnsi="Times New Roman" w:cs="Times New Roman"/>
          <w:sz w:val="24"/>
          <w:szCs w:val="24"/>
          <w:lang w:val="en"/>
        </w:rPr>
        <w:t xml:space="preserve"> Therapy Animals</w:t>
      </w:r>
    </w:p>
    <w:p w14:paraId="62CE4B05" w14:textId="77777777" w:rsidR="001F3FB9" w:rsidRDefault="001F3FB9" w:rsidP="00EB4439">
      <w:pPr>
        <w:shd w:val="clear" w:color="auto" w:fill="FFFFFF"/>
        <w:spacing w:after="0" w:line="240" w:lineRule="auto"/>
        <w:textAlignment w:val="baseline"/>
        <w:rPr>
          <w:rFonts w:ascii="Times New Roman" w:eastAsia="Times New Roman" w:hAnsi="Times New Roman" w:cs="Times New Roman"/>
          <w:sz w:val="24"/>
          <w:szCs w:val="24"/>
          <w:lang w:val="en"/>
        </w:rPr>
      </w:pPr>
    </w:p>
    <w:p w14:paraId="4983B2C7" w14:textId="307D761D" w:rsidR="00200B3C" w:rsidRPr="002D5077" w:rsidRDefault="00AA5EB8" w:rsidP="00EB4439">
      <w:pPr>
        <w:shd w:val="clear" w:color="auto" w:fill="FFFFFF"/>
        <w:spacing w:after="0" w:line="240" w:lineRule="auto"/>
        <w:textAlignment w:val="baseline"/>
        <w:rPr>
          <w:rFonts w:ascii="Times New Roman" w:eastAsia="Times New Roman" w:hAnsi="Times New Roman" w:cs="Times New Roman"/>
          <w:sz w:val="24"/>
          <w:szCs w:val="24"/>
          <w:lang w:val="en"/>
        </w:rPr>
      </w:pPr>
      <w:r w:rsidRPr="002D5077">
        <w:rPr>
          <w:rFonts w:ascii="Times New Roman" w:eastAsia="Times New Roman" w:hAnsi="Times New Roman" w:cs="Times New Roman"/>
          <w:sz w:val="24"/>
          <w:szCs w:val="24"/>
          <w:lang w:val="en"/>
        </w:rPr>
        <w:t>4</w:t>
      </w:r>
      <w:r w:rsidR="00200B3C" w:rsidRPr="002D5077">
        <w:rPr>
          <w:rFonts w:ascii="Times New Roman" w:eastAsia="Times New Roman" w:hAnsi="Times New Roman" w:cs="Times New Roman"/>
          <w:sz w:val="24"/>
          <w:szCs w:val="24"/>
          <w:lang w:val="en"/>
        </w:rPr>
        <w:t>.3.1 A Therapy Animal trained for Animal Assisted Therapy ("AAT") may be brought into appropriate University health care or mental health facilities to work with its trained owners/handlers to provide service in conjunction with a University-approved program in one or more therapeutic settings</w:t>
      </w:r>
      <w:r w:rsidR="00CF27E4">
        <w:rPr>
          <w:rFonts w:ascii="Times New Roman" w:eastAsia="Times New Roman" w:hAnsi="Times New Roman" w:cs="Times New Roman"/>
          <w:sz w:val="24"/>
          <w:szCs w:val="24"/>
          <w:lang w:val="en"/>
        </w:rPr>
        <w:t>. Each owner/handler of a Therapy Animal shall:</w:t>
      </w:r>
      <w:r w:rsidR="00200B3C" w:rsidRPr="002D5077">
        <w:rPr>
          <w:rFonts w:ascii="Times New Roman" w:eastAsia="Times New Roman" w:hAnsi="Times New Roman" w:cs="Times New Roman"/>
          <w:sz w:val="24"/>
          <w:szCs w:val="24"/>
          <w:lang w:val="en"/>
        </w:rPr>
        <w:t xml:space="preserve"> </w:t>
      </w:r>
    </w:p>
    <w:p w14:paraId="0459C437" w14:textId="77777777" w:rsidR="006721C4" w:rsidRDefault="006721C4" w:rsidP="00EB4439">
      <w:pPr>
        <w:shd w:val="clear" w:color="auto" w:fill="FFFFFF"/>
        <w:spacing w:after="0" w:line="240" w:lineRule="auto"/>
        <w:textAlignment w:val="baseline"/>
        <w:rPr>
          <w:rFonts w:ascii="Times New Roman" w:eastAsia="Times New Roman" w:hAnsi="Times New Roman" w:cs="Times New Roman"/>
          <w:sz w:val="24"/>
          <w:szCs w:val="24"/>
          <w:lang w:val="en"/>
        </w:rPr>
      </w:pPr>
    </w:p>
    <w:p w14:paraId="5C6E5588" w14:textId="33B0B7F1" w:rsidR="00200B3C" w:rsidRPr="002D5077" w:rsidRDefault="00CF27E4" w:rsidP="00EB4439">
      <w:pPr>
        <w:shd w:val="clear" w:color="auto" w:fill="FFFFFF"/>
        <w:spacing w:after="0" w:line="240" w:lineRule="auto"/>
        <w:textAlignment w:val="baseline"/>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4.3.</w:t>
      </w:r>
      <w:r w:rsidR="00200B3C" w:rsidRPr="002D5077">
        <w:rPr>
          <w:rFonts w:ascii="Times New Roman" w:eastAsia="Times New Roman" w:hAnsi="Times New Roman" w:cs="Times New Roman"/>
          <w:sz w:val="24"/>
          <w:szCs w:val="24"/>
          <w:lang w:val="en"/>
        </w:rPr>
        <w:t>1</w:t>
      </w:r>
      <w:r>
        <w:rPr>
          <w:rFonts w:ascii="Times New Roman" w:eastAsia="Times New Roman" w:hAnsi="Times New Roman" w:cs="Times New Roman"/>
          <w:sz w:val="24"/>
          <w:szCs w:val="24"/>
          <w:lang w:val="en"/>
        </w:rPr>
        <w:t>.a</w:t>
      </w:r>
      <w:r w:rsidR="00200B3C" w:rsidRPr="002D5077">
        <w:rPr>
          <w:rFonts w:ascii="Times New Roman" w:eastAsia="Times New Roman" w:hAnsi="Times New Roman" w:cs="Times New Roman"/>
          <w:sz w:val="24"/>
          <w:szCs w:val="24"/>
          <w:lang w:val="en"/>
        </w:rPr>
        <w:t>.</w:t>
      </w:r>
      <w:r w:rsidR="009072F5" w:rsidRPr="002D5077">
        <w:rPr>
          <w:rFonts w:ascii="Times New Roman" w:eastAsia="Times New Roman" w:hAnsi="Times New Roman" w:cs="Times New Roman"/>
          <w:sz w:val="24"/>
          <w:szCs w:val="24"/>
          <w:lang w:val="en"/>
        </w:rPr>
        <w:t xml:space="preserve"> </w:t>
      </w:r>
      <w:r>
        <w:rPr>
          <w:rFonts w:ascii="Times New Roman" w:eastAsia="Times New Roman" w:hAnsi="Times New Roman" w:cs="Times New Roman"/>
          <w:sz w:val="24"/>
          <w:szCs w:val="24"/>
          <w:lang w:val="en"/>
        </w:rPr>
        <w:t>p</w:t>
      </w:r>
      <w:r w:rsidR="00200B3C" w:rsidRPr="002D5077">
        <w:rPr>
          <w:rFonts w:ascii="Times New Roman" w:eastAsia="Times New Roman" w:hAnsi="Times New Roman" w:cs="Times New Roman"/>
          <w:sz w:val="24"/>
          <w:szCs w:val="24"/>
          <w:lang w:val="en"/>
        </w:rPr>
        <w:t>rovide to the University documentation of the training for the Therapy Animal as demonstrated by attainment of the Canine Good Citizen ("CGC") title through the American Kennel Club ("AKC") or registration with a therapy dog organization</w:t>
      </w:r>
      <w:r>
        <w:rPr>
          <w:rFonts w:ascii="Times New Roman" w:eastAsia="Times New Roman" w:hAnsi="Times New Roman" w:cs="Times New Roman"/>
          <w:sz w:val="24"/>
          <w:szCs w:val="24"/>
          <w:lang w:val="en"/>
        </w:rPr>
        <w:t>;</w:t>
      </w:r>
      <w:r w:rsidR="00200B3C" w:rsidRPr="002D5077">
        <w:rPr>
          <w:rFonts w:ascii="Times New Roman" w:eastAsia="Times New Roman" w:hAnsi="Times New Roman" w:cs="Times New Roman"/>
          <w:sz w:val="24"/>
          <w:szCs w:val="24"/>
          <w:lang w:val="en"/>
        </w:rPr>
        <w:t xml:space="preserve"> </w:t>
      </w:r>
    </w:p>
    <w:p w14:paraId="02C925C3" w14:textId="77777777" w:rsidR="006721C4" w:rsidRDefault="006721C4" w:rsidP="00EB4439">
      <w:pPr>
        <w:shd w:val="clear" w:color="auto" w:fill="FFFFFF"/>
        <w:spacing w:after="0" w:line="240" w:lineRule="auto"/>
        <w:textAlignment w:val="baseline"/>
        <w:rPr>
          <w:rFonts w:ascii="Times New Roman" w:eastAsia="Times New Roman" w:hAnsi="Times New Roman" w:cs="Times New Roman"/>
          <w:sz w:val="24"/>
          <w:szCs w:val="24"/>
          <w:lang w:val="en"/>
        </w:rPr>
      </w:pPr>
    </w:p>
    <w:p w14:paraId="0FD42910" w14:textId="23027AC5" w:rsidR="00200B3C" w:rsidRPr="002D5077" w:rsidRDefault="00CF27E4" w:rsidP="00EB4439">
      <w:pPr>
        <w:shd w:val="clear" w:color="auto" w:fill="FFFFFF"/>
        <w:spacing w:after="0" w:line="240" w:lineRule="auto"/>
        <w:textAlignment w:val="baseline"/>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4.3.1.b</w:t>
      </w:r>
      <w:r w:rsidR="00200B3C" w:rsidRPr="002D5077">
        <w:rPr>
          <w:rFonts w:ascii="Times New Roman" w:eastAsia="Times New Roman" w:hAnsi="Times New Roman" w:cs="Times New Roman"/>
          <w:sz w:val="24"/>
          <w:szCs w:val="24"/>
          <w:lang w:val="en"/>
        </w:rPr>
        <w:t>.</w:t>
      </w:r>
      <w:r w:rsidR="009072F5" w:rsidRPr="002D5077">
        <w:rPr>
          <w:rFonts w:ascii="Times New Roman" w:eastAsia="Times New Roman" w:hAnsi="Times New Roman" w:cs="Times New Roman"/>
          <w:sz w:val="24"/>
          <w:szCs w:val="24"/>
          <w:lang w:val="en"/>
        </w:rPr>
        <w:t xml:space="preserve"> </w:t>
      </w:r>
      <w:r>
        <w:rPr>
          <w:rFonts w:ascii="Times New Roman" w:eastAsia="Times New Roman" w:hAnsi="Times New Roman" w:cs="Times New Roman"/>
          <w:sz w:val="24"/>
          <w:szCs w:val="24"/>
          <w:lang w:val="en"/>
        </w:rPr>
        <w:t>p</w:t>
      </w:r>
      <w:r w:rsidR="00200B3C" w:rsidRPr="002D5077">
        <w:rPr>
          <w:rFonts w:ascii="Times New Roman" w:eastAsia="Times New Roman" w:hAnsi="Times New Roman" w:cs="Times New Roman"/>
          <w:sz w:val="24"/>
          <w:szCs w:val="24"/>
          <w:lang w:val="en"/>
        </w:rPr>
        <w:t>rovide to the University documentation showing that the owner/handler has obtained and maintains liability insurance coverage protecting the University from claims arising out of the presence and utilization of the Therapy Animal</w:t>
      </w:r>
      <w:r>
        <w:rPr>
          <w:rFonts w:ascii="Times New Roman" w:eastAsia="Times New Roman" w:hAnsi="Times New Roman" w:cs="Times New Roman"/>
          <w:sz w:val="24"/>
          <w:szCs w:val="24"/>
          <w:lang w:val="en"/>
        </w:rPr>
        <w:t>,</w:t>
      </w:r>
      <w:r w:rsidR="00200B3C" w:rsidRPr="002D5077">
        <w:rPr>
          <w:rFonts w:ascii="Times New Roman" w:eastAsia="Times New Roman" w:hAnsi="Times New Roman" w:cs="Times New Roman"/>
          <w:sz w:val="24"/>
          <w:szCs w:val="24"/>
          <w:lang w:val="en"/>
        </w:rPr>
        <w:t xml:space="preserve"> and has obtained approval for the presence and use of the Therapy Animal from appropriate University officials</w:t>
      </w:r>
      <w:r w:rsidR="00CA5228">
        <w:rPr>
          <w:rFonts w:ascii="Times New Roman" w:eastAsia="Times New Roman" w:hAnsi="Times New Roman" w:cs="Times New Roman"/>
          <w:sz w:val="24"/>
          <w:szCs w:val="24"/>
          <w:lang w:val="en"/>
        </w:rPr>
        <w:t>; and</w:t>
      </w:r>
      <w:r w:rsidR="00200B3C" w:rsidRPr="002D5077">
        <w:rPr>
          <w:rFonts w:ascii="Times New Roman" w:eastAsia="Times New Roman" w:hAnsi="Times New Roman" w:cs="Times New Roman"/>
          <w:sz w:val="24"/>
          <w:szCs w:val="24"/>
          <w:lang w:val="en"/>
        </w:rPr>
        <w:t xml:space="preserve"> </w:t>
      </w:r>
    </w:p>
    <w:p w14:paraId="79BA4AA8" w14:textId="77777777" w:rsidR="006721C4" w:rsidRDefault="006721C4" w:rsidP="00EB4439">
      <w:pPr>
        <w:shd w:val="clear" w:color="auto" w:fill="FFFFFF"/>
        <w:spacing w:after="0" w:line="240" w:lineRule="auto"/>
        <w:textAlignment w:val="baseline"/>
        <w:rPr>
          <w:rFonts w:ascii="Times New Roman" w:eastAsia="Times New Roman" w:hAnsi="Times New Roman" w:cs="Times New Roman"/>
          <w:sz w:val="24"/>
          <w:szCs w:val="24"/>
          <w:lang w:val="en"/>
        </w:rPr>
      </w:pPr>
    </w:p>
    <w:p w14:paraId="5937F871" w14:textId="12A34970" w:rsidR="00200B3C" w:rsidRPr="002D5077" w:rsidRDefault="00CF27E4" w:rsidP="00EB4439">
      <w:pPr>
        <w:shd w:val="clear" w:color="auto" w:fill="FFFFFF"/>
        <w:spacing w:after="0" w:line="240" w:lineRule="auto"/>
        <w:textAlignment w:val="baseline"/>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4.</w:t>
      </w:r>
      <w:r w:rsidR="00200B3C" w:rsidRPr="002D5077">
        <w:rPr>
          <w:rFonts w:ascii="Times New Roman" w:eastAsia="Times New Roman" w:hAnsi="Times New Roman" w:cs="Times New Roman"/>
          <w:sz w:val="24"/>
          <w:szCs w:val="24"/>
          <w:lang w:val="en"/>
        </w:rPr>
        <w:t>3</w:t>
      </w:r>
      <w:r>
        <w:rPr>
          <w:rFonts w:ascii="Times New Roman" w:eastAsia="Times New Roman" w:hAnsi="Times New Roman" w:cs="Times New Roman"/>
          <w:sz w:val="24"/>
          <w:szCs w:val="24"/>
          <w:lang w:val="en"/>
        </w:rPr>
        <w:t>.1.c</w:t>
      </w:r>
      <w:r w:rsidR="00200B3C" w:rsidRPr="002D5077">
        <w:rPr>
          <w:rFonts w:ascii="Times New Roman" w:eastAsia="Times New Roman" w:hAnsi="Times New Roman" w:cs="Times New Roman"/>
          <w:sz w:val="24"/>
          <w:szCs w:val="24"/>
          <w:lang w:val="en"/>
        </w:rPr>
        <w:t>.</w:t>
      </w:r>
      <w:r w:rsidR="009072F5" w:rsidRPr="002D5077">
        <w:rPr>
          <w:rFonts w:ascii="Times New Roman" w:eastAsia="Times New Roman" w:hAnsi="Times New Roman" w:cs="Times New Roman"/>
          <w:sz w:val="24"/>
          <w:szCs w:val="24"/>
          <w:lang w:val="en"/>
        </w:rPr>
        <w:t xml:space="preserve"> </w:t>
      </w:r>
      <w:r>
        <w:rPr>
          <w:rFonts w:ascii="Times New Roman" w:eastAsia="Times New Roman" w:hAnsi="Times New Roman" w:cs="Times New Roman"/>
          <w:sz w:val="24"/>
          <w:szCs w:val="24"/>
          <w:lang w:val="en"/>
        </w:rPr>
        <w:t>e</w:t>
      </w:r>
      <w:r w:rsidR="00200B3C" w:rsidRPr="002D5077">
        <w:rPr>
          <w:rFonts w:ascii="Times New Roman" w:eastAsia="Times New Roman" w:hAnsi="Times New Roman" w:cs="Times New Roman"/>
          <w:sz w:val="24"/>
          <w:szCs w:val="24"/>
          <w:lang w:val="en"/>
        </w:rPr>
        <w:t xml:space="preserve">xecute an Animal Assisted Therapy - Owner/Handler Agreement, waiving claims against the University with respect to any injuries (including death) sustained by the Therapy Animal during the time the Therapy Animal is on campus working with its owner/handler to provide service in conjunction with a University-approved program in one or more therapeutic or educational settings. </w:t>
      </w:r>
    </w:p>
    <w:p w14:paraId="5342F8A4" w14:textId="77777777" w:rsidR="00200B3C" w:rsidRPr="002D5077" w:rsidRDefault="00200B3C" w:rsidP="00EB4439">
      <w:pPr>
        <w:shd w:val="clear" w:color="auto" w:fill="FFFFFF"/>
        <w:spacing w:after="0" w:line="240" w:lineRule="auto"/>
        <w:ind w:left="720"/>
        <w:textAlignment w:val="baseline"/>
        <w:rPr>
          <w:rFonts w:ascii="Times New Roman" w:eastAsia="Times New Roman" w:hAnsi="Times New Roman" w:cs="Times New Roman"/>
          <w:sz w:val="24"/>
          <w:szCs w:val="24"/>
          <w:lang w:val="en"/>
        </w:rPr>
      </w:pPr>
    </w:p>
    <w:p w14:paraId="4B499381" w14:textId="5DFC530F" w:rsidR="00200B3C" w:rsidRPr="002D5077" w:rsidRDefault="0057795A" w:rsidP="00EB4439">
      <w:pPr>
        <w:shd w:val="clear" w:color="auto" w:fill="FFFFFF"/>
        <w:spacing w:after="0" w:line="240" w:lineRule="auto"/>
        <w:textAlignment w:val="baseline"/>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4.3.</w:t>
      </w:r>
      <w:r w:rsidR="00200B3C" w:rsidRPr="002D5077">
        <w:rPr>
          <w:rFonts w:ascii="Times New Roman" w:eastAsia="Times New Roman" w:hAnsi="Times New Roman" w:cs="Times New Roman"/>
          <w:sz w:val="24"/>
          <w:szCs w:val="24"/>
          <w:lang w:val="en"/>
        </w:rPr>
        <w:t>2</w:t>
      </w:r>
      <w:r w:rsidR="00722971">
        <w:rPr>
          <w:rFonts w:ascii="Times New Roman" w:eastAsia="Times New Roman" w:hAnsi="Times New Roman" w:cs="Times New Roman"/>
          <w:sz w:val="24"/>
          <w:szCs w:val="24"/>
          <w:lang w:val="en"/>
        </w:rPr>
        <w:t xml:space="preserve"> </w:t>
      </w:r>
      <w:r w:rsidR="00200B3C" w:rsidRPr="002D5077">
        <w:rPr>
          <w:rFonts w:ascii="Times New Roman" w:eastAsia="Times New Roman" w:hAnsi="Times New Roman" w:cs="Times New Roman"/>
          <w:sz w:val="24"/>
          <w:szCs w:val="24"/>
          <w:lang w:val="en"/>
        </w:rPr>
        <w:t xml:space="preserve">Each client who reasonably may be expected to come into contact or proximity with a Therapy Animal </w:t>
      </w:r>
      <w:r w:rsidR="005C7143">
        <w:rPr>
          <w:rFonts w:ascii="Times New Roman" w:eastAsia="Times New Roman" w:hAnsi="Times New Roman" w:cs="Times New Roman"/>
          <w:sz w:val="24"/>
          <w:szCs w:val="24"/>
          <w:lang w:val="en"/>
        </w:rPr>
        <w:t xml:space="preserve">shall be </w:t>
      </w:r>
      <w:r w:rsidR="00200B3C" w:rsidRPr="002D5077">
        <w:rPr>
          <w:rFonts w:ascii="Times New Roman" w:eastAsia="Times New Roman" w:hAnsi="Times New Roman" w:cs="Times New Roman"/>
          <w:sz w:val="24"/>
          <w:szCs w:val="24"/>
          <w:lang w:val="en"/>
        </w:rPr>
        <w:t xml:space="preserve">advised in advance that the Therapy Animal will be present and consents in writing to the presence and, if applicable, the use of the Therapy Animal in that client's treatment. The consent document [Animal Assisted Therapy Participation Agreement] will include a waiver of claims against the University related to the patient's interaction with the Therapy Animal. </w:t>
      </w:r>
    </w:p>
    <w:p w14:paraId="60AC933A" w14:textId="77777777" w:rsidR="00200B3C" w:rsidRPr="002D5077" w:rsidRDefault="00200B3C" w:rsidP="00EB4439">
      <w:pPr>
        <w:shd w:val="clear" w:color="auto" w:fill="FFFFFF"/>
        <w:spacing w:after="0" w:line="240" w:lineRule="auto"/>
        <w:textAlignment w:val="baseline"/>
        <w:rPr>
          <w:rFonts w:ascii="Times New Roman" w:eastAsia="Times New Roman" w:hAnsi="Times New Roman" w:cs="Times New Roman"/>
          <w:sz w:val="24"/>
          <w:szCs w:val="24"/>
          <w:lang w:val="en"/>
        </w:rPr>
      </w:pPr>
    </w:p>
    <w:p w14:paraId="57991054" w14:textId="6095505D" w:rsidR="00200B3C" w:rsidRPr="002D5077" w:rsidRDefault="00AA5EB8" w:rsidP="00EB4439">
      <w:pPr>
        <w:shd w:val="clear" w:color="auto" w:fill="FFFFFF"/>
        <w:spacing w:after="0" w:line="240" w:lineRule="auto"/>
        <w:textAlignment w:val="baseline"/>
        <w:rPr>
          <w:rFonts w:ascii="Times New Roman" w:eastAsia="Times New Roman" w:hAnsi="Times New Roman" w:cs="Times New Roman"/>
          <w:sz w:val="24"/>
          <w:szCs w:val="24"/>
          <w:lang w:val="en"/>
        </w:rPr>
      </w:pPr>
      <w:r w:rsidRPr="002D5077">
        <w:rPr>
          <w:rFonts w:ascii="Times New Roman" w:eastAsia="Times New Roman" w:hAnsi="Times New Roman" w:cs="Times New Roman"/>
          <w:sz w:val="24"/>
          <w:szCs w:val="24"/>
          <w:lang w:val="en"/>
        </w:rPr>
        <w:t>4</w:t>
      </w:r>
      <w:r w:rsidR="00200B3C" w:rsidRPr="002D5077">
        <w:rPr>
          <w:rFonts w:ascii="Times New Roman" w:eastAsia="Times New Roman" w:hAnsi="Times New Roman" w:cs="Times New Roman"/>
          <w:sz w:val="24"/>
          <w:szCs w:val="24"/>
          <w:lang w:val="en"/>
        </w:rPr>
        <w:t>.3.</w:t>
      </w:r>
      <w:r w:rsidR="0057795A">
        <w:rPr>
          <w:rFonts w:ascii="Times New Roman" w:eastAsia="Times New Roman" w:hAnsi="Times New Roman" w:cs="Times New Roman"/>
          <w:sz w:val="24"/>
          <w:szCs w:val="24"/>
          <w:lang w:val="en"/>
        </w:rPr>
        <w:t>3</w:t>
      </w:r>
      <w:r w:rsidR="00200B3C" w:rsidRPr="002D5077">
        <w:rPr>
          <w:rFonts w:ascii="Times New Roman" w:eastAsia="Times New Roman" w:hAnsi="Times New Roman" w:cs="Times New Roman"/>
          <w:sz w:val="24"/>
          <w:szCs w:val="24"/>
          <w:lang w:val="en"/>
        </w:rPr>
        <w:t xml:space="preserve"> Except in circumstances described in Section </w:t>
      </w:r>
      <w:r w:rsidR="00F25C2A">
        <w:rPr>
          <w:rFonts w:ascii="Times New Roman" w:eastAsia="Times New Roman" w:hAnsi="Times New Roman" w:cs="Times New Roman"/>
          <w:sz w:val="24"/>
          <w:szCs w:val="24"/>
          <w:lang w:val="en"/>
        </w:rPr>
        <w:t>4</w:t>
      </w:r>
      <w:r w:rsidR="006E4D09" w:rsidRPr="002D5077">
        <w:rPr>
          <w:rFonts w:ascii="Times New Roman" w:eastAsia="Times New Roman" w:hAnsi="Times New Roman" w:cs="Times New Roman"/>
          <w:sz w:val="24"/>
          <w:szCs w:val="24"/>
          <w:lang w:val="en"/>
        </w:rPr>
        <w:t>.3.</w:t>
      </w:r>
      <w:r w:rsidR="005905F1">
        <w:rPr>
          <w:rFonts w:ascii="Times New Roman" w:eastAsia="Times New Roman" w:hAnsi="Times New Roman" w:cs="Times New Roman"/>
          <w:sz w:val="24"/>
          <w:szCs w:val="24"/>
          <w:lang w:val="en"/>
        </w:rPr>
        <w:t>4</w:t>
      </w:r>
      <w:r w:rsidR="00200B3C" w:rsidRPr="002D5077">
        <w:rPr>
          <w:rFonts w:ascii="Times New Roman" w:eastAsia="Times New Roman" w:hAnsi="Times New Roman" w:cs="Times New Roman"/>
          <w:sz w:val="24"/>
          <w:szCs w:val="24"/>
          <w:lang w:val="en"/>
        </w:rPr>
        <w:t xml:space="preserve">, below, a Therapy Animal is not permitted in campus facilities other than the health care or mental health facilities in which the Therapy Animal will be utilized. </w:t>
      </w:r>
    </w:p>
    <w:p w14:paraId="261454D0" w14:textId="77777777" w:rsidR="00200B3C" w:rsidRPr="002D5077" w:rsidRDefault="00200B3C" w:rsidP="00EB4439">
      <w:pPr>
        <w:shd w:val="clear" w:color="auto" w:fill="FFFFFF"/>
        <w:spacing w:after="0" w:line="240" w:lineRule="auto"/>
        <w:textAlignment w:val="baseline"/>
        <w:rPr>
          <w:rFonts w:ascii="Times New Roman" w:eastAsia="Times New Roman" w:hAnsi="Times New Roman" w:cs="Times New Roman"/>
          <w:sz w:val="24"/>
          <w:szCs w:val="24"/>
          <w:lang w:val="en"/>
        </w:rPr>
      </w:pPr>
    </w:p>
    <w:p w14:paraId="7506716C" w14:textId="2FE79674" w:rsidR="00200B3C" w:rsidRPr="002D5077" w:rsidRDefault="00AA5EB8" w:rsidP="00EB4439">
      <w:pPr>
        <w:shd w:val="clear" w:color="auto" w:fill="FFFFFF"/>
        <w:spacing w:after="0" w:line="240" w:lineRule="auto"/>
        <w:textAlignment w:val="baseline"/>
        <w:rPr>
          <w:rFonts w:ascii="Times New Roman" w:eastAsia="Times New Roman" w:hAnsi="Times New Roman" w:cs="Times New Roman"/>
          <w:sz w:val="24"/>
          <w:szCs w:val="24"/>
          <w:lang w:val="en"/>
        </w:rPr>
      </w:pPr>
      <w:r w:rsidRPr="002D5077">
        <w:rPr>
          <w:rFonts w:ascii="Times New Roman" w:eastAsia="Times New Roman" w:hAnsi="Times New Roman" w:cs="Times New Roman"/>
          <w:sz w:val="24"/>
          <w:szCs w:val="24"/>
          <w:lang w:val="en"/>
        </w:rPr>
        <w:t>4</w:t>
      </w:r>
      <w:r w:rsidR="00200B3C" w:rsidRPr="002D5077">
        <w:rPr>
          <w:rFonts w:ascii="Times New Roman" w:eastAsia="Times New Roman" w:hAnsi="Times New Roman" w:cs="Times New Roman"/>
          <w:sz w:val="24"/>
          <w:szCs w:val="24"/>
          <w:lang w:val="en"/>
        </w:rPr>
        <w:t>.3.</w:t>
      </w:r>
      <w:r w:rsidR="0057795A">
        <w:rPr>
          <w:rFonts w:ascii="Times New Roman" w:eastAsia="Times New Roman" w:hAnsi="Times New Roman" w:cs="Times New Roman"/>
          <w:sz w:val="24"/>
          <w:szCs w:val="24"/>
          <w:lang w:val="en"/>
        </w:rPr>
        <w:t>4</w:t>
      </w:r>
      <w:r w:rsidR="00200B3C" w:rsidRPr="002D5077">
        <w:rPr>
          <w:rFonts w:ascii="Times New Roman" w:eastAsia="Times New Roman" w:hAnsi="Times New Roman" w:cs="Times New Roman"/>
          <w:sz w:val="24"/>
          <w:szCs w:val="24"/>
          <w:lang w:val="en"/>
        </w:rPr>
        <w:t xml:space="preserve"> A Therapy Animal may be brought into campus facilities other than health care or mental health facilities when the Therapy Animal will be utilized in an educational program designed to educate others about mental health issues and treatment if: (a) the owner/handler obtains the consent of the administrator responsible for the facility; (b) potential attendees are given at least five days advance notice that a Therapy Animal will be present in the facility</w:t>
      </w:r>
      <w:r w:rsidR="00B9344E">
        <w:rPr>
          <w:rFonts w:ascii="Times New Roman" w:eastAsia="Times New Roman" w:hAnsi="Times New Roman" w:cs="Times New Roman"/>
          <w:sz w:val="24"/>
          <w:szCs w:val="24"/>
          <w:lang w:val="en"/>
        </w:rPr>
        <w:t xml:space="preserve"> and will sign a consent form</w:t>
      </w:r>
      <w:r w:rsidR="00200B3C" w:rsidRPr="002D5077">
        <w:rPr>
          <w:rFonts w:ascii="Times New Roman" w:eastAsia="Times New Roman" w:hAnsi="Times New Roman" w:cs="Times New Roman"/>
          <w:sz w:val="24"/>
          <w:szCs w:val="24"/>
          <w:lang w:val="en"/>
        </w:rPr>
        <w:t>; and (c) the Therapy Animal is under the control of the owner/handler at all times.</w:t>
      </w:r>
    </w:p>
    <w:p w14:paraId="133A2F7A" w14:textId="77777777" w:rsidR="00200B3C" w:rsidRPr="002D5077" w:rsidRDefault="00200B3C" w:rsidP="00EB4439">
      <w:pPr>
        <w:shd w:val="clear" w:color="auto" w:fill="FFFFFF"/>
        <w:spacing w:after="0" w:line="240" w:lineRule="auto"/>
        <w:textAlignment w:val="baseline"/>
        <w:rPr>
          <w:rFonts w:ascii="Times New Roman" w:eastAsia="Times New Roman" w:hAnsi="Times New Roman" w:cs="Times New Roman"/>
          <w:sz w:val="24"/>
          <w:szCs w:val="24"/>
          <w:lang w:val="en"/>
        </w:rPr>
      </w:pPr>
    </w:p>
    <w:p w14:paraId="3A3C1CE2" w14:textId="6F078BF2" w:rsidR="00200B3C" w:rsidRPr="002D5077" w:rsidRDefault="00AA5EB8" w:rsidP="00EB4439">
      <w:pPr>
        <w:shd w:val="clear" w:color="auto" w:fill="FFFFFF"/>
        <w:spacing w:after="0" w:line="240" w:lineRule="auto"/>
        <w:textAlignment w:val="baseline"/>
        <w:rPr>
          <w:rFonts w:ascii="Times New Roman" w:eastAsia="Times New Roman" w:hAnsi="Times New Roman" w:cs="Times New Roman"/>
          <w:sz w:val="24"/>
          <w:szCs w:val="24"/>
          <w:lang w:val="en"/>
        </w:rPr>
      </w:pPr>
      <w:r w:rsidRPr="002D5077">
        <w:rPr>
          <w:rFonts w:ascii="Times New Roman" w:eastAsia="Times New Roman" w:hAnsi="Times New Roman" w:cs="Times New Roman"/>
          <w:sz w:val="24"/>
          <w:szCs w:val="24"/>
          <w:lang w:val="en"/>
        </w:rPr>
        <w:t>4</w:t>
      </w:r>
      <w:r w:rsidR="00200B3C" w:rsidRPr="002D5077">
        <w:rPr>
          <w:rFonts w:ascii="Times New Roman" w:eastAsia="Times New Roman" w:hAnsi="Times New Roman" w:cs="Times New Roman"/>
          <w:sz w:val="24"/>
          <w:szCs w:val="24"/>
          <w:lang w:val="en"/>
        </w:rPr>
        <w:t>.3.</w:t>
      </w:r>
      <w:r w:rsidR="0057795A">
        <w:rPr>
          <w:rFonts w:ascii="Times New Roman" w:eastAsia="Times New Roman" w:hAnsi="Times New Roman" w:cs="Times New Roman"/>
          <w:sz w:val="24"/>
          <w:szCs w:val="24"/>
          <w:lang w:val="en"/>
        </w:rPr>
        <w:t>5</w:t>
      </w:r>
      <w:r w:rsidR="00200B3C" w:rsidRPr="002D5077">
        <w:rPr>
          <w:rFonts w:ascii="Times New Roman" w:eastAsia="Times New Roman" w:hAnsi="Times New Roman" w:cs="Times New Roman"/>
          <w:sz w:val="24"/>
          <w:szCs w:val="24"/>
          <w:lang w:val="en"/>
        </w:rPr>
        <w:t xml:space="preserve"> A Therapy Animal is not a Service Animal or an Emotional Support Animal.</w:t>
      </w:r>
    </w:p>
    <w:p w14:paraId="2F2CE178" w14:textId="77777777" w:rsidR="00F90402" w:rsidRDefault="00F90402" w:rsidP="00EB4439">
      <w:pPr>
        <w:spacing w:after="0" w:line="240" w:lineRule="auto"/>
        <w:outlineLvl w:val="2"/>
        <w:rPr>
          <w:rFonts w:ascii="Times New Roman" w:eastAsia="Times New Roman" w:hAnsi="Times New Roman" w:cs="Times New Roman"/>
          <w:sz w:val="24"/>
          <w:szCs w:val="24"/>
          <w:lang w:val="en"/>
        </w:rPr>
      </w:pPr>
    </w:p>
    <w:p w14:paraId="1317CBB5" w14:textId="7FA41D52" w:rsidR="00F90402" w:rsidRPr="000F2C33" w:rsidRDefault="00AA5EB8" w:rsidP="00EB4439">
      <w:pPr>
        <w:spacing w:after="0" w:line="240" w:lineRule="auto"/>
        <w:outlineLvl w:val="2"/>
        <w:rPr>
          <w:rFonts w:ascii="Times New Roman" w:eastAsia="Times New Roman" w:hAnsi="Times New Roman" w:cs="Times New Roman"/>
          <w:b/>
          <w:bCs/>
          <w:sz w:val="24"/>
          <w:szCs w:val="24"/>
        </w:rPr>
      </w:pPr>
      <w:r w:rsidRPr="00F339C8">
        <w:rPr>
          <w:rFonts w:ascii="Times New Roman" w:eastAsia="Times New Roman" w:hAnsi="Times New Roman" w:cs="Times New Roman"/>
          <w:sz w:val="24"/>
          <w:szCs w:val="24"/>
          <w:lang w:val="en"/>
        </w:rPr>
        <w:t>4</w:t>
      </w:r>
      <w:r w:rsidR="00F90402" w:rsidRPr="00F339C8">
        <w:rPr>
          <w:rFonts w:ascii="Times New Roman" w:eastAsia="Times New Roman" w:hAnsi="Times New Roman" w:cs="Times New Roman"/>
          <w:sz w:val="24"/>
          <w:szCs w:val="24"/>
          <w:lang w:val="en"/>
        </w:rPr>
        <w:t xml:space="preserve">.4 </w:t>
      </w:r>
      <w:r w:rsidR="00F90402" w:rsidRPr="00F339C8">
        <w:rPr>
          <w:rFonts w:ascii="Times New Roman" w:eastAsia="Times New Roman" w:hAnsi="Times New Roman" w:cs="Times New Roman"/>
          <w:bCs/>
          <w:sz w:val="24"/>
          <w:szCs w:val="24"/>
        </w:rPr>
        <w:t>Emotional Support Animals/</w:t>
      </w:r>
      <w:r w:rsidR="00A335B2" w:rsidRPr="00F339C8">
        <w:rPr>
          <w:rFonts w:ascii="Times New Roman" w:eastAsia="Times New Roman" w:hAnsi="Times New Roman" w:cs="Times New Roman"/>
          <w:bCs/>
          <w:sz w:val="24"/>
          <w:szCs w:val="24"/>
        </w:rPr>
        <w:t>Assistance Animals/</w:t>
      </w:r>
      <w:r w:rsidR="00F90402" w:rsidRPr="00F339C8">
        <w:rPr>
          <w:rFonts w:ascii="Times New Roman" w:eastAsia="Times New Roman" w:hAnsi="Times New Roman" w:cs="Times New Roman"/>
          <w:bCs/>
          <w:sz w:val="24"/>
          <w:szCs w:val="24"/>
        </w:rPr>
        <w:t>Comfort Animals</w:t>
      </w:r>
    </w:p>
    <w:p w14:paraId="7ACEFE4D" w14:textId="77777777" w:rsidR="006721C4" w:rsidRDefault="006721C4" w:rsidP="00EB4439">
      <w:pPr>
        <w:spacing w:after="0" w:line="240" w:lineRule="auto"/>
        <w:rPr>
          <w:rFonts w:ascii="Times New Roman" w:eastAsia="Times New Roman" w:hAnsi="Times New Roman" w:cs="Times New Roman"/>
          <w:sz w:val="24"/>
          <w:szCs w:val="24"/>
        </w:rPr>
      </w:pPr>
    </w:p>
    <w:p w14:paraId="12EEA09E" w14:textId="25BBB998" w:rsidR="00F90402" w:rsidRPr="002D5077" w:rsidRDefault="00AA5EB8" w:rsidP="00EB4439">
      <w:pPr>
        <w:spacing w:after="0" w:line="240" w:lineRule="auto"/>
        <w:rPr>
          <w:rFonts w:ascii="Times New Roman" w:eastAsia="Times New Roman" w:hAnsi="Times New Roman" w:cs="Times New Roman"/>
          <w:sz w:val="24"/>
          <w:szCs w:val="24"/>
        </w:rPr>
      </w:pPr>
      <w:r w:rsidRPr="002D5077">
        <w:rPr>
          <w:rFonts w:ascii="Times New Roman" w:eastAsia="Times New Roman" w:hAnsi="Times New Roman" w:cs="Times New Roman"/>
          <w:sz w:val="24"/>
          <w:szCs w:val="24"/>
        </w:rPr>
        <w:t>4</w:t>
      </w:r>
      <w:r w:rsidR="00F90402" w:rsidRPr="002D5077">
        <w:rPr>
          <w:rFonts w:ascii="Times New Roman" w:eastAsia="Times New Roman" w:hAnsi="Times New Roman" w:cs="Times New Roman"/>
          <w:sz w:val="24"/>
          <w:szCs w:val="24"/>
        </w:rPr>
        <w:t xml:space="preserve">.4.1 An Emotional Support Animal is not a Service Animal or a Therapy Animal, and an Emotional Support Animal need not have specialized training. </w:t>
      </w:r>
    </w:p>
    <w:p w14:paraId="71FEB6B2" w14:textId="77777777" w:rsidR="006721C4" w:rsidRDefault="006721C4" w:rsidP="00EB4439">
      <w:pPr>
        <w:spacing w:after="0" w:line="240" w:lineRule="auto"/>
        <w:rPr>
          <w:rFonts w:ascii="Times New Roman" w:eastAsia="Times New Roman" w:hAnsi="Times New Roman" w:cs="Times New Roman"/>
          <w:sz w:val="24"/>
          <w:szCs w:val="24"/>
        </w:rPr>
      </w:pPr>
    </w:p>
    <w:p w14:paraId="67949A46" w14:textId="144A19E6" w:rsidR="00F90402" w:rsidRPr="002D5077" w:rsidRDefault="00AA5EB8" w:rsidP="00EB4439">
      <w:pPr>
        <w:spacing w:after="0" w:line="240" w:lineRule="auto"/>
        <w:rPr>
          <w:rFonts w:ascii="Times New Roman" w:eastAsia="Times New Roman" w:hAnsi="Times New Roman" w:cs="Times New Roman"/>
          <w:sz w:val="24"/>
          <w:szCs w:val="24"/>
        </w:rPr>
      </w:pPr>
      <w:r w:rsidRPr="002D5077">
        <w:rPr>
          <w:rFonts w:ascii="Times New Roman" w:eastAsia="Times New Roman" w:hAnsi="Times New Roman" w:cs="Times New Roman"/>
          <w:sz w:val="24"/>
          <w:szCs w:val="24"/>
        </w:rPr>
        <w:t>4</w:t>
      </w:r>
      <w:r w:rsidR="00F90402" w:rsidRPr="002D5077">
        <w:rPr>
          <w:rFonts w:ascii="Times New Roman" w:eastAsia="Times New Roman" w:hAnsi="Times New Roman" w:cs="Times New Roman"/>
          <w:sz w:val="24"/>
          <w:szCs w:val="24"/>
        </w:rPr>
        <w:t xml:space="preserve">.4.2 An Emotional Support Animal may not reside in University housing without the approval of relevant University officials. </w:t>
      </w:r>
    </w:p>
    <w:p w14:paraId="53B3CC10" w14:textId="77777777" w:rsidR="006721C4" w:rsidRDefault="006721C4" w:rsidP="00EB4439">
      <w:pPr>
        <w:spacing w:after="0" w:line="240" w:lineRule="auto"/>
        <w:rPr>
          <w:rFonts w:ascii="Times New Roman" w:eastAsia="Times New Roman" w:hAnsi="Times New Roman" w:cs="Times New Roman"/>
          <w:sz w:val="24"/>
          <w:szCs w:val="24"/>
        </w:rPr>
      </w:pPr>
    </w:p>
    <w:p w14:paraId="4AEF5734" w14:textId="0F90A7D9" w:rsidR="00F90402" w:rsidRPr="002D5077" w:rsidRDefault="00AA5EB8" w:rsidP="00EB4439">
      <w:pPr>
        <w:spacing w:after="0" w:line="240" w:lineRule="auto"/>
        <w:rPr>
          <w:rFonts w:ascii="Times New Roman" w:eastAsia="Times New Roman" w:hAnsi="Times New Roman" w:cs="Times New Roman"/>
          <w:sz w:val="24"/>
          <w:szCs w:val="24"/>
        </w:rPr>
      </w:pPr>
      <w:r w:rsidRPr="002D5077">
        <w:rPr>
          <w:rFonts w:ascii="Times New Roman" w:eastAsia="Times New Roman" w:hAnsi="Times New Roman" w:cs="Times New Roman"/>
          <w:sz w:val="24"/>
          <w:szCs w:val="24"/>
        </w:rPr>
        <w:t>4</w:t>
      </w:r>
      <w:r w:rsidR="00F90402" w:rsidRPr="002D5077">
        <w:rPr>
          <w:rFonts w:ascii="Times New Roman" w:eastAsia="Times New Roman" w:hAnsi="Times New Roman" w:cs="Times New Roman"/>
          <w:sz w:val="24"/>
          <w:szCs w:val="24"/>
        </w:rPr>
        <w:t xml:space="preserve">.4.3 A student requesting permission to have an emotional support animal in his or her on-campus housing should provide the Accessibility Resource Center ("ARC") with appropriate documentation on or before June 30th. </w:t>
      </w:r>
    </w:p>
    <w:p w14:paraId="33A87654" w14:textId="77777777" w:rsidR="006721C4" w:rsidRDefault="006721C4" w:rsidP="00EB4439">
      <w:pPr>
        <w:spacing w:after="0" w:line="240" w:lineRule="auto"/>
        <w:rPr>
          <w:rFonts w:ascii="Times New Roman" w:eastAsia="Times New Roman" w:hAnsi="Times New Roman" w:cs="Times New Roman"/>
          <w:sz w:val="24"/>
          <w:szCs w:val="24"/>
        </w:rPr>
      </w:pPr>
    </w:p>
    <w:p w14:paraId="5AF155AF" w14:textId="11A408A6" w:rsidR="00F90402" w:rsidRPr="002D5077" w:rsidRDefault="00AA5EB8" w:rsidP="00EB4439">
      <w:pPr>
        <w:spacing w:after="0" w:line="240" w:lineRule="auto"/>
        <w:rPr>
          <w:rFonts w:ascii="Times New Roman" w:eastAsia="Times New Roman" w:hAnsi="Times New Roman" w:cs="Times New Roman"/>
          <w:sz w:val="24"/>
          <w:szCs w:val="24"/>
        </w:rPr>
      </w:pPr>
      <w:r w:rsidRPr="002D5077">
        <w:rPr>
          <w:rFonts w:ascii="Times New Roman" w:eastAsia="Times New Roman" w:hAnsi="Times New Roman" w:cs="Times New Roman"/>
          <w:sz w:val="24"/>
          <w:szCs w:val="24"/>
        </w:rPr>
        <w:t>4</w:t>
      </w:r>
      <w:r w:rsidR="00F90402" w:rsidRPr="002D5077">
        <w:rPr>
          <w:rFonts w:ascii="Times New Roman" w:eastAsia="Times New Roman" w:hAnsi="Times New Roman" w:cs="Times New Roman"/>
          <w:sz w:val="24"/>
          <w:szCs w:val="24"/>
        </w:rPr>
        <w:t xml:space="preserve">.4.4 The ARC requires such advance notice in order to gather, review, and verify the necessary documentation, which includes, but is not limited to: verification of a disability, the determination of any conflicting disabilities in the immediate vicinity where the animal will be housed, and verification of all vaccinations and the health of the animal including all the necessary licensing. If documentation is immediately available, the time for the approval process may be shortened. </w:t>
      </w:r>
      <w:r w:rsidR="008A5B6A">
        <w:rPr>
          <w:rFonts w:ascii="Times New Roman" w:eastAsia="Times New Roman" w:hAnsi="Times New Roman" w:cs="Times New Roman"/>
          <w:sz w:val="24"/>
          <w:szCs w:val="24"/>
        </w:rPr>
        <w:t>While requests may be made later than June 3</w:t>
      </w:r>
      <w:r w:rsidR="006E20F9">
        <w:rPr>
          <w:rFonts w:ascii="Times New Roman" w:eastAsia="Times New Roman" w:hAnsi="Times New Roman" w:cs="Times New Roman"/>
          <w:sz w:val="24"/>
          <w:szCs w:val="24"/>
        </w:rPr>
        <w:t>0th,</w:t>
      </w:r>
      <w:r w:rsidR="008A5B6A">
        <w:rPr>
          <w:rFonts w:ascii="Times New Roman" w:eastAsia="Times New Roman" w:hAnsi="Times New Roman" w:cs="Times New Roman"/>
          <w:sz w:val="24"/>
          <w:szCs w:val="24"/>
        </w:rPr>
        <w:t xml:space="preserve"> there is no guarantee approval will be granted before the onset of the semester.</w:t>
      </w:r>
    </w:p>
    <w:p w14:paraId="60D0394C" w14:textId="77777777" w:rsidR="006721C4" w:rsidRDefault="006721C4" w:rsidP="00EB4439">
      <w:pPr>
        <w:spacing w:after="0" w:line="240" w:lineRule="auto"/>
        <w:rPr>
          <w:rFonts w:ascii="Times New Roman" w:eastAsia="Times New Roman" w:hAnsi="Times New Roman" w:cs="Times New Roman"/>
          <w:sz w:val="24"/>
          <w:szCs w:val="24"/>
        </w:rPr>
      </w:pPr>
    </w:p>
    <w:p w14:paraId="7770F4B6" w14:textId="14619668" w:rsidR="00F90402" w:rsidRDefault="00AA5EB8" w:rsidP="00EB4439">
      <w:pPr>
        <w:spacing w:after="0" w:line="240" w:lineRule="auto"/>
        <w:rPr>
          <w:rFonts w:ascii="Times New Roman" w:eastAsia="Times New Roman" w:hAnsi="Times New Roman" w:cs="Times New Roman"/>
          <w:sz w:val="24"/>
          <w:szCs w:val="24"/>
        </w:rPr>
      </w:pPr>
      <w:r w:rsidRPr="002D5077">
        <w:rPr>
          <w:rFonts w:ascii="Times New Roman" w:eastAsia="Times New Roman" w:hAnsi="Times New Roman" w:cs="Times New Roman"/>
          <w:sz w:val="24"/>
          <w:szCs w:val="24"/>
        </w:rPr>
        <w:t>4</w:t>
      </w:r>
      <w:r w:rsidR="00F90402" w:rsidRPr="002D5077">
        <w:rPr>
          <w:rFonts w:ascii="Times New Roman" w:eastAsia="Times New Roman" w:hAnsi="Times New Roman" w:cs="Times New Roman"/>
          <w:sz w:val="24"/>
          <w:szCs w:val="24"/>
        </w:rPr>
        <w:t>.4.5 The ARC has a request form for an emotional support animal. This form shall be completed by the student's physical or mental healthcare provider or licensed therapist. The provider or therapist should be familiar with the professional literature concerning the assistive and/or therapeutic benefits of Emotional Support Animals for people with disabilities. The form requests:</w:t>
      </w:r>
    </w:p>
    <w:p w14:paraId="7ED3C71B" w14:textId="77777777" w:rsidR="00EB4439" w:rsidRPr="002D5077" w:rsidRDefault="00EB4439" w:rsidP="00EB4439">
      <w:pPr>
        <w:spacing w:after="0" w:line="240" w:lineRule="auto"/>
        <w:rPr>
          <w:rFonts w:ascii="Times New Roman" w:eastAsia="Times New Roman" w:hAnsi="Times New Roman" w:cs="Times New Roman"/>
          <w:sz w:val="24"/>
          <w:szCs w:val="24"/>
        </w:rPr>
      </w:pPr>
    </w:p>
    <w:p w14:paraId="4368D7AA" w14:textId="3B83D6B8" w:rsidR="00F90402" w:rsidRPr="002D5077" w:rsidRDefault="007642F2" w:rsidP="00EB443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4.4.5.a. </w:t>
      </w:r>
      <w:r w:rsidR="00F90402" w:rsidRPr="002D5077">
        <w:rPr>
          <w:rFonts w:ascii="Times New Roman" w:eastAsia="Times New Roman" w:hAnsi="Times New Roman" w:cs="Times New Roman"/>
          <w:sz w:val="24"/>
          <w:szCs w:val="24"/>
        </w:rPr>
        <w:t>The provider's diagnosis of the person's condition</w:t>
      </w:r>
      <w:r>
        <w:rPr>
          <w:rFonts w:ascii="Times New Roman" w:eastAsia="Times New Roman" w:hAnsi="Times New Roman" w:cs="Times New Roman"/>
          <w:sz w:val="24"/>
          <w:szCs w:val="24"/>
        </w:rPr>
        <w:t>;</w:t>
      </w:r>
    </w:p>
    <w:p w14:paraId="748FADC8" w14:textId="77777777" w:rsidR="00EB4439" w:rsidRDefault="00EB4439" w:rsidP="00EB4439">
      <w:pPr>
        <w:spacing w:after="0" w:line="240" w:lineRule="auto"/>
        <w:rPr>
          <w:rFonts w:ascii="Times New Roman" w:eastAsia="Times New Roman" w:hAnsi="Times New Roman" w:cs="Times New Roman"/>
          <w:sz w:val="24"/>
          <w:szCs w:val="24"/>
        </w:rPr>
      </w:pPr>
    </w:p>
    <w:p w14:paraId="28265DD1" w14:textId="5924D1C1" w:rsidR="00F90402" w:rsidRPr="002D5077" w:rsidRDefault="007642F2" w:rsidP="00EB443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4.4.5.b. </w:t>
      </w:r>
      <w:r w:rsidR="00F90402" w:rsidRPr="002D5077">
        <w:rPr>
          <w:rFonts w:ascii="Times New Roman" w:eastAsia="Times New Roman" w:hAnsi="Times New Roman" w:cs="Times New Roman"/>
          <w:sz w:val="24"/>
          <w:szCs w:val="24"/>
        </w:rPr>
        <w:t>A clear description of the current impact and functional limitations resulting from the disability</w:t>
      </w:r>
      <w:r>
        <w:rPr>
          <w:rFonts w:ascii="Times New Roman" w:eastAsia="Times New Roman" w:hAnsi="Times New Roman" w:cs="Times New Roman"/>
          <w:sz w:val="24"/>
          <w:szCs w:val="24"/>
        </w:rPr>
        <w:t>;</w:t>
      </w:r>
    </w:p>
    <w:p w14:paraId="52CAC313" w14:textId="77777777" w:rsidR="00EB4439" w:rsidRDefault="00EB4439" w:rsidP="00EB4439">
      <w:pPr>
        <w:spacing w:after="0" w:line="240" w:lineRule="auto"/>
        <w:rPr>
          <w:rFonts w:ascii="Times New Roman" w:eastAsia="Times New Roman" w:hAnsi="Times New Roman" w:cs="Times New Roman"/>
          <w:sz w:val="24"/>
          <w:szCs w:val="24"/>
        </w:rPr>
      </w:pPr>
    </w:p>
    <w:p w14:paraId="62E9D239" w14:textId="2D48895F" w:rsidR="00F90402" w:rsidRPr="002D5077" w:rsidRDefault="007642F2" w:rsidP="00EB443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4.4.5.c. </w:t>
      </w:r>
      <w:r w:rsidR="00F90402" w:rsidRPr="002D5077">
        <w:rPr>
          <w:rFonts w:ascii="Times New Roman" w:eastAsia="Times New Roman" w:hAnsi="Times New Roman" w:cs="Times New Roman"/>
          <w:sz w:val="24"/>
          <w:szCs w:val="24"/>
        </w:rPr>
        <w:t>The provider's confirmation that the Emotional Support Animal has been prescribed for treatment purposes and is necessary to help alleviate symptoms associated with the person's condition and/or to help the person use and enjoy university housing services</w:t>
      </w:r>
      <w:r>
        <w:rPr>
          <w:rFonts w:ascii="Times New Roman" w:eastAsia="Times New Roman" w:hAnsi="Times New Roman" w:cs="Times New Roman"/>
          <w:sz w:val="24"/>
          <w:szCs w:val="24"/>
        </w:rPr>
        <w:t>;</w:t>
      </w:r>
    </w:p>
    <w:p w14:paraId="67E9871E" w14:textId="77777777" w:rsidR="00EB4439" w:rsidRDefault="00EB4439" w:rsidP="00EB4439">
      <w:pPr>
        <w:spacing w:after="0" w:line="240" w:lineRule="auto"/>
        <w:rPr>
          <w:rFonts w:ascii="Times New Roman" w:eastAsia="Times New Roman" w:hAnsi="Times New Roman" w:cs="Times New Roman"/>
          <w:sz w:val="24"/>
          <w:szCs w:val="24"/>
        </w:rPr>
      </w:pPr>
    </w:p>
    <w:p w14:paraId="3F32B07F" w14:textId="11E70CFA" w:rsidR="00F90402" w:rsidRPr="002D5077" w:rsidRDefault="007642F2" w:rsidP="00EB443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4.4.5.d. </w:t>
      </w:r>
      <w:r w:rsidR="00F90402" w:rsidRPr="002D5077">
        <w:rPr>
          <w:rFonts w:ascii="Times New Roman" w:eastAsia="Times New Roman" w:hAnsi="Times New Roman" w:cs="Times New Roman"/>
          <w:sz w:val="24"/>
          <w:szCs w:val="24"/>
        </w:rPr>
        <w:t>The provider's description of the service(s) that the animal will provide</w:t>
      </w:r>
      <w:r>
        <w:rPr>
          <w:rFonts w:ascii="Times New Roman" w:eastAsia="Times New Roman" w:hAnsi="Times New Roman" w:cs="Times New Roman"/>
          <w:sz w:val="24"/>
          <w:szCs w:val="24"/>
        </w:rPr>
        <w:t>; and</w:t>
      </w:r>
    </w:p>
    <w:p w14:paraId="63E8FD24" w14:textId="77777777" w:rsidR="00EB4439" w:rsidRDefault="00EB4439" w:rsidP="00EB4439">
      <w:pPr>
        <w:spacing w:after="0" w:line="240" w:lineRule="auto"/>
        <w:rPr>
          <w:rFonts w:ascii="Times New Roman" w:eastAsia="Times New Roman" w:hAnsi="Times New Roman" w:cs="Times New Roman"/>
          <w:sz w:val="24"/>
          <w:szCs w:val="24"/>
        </w:rPr>
      </w:pPr>
    </w:p>
    <w:p w14:paraId="16A9BF2C" w14:textId="414A8BFB" w:rsidR="00F90402" w:rsidRPr="002D5077" w:rsidRDefault="007642F2" w:rsidP="00EB443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4.4.5.e. </w:t>
      </w:r>
      <w:r w:rsidR="00F90402" w:rsidRPr="002D5077">
        <w:rPr>
          <w:rFonts w:ascii="Times New Roman" w:eastAsia="Times New Roman" w:hAnsi="Times New Roman" w:cs="Times New Roman"/>
          <w:sz w:val="24"/>
          <w:szCs w:val="24"/>
        </w:rPr>
        <w:t>Any additional rationale or statement the University may reasonably need to understand the basis for the professional opinion.</w:t>
      </w:r>
    </w:p>
    <w:p w14:paraId="4B5F8A60" w14:textId="77777777" w:rsidR="006721C4" w:rsidRDefault="006721C4" w:rsidP="00EB4439">
      <w:pPr>
        <w:spacing w:after="0" w:line="240" w:lineRule="auto"/>
        <w:rPr>
          <w:rFonts w:ascii="Times New Roman" w:eastAsia="Times New Roman" w:hAnsi="Times New Roman" w:cs="Times New Roman"/>
          <w:sz w:val="24"/>
          <w:szCs w:val="24"/>
        </w:rPr>
      </w:pPr>
    </w:p>
    <w:p w14:paraId="0917B5F5" w14:textId="48A7C45C" w:rsidR="00F90402" w:rsidRPr="002D5077" w:rsidRDefault="00AA5EB8" w:rsidP="00EB4439">
      <w:pPr>
        <w:spacing w:after="0" w:line="240" w:lineRule="auto"/>
        <w:rPr>
          <w:rFonts w:ascii="Times New Roman" w:eastAsia="Times New Roman" w:hAnsi="Times New Roman" w:cs="Times New Roman"/>
          <w:sz w:val="24"/>
          <w:szCs w:val="24"/>
        </w:rPr>
      </w:pPr>
      <w:r w:rsidRPr="002D5077">
        <w:rPr>
          <w:rFonts w:ascii="Times New Roman" w:eastAsia="Times New Roman" w:hAnsi="Times New Roman" w:cs="Times New Roman"/>
          <w:sz w:val="24"/>
          <w:szCs w:val="24"/>
        </w:rPr>
        <w:t>4</w:t>
      </w:r>
      <w:r w:rsidR="00F90402" w:rsidRPr="002D5077">
        <w:rPr>
          <w:rFonts w:ascii="Times New Roman" w:eastAsia="Times New Roman" w:hAnsi="Times New Roman" w:cs="Times New Roman"/>
          <w:sz w:val="24"/>
          <w:szCs w:val="24"/>
        </w:rPr>
        <w:t xml:space="preserve">.4.6 The UNCP Documentation Review Committee (“DRC”) will review the documentation within the parameters of the Fair Housing Act (FHA) and, if the DRC approves the Emotional Support Animal, ARC staff will arrange a meeting with a university housing representative and the student requesting that an Emotional Support Animal be housed in university housing. </w:t>
      </w:r>
    </w:p>
    <w:p w14:paraId="5444DE63" w14:textId="77777777" w:rsidR="006721C4" w:rsidRDefault="006721C4" w:rsidP="00EB4439">
      <w:pPr>
        <w:spacing w:after="0" w:line="240" w:lineRule="auto"/>
        <w:rPr>
          <w:rFonts w:ascii="Times New Roman" w:eastAsia="Times New Roman" w:hAnsi="Times New Roman" w:cs="Times New Roman"/>
          <w:sz w:val="24"/>
          <w:szCs w:val="24"/>
        </w:rPr>
      </w:pPr>
    </w:p>
    <w:p w14:paraId="6DAC299B" w14:textId="3422BFA4" w:rsidR="00F90402" w:rsidRPr="002D5077" w:rsidRDefault="00AA5EB8" w:rsidP="00EB4439">
      <w:pPr>
        <w:spacing w:after="0" w:line="240" w:lineRule="auto"/>
        <w:rPr>
          <w:rFonts w:ascii="Times New Roman" w:eastAsia="Times New Roman" w:hAnsi="Times New Roman" w:cs="Times New Roman"/>
          <w:sz w:val="24"/>
          <w:szCs w:val="24"/>
        </w:rPr>
      </w:pPr>
      <w:r w:rsidRPr="002D5077">
        <w:rPr>
          <w:rFonts w:ascii="Times New Roman" w:eastAsia="Times New Roman" w:hAnsi="Times New Roman" w:cs="Times New Roman"/>
          <w:sz w:val="24"/>
          <w:szCs w:val="24"/>
        </w:rPr>
        <w:t>4</w:t>
      </w:r>
      <w:r w:rsidR="00F90402" w:rsidRPr="002D5077">
        <w:rPr>
          <w:rFonts w:ascii="Times New Roman" w:eastAsia="Times New Roman" w:hAnsi="Times New Roman" w:cs="Times New Roman"/>
          <w:sz w:val="24"/>
          <w:szCs w:val="24"/>
        </w:rPr>
        <w:t>.4.</w:t>
      </w:r>
      <w:r w:rsidR="0044723A" w:rsidRPr="002D5077">
        <w:rPr>
          <w:rFonts w:ascii="Times New Roman" w:eastAsia="Times New Roman" w:hAnsi="Times New Roman" w:cs="Times New Roman"/>
          <w:sz w:val="24"/>
          <w:szCs w:val="24"/>
        </w:rPr>
        <w:t>7</w:t>
      </w:r>
      <w:r w:rsidR="00F90402" w:rsidRPr="002D5077">
        <w:rPr>
          <w:rFonts w:ascii="Times New Roman" w:eastAsia="Times New Roman" w:hAnsi="Times New Roman" w:cs="Times New Roman"/>
          <w:sz w:val="24"/>
          <w:szCs w:val="24"/>
        </w:rPr>
        <w:t xml:space="preserve"> This </w:t>
      </w:r>
      <w:r w:rsidR="00900B55">
        <w:rPr>
          <w:rFonts w:ascii="Times New Roman" w:eastAsia="Times New Roman" w:hAnsi="Times New Roman" w:cs="Times New Roman"/>
          <w:sz w:val="24"/>
          <w:szCs w:val="24"/>
        </w:rPr>
        <w:t>policy</w:t>
      </w:r>
      <w:r w:rsidR="00F90402" w:rsidRPr="002D5077">
        <w:rPr>
          <w:rFonts w:ascii="Times New Roman" w:eastAsia="Times New Roman" w:hAnsi="Times New Roman" w:cs="Times New Roman"/>
          <w:sz w:val="24"/>
          <w:szCs w:val="24"/>
        </w:rPr>
        <w:t xml:space="preserve"> will be carefully reviewed with the student at that time and an interactive dialogue will take place to determine whether or not the animal is a reasonable accommodation considering alternative accommodations and the impact of the animal on the university housing program. </w:t>
      </w:r>
    </w:p>
    <w:p w14:paraId="7114508E" w14:textId="77777777" w:rsidR="006721C4" w:rsidRDefault="006721C4" w:rsidP="00EB4439">
      <w:pPr>
        <w:spacing w:after="0" w:line="240" w:lineRule="auto"/>
        <w:rPr>
          <w:rFonts w:ascii="Times New Roman" w:eastAsia="Times New Roman" w:hAnsi="Times New Roman" w:cs="Times New Roman"/>
          <w:sz w:val="24"/>
          <w:szCs w:val="24"/>
        </w:rPr>
      </w:pPr>
    </w:p>
    <w:p w14:paraId="00C50298" w14:textId="79E53B60" w:rsidR="00F90402" w:rsidRPr="002D5077" w:rsidRDefault="00AA5EB8" w:rsidP="00EB4439">
      <w:pPr>
        <w:spacing w:after="0" w:line="240" w:lineRule="auto"/>
        <w:rPr>
          <w:rFonts w:ascii="Times New Roman" w:eastAsia="Times New Roman" w:hAnsi="Times New Roman" w:cs="Times New Roman"/>
          <w:sz w:val="24"/>
          <w:szCs w:val="24"/>
        </w:rPr>
      </w:pPr>
      <w:r w:rsidRPr="002D5077">
        <w:rPr>
          <w:rFonts w:ascii="Times New Roman" w:eastAsia="Times New Roman" w:hAnsi="Times New Roman" w:cs="Times New Roman"/>
          <w:sz w:val="24"/>
          <w:szCs w:val="24"/>
        </w:rPr>
        <w:t>4</w:t>
      </w:r>
      <w:r w:rsidR="00F90402" w:rsidRPr="002D5077">
        <w:rPr>
          <w:rFonts w:ascii="Times New Roman" w:eastAsia="Times New Roman" w:hAnsi="Times New Roman" w:cs="Times New Roman"/>
          <w:sz w:val="24"/>
          <w:szCs w:val="24"/>
        </w:rPr>
        <w:t>.4.</w:t>
      </w:r>
      <w:r w:rsidR="0044723A" w:rsidRPr="002D5077">
        <w:rPr>
          <w:rFonts w:ascii="Times New Roman" w:eastAsia="Times New Roman" w:hAnsi="Times New Roman" w:cs="Times New Roman"/>
          <w:sz w:val="24"/>
          <w:szCs w:val="24"/>
        </w:rPr>
        <w:t>8</w:t>
      </w:r>
      <w:r w:rsidR="00F90402" w:rsidRPr="002D5077">
        <w:rPr>
          <w:rFonts w:ascii="Times New Roman" w:eastAsia="Times New Roman" w:hAnsi="Times New Roman" w:cs="Times New Roman"/>
          <w:sz w:val="24"/>
          <w:szCs w:val="24"/>
        </w:rPr>
        <w:t xml:space="preserve"> The effect on others in the residential housing unit must be considered, including the potential effect on persons with allergies to animal hair or dander, as well as the willingness of roommates to share their housing with an animal. Depending on such considerations, an alternative housing assignment may be considered. </w:t>
      </w:r>
    </w:p>
    <w:p w14:paraId="21012842" w14:textId="77777777" w:rsidR="00F339C8" w:rsidRDefault="00F339C8" w:rsidP="00EB4439">
      <w:pPr>
        <w:spacing w:after="0" w:line="240" w:lineRule="auto"/>
        <w:outlineLvl w:val="2"/>
        <w:rPr>
          <w:rFonts w:ascii="Times New Roman" w:eastAsia="Times New Roman" w:hAnsi="Times New Roman" w:cs="Times New Roman"/>
          <w:b/>
          <w:bCs/>
          <w:sz w:val="24"/>
          <w:szCs w:val="24"/>
        </w:rPr>
      </w:pPr>
    </w:p>
    <w:p w14:paraId="447237CE" w14:textId="04666B11" w:rsidR="00F97B0C" w:rsidRPr="00F339C8" w:rsidRDefault="00AA5EB8" w:rsidP="00EB4439">
      <w:pPr>
        <w:spacing w:after="0" w:line="240" w:lineRule="auto"/>
        <w:outlineLvl w:val="2"/>
        <w:rPr>
          <w:rFonts w:ascii="Times New Roman" w:eastAsia="Times New Roman" w:hAnsi="Times New Roman" w:cs="Times New Roman"/>
          <w:bCs/>
          <w:sz w:val="24"/>
          <w:szCs w:val="24"/>
        </w:rPr>
      </w:pPr>
      <w:r w:rsidRPr="00F339C8">
        <w:rPr>
          <w:rFonts w:ascii="Times New Roman" w:eastAsia="Times New Roman" w:hAnsi="Times New Roman" w:cs="Times New Roman"/>
          <w:bCs/>
          <w:sz w:val="24"/>
          <w:szCs w:val="24"/>
        </w:rPr>
        <w:t>4</w:t>
      </w:r>
      <w:r w:rsidR="00F97B0C" w:rsidRPr="00F339C8">
        <w:rPr>
          <w:rFonts w:ascii="Times New Roman" w:eastAsia="Times New Roman" w:hAnsi="Times New Roman" w:cs="Times New Roman"/>
          <w:bCs/>
          <w:sz w:val="24"/>
          <w:szCs w:val="24"/>
        </w:rPr>
        <w:t>.5 Law Enforcement Agency Animals</w:t>
      </w:r>
    </w:p>
    <w:p w14:paraId="33635A90" w14:textId="77777777" w:rsidR="006721C4" w:rsidRDefault="006721C4" w:rsidP="00EB4439">
      <w:pPr>
        <w:spacing w:after="0" w:line="240" w:lineRule="auto"/>
        <w:rPr>
          <w:rFonts w:ascii="Times New Roman" w:eastAsia="Times New Roman" w:hAnsi="Times New Roman" w:cs="Times New Roman"/>
          <w:sz w:val="24"/>
          <w:szCs w:val="24"/>
        </w:rPr>
      </w:pPr>
    </w:p>
    <w:p w14:paraId="6CD3B848" w14:textId="67485533" w:rsidR="00F97B0C" w:rsidRPr="002D5077" w:rsidRDefault="00AA5EB8" w:rsidP="00EB4439">
      <w:pPr>
        <w:spacing w:after="0" w:line="240" w:lineRule="auto"/>
        <w:rPr>
          <w:rFonts w:ascii="Times New Roman" w:eastAsia="Times New Roman" w:hAnsi="Times New Roman" w:cs="Times New Roman"/>
          <w:sz w:val="24"/>
          <w:szCs w:val="24"/>
        </w:rPr>
      </w:pPr>
      <w:r w:rsidRPr="002D5077">
        <w:rPr>
          <w:rFonts w:ascii="Times New Roman" w:eastAsia="Times New Roman" w:hAnsi="Times New Roman" w:cs="Times New Roman"/>
          <w:sz w:val="24"/>
          <w:szCs w:val="24"/>
        </w:rPr>
        <w:t>4</w:t>
      </w:r>
      <w:r w:rsidR="00F97B0C" w:rsidRPr="002D5077">
        <w:rPr>
          <w:rFonts w:ascii="Times New Roman" w:eastAsia="Times New Roman" w:hAnsi="Times New Roman" w:cs="Times New Roman"/>
          <w:sz w:val="24"/>
          <w:szCs w:val="24"/>
        </w:rPr>
        <w:t xml:space="preserve">.5.1 A Law Enforcement Agency Animal may accompany a law enforcement officer onto campus grounds and into campus facilities, including into offices, dining, sales, and food storage areas, in the performance of the officer's official duties. </w:t>
      </w:r>
    </w:p>
    <w:p w14:paraId="05960D46" w14:textId="77777777" w:rsidR="006721C4" w:rsidRDefault="006721C4" w:rsidP="00EB4439">
      <w:pPr>
        <w:spacing w:after="0" w:line="240" w:lineRule="auto"/>
        <w:rPr>
          <w:rFonts w:ascii="Times New Roman" w:eastAsia="Times New Roman" w:hAnsi="Times New Roman" w:cs="Times New Roman"/>
          <w:sz w:val="24"/>
          <w:szCs w:val="24"/>
        </w:rPr>
      </w:pPr>
    </w:p>
    <w:p w14:paraId="11518D9B" w14:textId="2833DB8C" w:rsidR="00F97B0C" w:rsidRPr="002D5077" w:rsidRDefault="00F8484B" w:rsidP="00EB4439">
      <w:pPr>
        <w:spacing w:after="0" w:line="240" w:lineRule="auto"/>
        <w:rPr>
          <w:rFonts w:ascii="Times New Roman" w:eastAsia="Times New Roman" w:hAnsi="Times New Roman" w:cs="Times New Roman"/>
          <w:sz w:val="24"/>
          <w:szCs w:val="24"/>
        </w:rPr>
      </w:pPr>
      <w:r w:rsidRPr="002D5077">
        <w:rPr>
          <w:rFonts w:ascii="Times New Roman" w:eastAsia="Times New Roman" w:hAnsi="Times New Roman" w:cs="Times New Roman"/>
          <w:sz w:val="24"/>
          <w:szCs w:val="24"/>
        </w:rPr>
        <w:t>4</w:t>
      </w:r>
      <w:r w:rsidR="00F97B0C" w:rsidRPr="002D5077">
        <w:rPr>
          <w:rFonts w:ascii="Times New Roman" w:eastAsia="Times New Roman" w:hAnsi="Times New Roman" w:cs="Times New Roman"/>
          <w:sz w:val="24"/>
          <w:szCs w:val="24"/>
        </w:rPr>
        <w:t xml:space="preserve">.5.2 The officer's use of the Law Enforcement Agency Animal shall comport with applicable constitutional and legal standards and requirements. </w:t>
      </w:r>
    </w:p>
    <w:p w14:paraId="00B23912" w14:textId="77777777" w:rsidR="00F339C8" w:rsidRDefault="00F339C8" w:rsidP="00EB4439">
      <w:pPr>
        <w:spacing w:after="0" w:line="240" w:lineRule="auto"/>
        <w:outlineLvl w:val="2"/>
        <w:rPr>
          <w:rFonts w:ascii="Times New Roman" w:eastAsia="Times New Roman" w:hAnsi="Times New Roman" w:cs="Times New Roman"/>
          <w:b/>
          <w:sz w:val="24"/>
          <w:szCs w:val="24"/>
          <w:lang w:val="en"/>
        </w:rPr>
      </w:pPr>
    </w:p>
    <w:p w14:paraId="50441F23" w14:textId="0C65C30F" w:rsidR="00F97B0C" w:rsidRPr="00F339C8" w:rsidRDefault="00F8484B" w:rsidP="00EB4439">
      <w:pPr>
        <w:spacing w:after="0" w:line="240" w:lineRule="auto"/>
        <w:outlineLvl w:val="2"/>
        <w:rPr>
          <w:rFonts w:ascii="Times New Roman" w:eastAsia="Times New Roman" w:hAnsi="Times New Roman" w:cs="Times New Roman"/>
          <w:bCs/>
          <w:sz w:val="24"/>
          <w:szCs w:val="24"/>
        </w:rPr>
      </w:pPr>
      <w:r w:rsidRPr="00F339C8">
        <w:rPr>
          <w:rFonts w:ascii="Times New Roman" w:eastAsia="Times New Roman" w:hAnsi="Times New Roman" w:cs="Times New Roman"/>
          <w:sz w:val="24"/>
          <w:szCs w:val="24"/>
          <w:lang w:val="en"/>
        </w:rPr>
        <w:t>4</w:t>
      </w:r>
      <w:r w:rsidR="00F97B0C" w:rsidRPr="00F339C8">
        <w:rPr>
          <w:rFonts w:ascii="Times New Roman" w:eastAsia="Times New Roman" w:hAnsi="Times New Roman" w:cs="Times New Roman"/>
          <w:bCs/>
          <w:sz w:val="24"/>
          <w:szCs w:val="24"/>
        </w:rPr>
        <w:t>.6 Search and Rescue Animals</w:t>
      </w:r>
    </w:p>
    <w:p w14:paraId="6887EA6E" w14:textId="77777777" w:rsidR="006721C4" w:rsidRDefault="006721C4" w:rsidP="00EB4439">
      <w:pPr>
        <w:spacing w:after="0" w:line="240" w:lineRule="auto"/>
        <w:rPr>
          <w:rFonts w:ascii="Times New Roman" w:eastAsia="Times New Roman" w:hAnsi="Times New Roman" w:cs="Times New Roman"/>
          <w:sz w:val="24"/>
          <w:szCs w:val="24"/>
        </w:rPr>
      </w:pPr>
    </w:p>
    <w:p w14:paraId="606B5303" w14:textId="72AA67D4" w:rsidR="00F97B0C" w:rsidRPr="002D5077" w:rsidRDefault="00F8484B" w:rsidP="00EB4439">
      <w:pPr>
        <w:spacing w:after="0" w:line="240" w:lineRule="auto"/>
        <w:rPr>
          <w:rFonts w:ascii="Times New Roman" w:eastAsia="Times New Roman" w:hAnsi="Times New Roman" w:cs="Times New Roman"/>
          <w:sz w:val="24"/>
          <w:szCs w:val="24"/>
        </w:rPr>
      </w:pPr>
      <w:r w:rsidRPr="002D5077">
        <w:rPr>
          <w:rFonts w:ascii="Times New Roman" w:eastAsia="Times New Roman" w:hAnsi="Times New Roman" w:cs="Times New Roman"/>
          <w:sz w:val="24"/>
          <w:szCs w:val="24"/>
        </w:rPr>
        <w:t>4</w:t>
      </w:r>
      <w:r w:rsidR="00F97B0C" w:rsidRPr="002D5077">
        <w:rPr>
          <w:rFonts w:ascii="Times New Roman" w:eastAsia="Times New Roman" w:hAnsi="Times New Roman" w:cs="Times New Roman"/>
          <w:sz w:val="24"/>
          <w:szCs w:val="24"/>
        </w:rPr>
        <w:t xml:space="preserve">.6.1 A Search and Rescue Animal may accompany its handler onto campus grounds and, if necessary, into campus facilities to assist in a search and rescue operation. </w:t>
      </w:r>
    </w:p>
    <w:p w14:paraId="105C8278" w14:textId="77777777" w:rsidR="00F339C8" w:rsidRDefault="00F339C8" w:rsidP="00EB4439">
      <w:pPr>
        <w:spacing w:after="0" w:line="240" w:lineRule="auto"/>
        <w:outlineLvl w:val="2"/>
        <w:rPr>
          <w:rFonts w:ascii="Times New Roman" w:eastAsia="Times New Roman" w:hAnsi="Times New Roman" w:cs="Times New Roman"/>
          <w:b/>
          <w:bCs/>
          <w:sz w:val="24"/>
          <w:szCs w:val="24"/>
        </w:rPr>
      </w:pPr>
    </w:p>
    <w:p w14:paraId="4805EA0B" w14:textId="2285101D" w:rsidR="00F97B0C" w:rsidRPr="00F339C8" w:rsidRDefault="00F8484B" w:rsidP="00EB4439">
      <w:pPr>
        <w:spacing w:after="0" w:line="240" w:lineRule="auto"/>
        <w:outlineLvl w:val="2"/>
        <w:rPr>
          <w:rFonts w:ascii="Times New Roman" w:eastAsia="Times New Roman" w:hAnsi="Times New Roman" w:cs="Times New Roman"/>
          <w:bCs/>
          <w:sz w:val="24"/>
          <w:szCs w:val="24"/>
        </w:rPr>
      </w:pPr>
      <w:r w:rsidRPr="00F339C8">
        <w:rPr>
          <w:rFonts w:ascii="Times New Roman" w:eastAsia="Times New Roman" w:hAnsi="Times New Roman" w:cs="Times New Roman"/>
          <w:bCs/>
          <w:sz w:val="24"/>
          <w:szCs w:val="24"/>
        </w:rPr>
        <w:t>4</w:t>
      </w:r>
      <w:r w:rsidR="00F97B0C" w:rsidRPr="00F339C8">
        <w:rPr>
          <w:rFonts w:ascii="Times New Roman" w:eastAsia="Times New Roman" w:hAnsi="Times New Roman" w:cs="Times New Roman"/>
          <w:bCs/>
          <w:sz w:val="24"/>
          <w:szCs w:val="24"/>
        </w:rPr>
        <w:t>.7 Laboratory Animals Used for Teaching and Research</w:t>
      </w:r>
    </w:p>
    <w:p w14:paraId="41395A0C" w14:textId="77777777" w:rsidR="006721C4" w:rsidRDefault="006721C4" w:rsidP="00EB4439">
      <w:pPr>
        <w:spacing w:after="0" w:line="240" w:lineRule="auto"/>
        <w:rPr>
          <w:rFonts w:ascii="Times New Roman" w:eastAsia="Times New Roman" w:hAnsi="Times New Roman" w:cs="Times New Roman"/>
          <w:sz w:val="24"/>
          <w:szCs w:val="24"/>
        </w:rPr>
      </w:pPr>
    </w:p>
    <w:p w14:paraId="25F08788" w14:textId="1570C59A" w:rsidR="00F97B0C" w:rsidRPr="002D5077" w:rsidRDefault="00F8484B" w:rsidP="00EB4439">
      <w:pPr>
        <w:spacing w:after="0" w:line="240" w:lineRule="auto"/>
        <w:rPr>
          <w:rFonts w:ascii="Times New Roman" w:eastAsia="Times New Roman" w:hAnsi="Times New Roman" w:cs="Times New Roman"/>
          <w:sz w:val="24"/>
          <w:szCs w:val="24"/>
        </w:rPr>
      </w:pPr>
      <w:r w:rsidRPr="002D5077">
        <w:rPr>
          <w:rFonts w:ascii="Times New Roman" w:eastAsia="Times New Roman" w:hAnsi="Times New Roman" w:cs="Times New Roman"/>
          <w:sz w:val="24"/>
          <w:szCs w:val="24"/>
        </w:rPr>
        <w:t>4</w:t>
      </w:r>
      <w:r w:rsidR="00F97B0C" w:rsidRPr="002D5077">
        <w:rPr>
          <w:rFonts w:ascii="Times New Roman" w:eastAsia="Times New Roman" w:hAnsi="Times New Roman" w:cs="Times New Roman"/>
          <w:sz w:val="24"/>
          <w:szCs w:val="24"/>
        </w:rPr>
        <w:t>.7.1 Laboratory animals are permitted on campus consistent with campus policies governing the use of laboratory animals</w:t>
      </w:r>
      <w:r w:rsidR="002336C1" w:rsidRPr="002D5077">
        <w:rPr>
          <w:rFonts w:ascii="Times New Roman" w:eastAsia="Times New Roman" w:hAnsi="Times New Roman" w:cs="Times New Roman"/>
          <w:sz w:val="24"/>
          <w:szCs w:val="24"/>
        </w:rPr>
        <w:t>. Refer to Institutional Animal Care and Use Committee</w:t>
      </w:r>
      <w:r w:rsidR="005905F1">
        <w:rPr>
          <w:rFonts w:ascii="Times New Roman" w:eastAsia="Times New Roman" w:hAnsi="Times New Roman" w:cs="Times New Roman"/>
          <w:sz w:val="24"/>
          <w:szCs w:val="24"/>
        </w:rPr>
        <w:t xml:space="preserve"> (see </w:t>
      </w:r>
      <w:hyperlink r:id="rId27" w:history="1">
        <w:r w:rsidR="005905F1" w:rsidRPr="005905F1">
          <w:rPr>
            <w:rStyle w:val="Hyperlink"/>
            <w:rFonts w:ascii="Times New Roman" w:eastAsia="Times New Roman" w:hAnsi="Times New Roman" w:cs="Times New Roman"/>
            <w:sz w:val="24"/>
            <w:szCs w:val="24"/>
          </w:rPr>
          <w:t>University Committees</w:t>
        </w:r>
      </w:hyperlink>
      <w:r w:rsidR="005905F1">
        <w:rPr>
          <w:rFonts w:ascii="Times New Roman" w:eastAsia="Times New Roman" w:hAnsi="Times New Roman" w:cs="Times New Roman"/>
          <w:sz w:val="24"/>
          <w:szCs w:val="24"/>
        </w:rPr>
        <w:t>).</w:t>
      </w:r>
      <w:r w:rsidR="00F97B0C" w:rsidRPr="002D5077">
        <w:rPr>
          <w:rFonts w:ascii="Times New Roman" w:eastAsia="Times New Roman" w:hAnsi="Times New Roman" w:cs="Times New Roman"/>
          <w:sz w:val="24"/>
          <w:szCs w:val="24"/>
        </w:rPr>
        <w:t xml:space="preserve"> </w:t>
      </w:r>
    </w:p>
    <w:p w14:paraId="178C3697" w14:textId="77777777" w:rsidR="00F339C8" w:rsidRDefault="00F339C8" w:rsidP="00EB4439">
      <w:pPr>
        <w:spacing w:after="0" w:line="240" w:lineRule="auto"/>
        <w:outlineLvl w:val="2"/>
        <w:rPr>
          <w:rFonts w:ascii="Times New Roman" w:eastAsia="Times New Roman" w:hAnsi="Times New Roman" w:cs="Times New Roman"/>
          <w:sz w:val="24"/>
          <w:szCs w:val="24"/>
        </w:rPr>
      </w:pPr>
    </w:p>
    <w:p w14:paraId="7F58C430" w14:textId="696422B2" w:rsidR="00F97B0C" w:rsidRPr="000F2C33" w:rsidRDefault="00F8484B" w:rsidP="00EB4439">
      <w:pPr>
        <w:spacing w:after="0" w:line="240" w:lineRule="auto"/>
        <w:outlineLvl w:val="2"/>
        <w:rPr>
          <w:rFonts w:ascii="Times New Roman" w:eastAsia="Times New Roman" w:hAnsi="Times New Roman" w:cs="Times New Roman"/>
          <w:b/>
          <w:bCs/>
          <w:sz w:val="24"/>
          <w:szCs w:val="24"/>
        </w:rPr>
      </w:pPr>
      <w:r w:rsidRPr="00F339C8">
        <w:rPr>
          <w:rFonts w:ascii="Times New Roman" w:eastAsia="Times New Roman" w:hAnsi="Times New Roman" w:cs="Times New Roman"/>
          <w:bCs/>
          <w:sz w:val="24"/>
          <w:szCs w:val="24"/>
        </w:rPr>
        <w:t>4</w:t>
      </w:r>
      <w:r w:rsidR="00F97B0C" w:rsidRPr="00F339C8">
        <w:rPr>
          <w:rFonts w:ascii="Times New Roman" w:eastAsia="Times New Roman" w:hAnsi="Times New Roman" w:cs="Times New Roman"/>
          <w:bCs/>
          <w:sz w:val="24"/>
          <w:szCs w:val="24"/>
        </w:rPr>
        <w:t>.8 Domestic Animals</w:t>
      </w:r>
    </w:p>
    <w:p w14:paraId="50406144" w14:textId="77777777" w:rsidR="006721C4" w:rsidRDefault="006721C4" w:rsidP="00EB4439">
      <w:pPr>
        <w:spacing w:after="0" w:line="240" w:lineRule="auto"/>
        <w:rPr>
          <w:rFonts w:ascii="Times New Roman" w:eastAsia="Times New Roman" w:hAnsi="Times New Roman" w:cs="Times New Roman"/>
          <w:sz w:val="24"/>
          <w:szCs w:val="24"/>
        </w:rPr>
      </w:pPr>
    </w:p>
    <w:p w14:paraId="0B6B5875" w14:textId="08661D43" w:rsidR="00F97B0C" w:rsidRPr="002D5077" w:rsidRDefault="00F8484B" w:rsidP="00EB4439">
      <w:pPr>
        <w:spacing w:after="0" w:line="240" w:lineRule="auto"/>
        <w:rPr>
          <w:rFonts w:ascii="Times New Roman" w:eastAsia="Times New Roman" w:hAnsi="Times New Roman" w:cs="Times New Roman"/>
          <w:sz w:val="24"/>
          <w:szCs w:val="24"/>
        </w:rPr>
      </w:pPr>
      <w:r w:rsidRPr="002D5077">
        <w:rPr>
          <w:rFonts w:ascii="Times New Roman" w:eastAsia="Times New Roman" w:hAnsi="Times New Roman" w:cs="Times New Roman"/>
          <w:sz w:val="24"/>
          <w:szCs w:val="24"/>
        </w:rPr>
        <w:lastRenderedPageBreak/>
        <w:t>4</w:t>
      </w:r>
      <w:r w:rsidR="00F97B0C" w:rsidRPr="002D5077">
        <w:rPr>
          <w:rFonts w:ascii="Times New Roman" w:eastAsia="Times New Roman" w:hAnsi="Times New Roman" w:cs="Times New Roman"/>
          <w:sz w:val="24"/>
          <w:szCs w:val="24"/>
        </w:rPr>
        <w:t>.8.1 Domestic Animals may be brought to campus consistent with Section</w:t>
      </w:r>
      <w:r w:rsidR="006D076D">
        <w:rPr>
          <w:rFonts w:ascii="Times New Roman" w:eastAsia="Times New Roman" w:hAnsi="Times New Roman" w:cs="Times New Roman"/>
          <w:sz w:val="24"/>
          <w:szCs w:val="24"/>
        </w:rPr>
        <w:t>s</w:t>
      </w:r>
      <w:r w:rsidR="00F97B0C" w:rsidRPr="002D5077">
        <w:rPr>
          <w:rFonts w:ascii="Times New Roman" w:eastAsia="Times New Roman" w:hAnsi="Times New Roman" w:cs="Times New Roman"/>
          <w:sz w:val="24"/>
          <w:szCs w:val="24"/>
        </w:rPr>
        <w:t xml:space="preserve"> </w:t>
      </w:r>
      <w:r w:rsidR="00A849AF">
        <w:rPr>
          <w:rFonts w:ascii="Times New Roman" w:eastAsia="Times New Roman" w:hAnsi="Times New Roman" w:cs="Times New Roman"/>
          <w:sz w:val="24"/>
          <w:szCs w:val="24"/>
        </w:rPr>
        <w:t>1</w:t>
      </w:r>
      <w:r w:rsidR="00F97B0C" w:rsidRPr="002D5077">
        <w:rPr>
          <w:rFonts w:ascii="Times New Roman" w:eastAsia="Times New Roman" w:hAnsi="Times New Roman" w:cs="Times New Roman"/>
          <w:sz w:val="24"/>
          <w:szCs w:val="24"/>
        </w:rPr>
        <w:t xml:space="preserve">.1 </w:t>
      </w:r>
      <w:r w:rsidR="005D5ABD">
        <w:rPr>
          <w:rFonts w:ascii="Times New Roman" w:eastAsia="Times New Roman" w:hAnsi="Times New Roman" w:cs="Times New Roman"/>
          <w:sz w:val="24"/>
          <w:szCs w:val="24"/>
        </w:rPr>
        <w:t xml:space="preserve">and 4.1 </w:t>
      </w:r>
      <w:r w:rsidR="00F97B0C" w:rsidRPr="002D5077">
        <w:rPr>
          <w:rFonts w:ascii="Times New Roman" w:eastAsia="Times New Roman" w:hAnsi="Times New Roman" w:cs="Times New Roman"/>
          <w:sz w:val="24"/>
          <w:szCs w:val="24"/>
        </w:rPr>
        <w:t xml:space="preserve">(Animals on University Grounds). </w:t>
      </w:r>
    </w:p>
    <w:p w14:paraId="302D2D16" w14:textId="77777777" w:rsidR="00F339C8" w:rsidRDefault="00F339C8" w:rsidP="00EB4439">
      <w:pPr>
        <w:spacing w:after="0" w:line="240" w:lineRule="auto"/>
        <w:outlineLvl w:val="2"/>
        <w:rPr>
          <w:rFonts w:ascii="Times New Roman" w:eastAsia="Times New Roman" w:hAnsi="Times New Roman" w:cs="Times New Roman"/>
          <w:b/>
          <w:bCs/>
          <w:sz w:val="24"/>
          <w:szCs w:val="24"/>
        </w:rPr>
      </w:pPr>
    </w:p>
    <w:p w14:paraId="502781C1" w14:textId="3C890843" w:rsidR="00F97B0C" w:rsidRPr="00F339C8" w:rsidRDefault="00F8484B" w:rsidP="00EB4439">
      <w:pPr>
        <w:spacing w:after="0" w:line="240" w:lineRule="auto"/>
        <w:outlineLvl w:val="2"/>
        <w:rPr>
          <w:rFonts w:ascii="Times New Roman" w:eastAsia="Times New Roman" w:hAnsi="Times New Roman" w:cs="Times New Roman"/>
          <w:bCs/>
          <w:sz w:val="24"/>
          <w:szCs w:val="24"/>
        </w:rPr>
      </w:pPr>
      <w:r w:rsidRPr="00F339C8">
        <w:rPr>
          <w:rFonts w:ascii="Times New Roman" w:eastAsia="Times New Roman" w:hAnsi="Times New Roman" w:cs="Times New Roman"/>
          <w:bCs/>
          <w:sz w:val="24"/>
          <w:szCs w:val="24"/>
        </w:rPr>
        <w:t>4</w:t>
      </w:r>
      <w:r w:rsidR="00F97B0C" w:rsidRPr="00F339C8">
        <w:rPr>
          <w:rFonts w:ascii="Times New Roman" w:eastAsia="Times New Roman" w:hAnsi="Times New Roman" w:cs="Times New Roman"/>
          <w:bCs/>
          <w:sz w:val="24"/>
          <w:szCs w:val="24"/>
        </w:rPr>
        <w:t>.9 Feral or Wild Animals</w:t>
      </w:r>
    </w:p>
    <w:p w14:paraId="50E03E8D" w14:textId="77777777" w:rsidR="006721C4" w:rsidRDefault="006721C4" w:rsidP="00EB4439">
      <w:pPr>
        <w:spacing w:after="0" w:line="240" w:lineRule="auto"/>
        <w:rPr>
          <w:rFonts w:ascii="Times New Roman" w:eastAsia="Times New Roman" w:hAnsi="Times New Roman" w:cs="Times New Roman"/>
          <w:sz w:val="24"/>
          <w:szCs w:val="24"/>
        </w:rPr>
      </w:pPr>
    </w:p>
    <w:p w14:paraId="16A99E03" w14:textId="6F6537AA" w:rsidR="00F97B0C" w:rsidRPr="002D5077" w:rsidRDefault="00F8484B" w:rsidP="00EB4439">
      <w:pPr>
        <w:spacing w:after="0" w:line="240" w:lineRule="auto"/>
        <w:rPr>
          <w:rFonts w:ascii="Times New Roman" w:eastAsia="Times New Roman" w:hAnsi="Times New Roman" w:cs="Times New Roman"/>
          <w:sz w:val="24"/>
          <w:szCs w:val="24"/>
        </w:rPr>
      </w:pPr>
      <w:r w:rsidRPr="002D5077">
        <w:rPr>
          <w:rFonts w:ascii="Times New Roman" w:eastAsia="Times New Roman" w:hAnsi="Times New Roman" w:cs="Times New Roman"/>
          <w:sz w:val="24"/>
          <w:szCs w:val="24"/>
        </w:rPr>
        <w:t>4</w:t>
      </w:r>
      <w:r w:rsidR="00F97B0C" w:rsidRPr="002D5077">
        <w:rPr>
          <w:rFonts w:ascii="Times New Roman" w:eastAsia="Times New Roman" w:hAnsi="Times New Roman" w:cs="Times New Roman"/>
          <w:sz w:val="24"/>
          <w:szCs w:val="24"/>
        </w:rPr>
        <w:t xml:space="preserve">.9.1 Feral or Wild Animals that are not a risk and do not represent a hazard, cause property damage, or create a public nuisance, and that do not require human intervention, may inhabit the campus grounds. </w:t>
      </w:r>
    </w:p>
    <w:p w14:paraId="45CC80B0" w14:textId="77777777" w:rsidR="006721C4" w:rsidRDefault="006721C4" w:rsidP="00EB4439">
      <w:pPr>
        <w:spacing w:after="0" w:line="240" w:lineRule="auto"/>
        <w:rPr>
          <w:rFonts w:ascii="Times New Roman" w:eastAsia="Times New Roman" w:hAnsi="Times New Roman" w:cs="Times New Roman"/>
          <w:sz w:val="24"/>
          <w:szCs w:val="24"/>
        </w:rPr>
      </w:pPr>
    </w:p>
    <w:p w14:paraId="041F84DA" w14:textId="65A06C06" w:rsidR="00F97B0C" w:rsidRPr="002D5077" w:rsidRDefault="00F8484B" w:rsidP="00EB4439">
      <w:pPr>
        <w:spacing w:after="0" w:line="240" w:lineRule="auto"/>
        <w:rPr>
          <w:rFonts w:ascii="Times New Roman" w:eastAsia="Times New Roman" w:hAnsi="Times New Roman" w:cs="Times New Roman"/>
          <w:sz w:val="24"/>
          <w:szCs w:val="24"/>
        </w:rPr>
      </w:pPr>
      <w:r w:rsidRPr="002D5077">
        <w:rPr>
          <w:rFonts w:ascii="Times New Roman" w:eastAsia="Times New Roman" w:hAnsi="Times New Roman" w:cs="Times New Roman"/>
          <w:sz w:val="24"/>
          <w:szCs w:val="24"/>
        </w:rPr>
        <w:t>4</w:t>
      </w:r>
      <w:r w:rsidR="00F97B0C" w:rsidRPr="002D5077">
        <w:rPr>
          <w:rFonts w:ascii="Times New Roman" w:eastAsia="Times New Roman" w:hAnsi="Times New Roman" w:cs="Times New Roman"/>
          <w:sz w:val="24"/>
          <w:szCs w:val="24"/>
        </w:rPr>
        <w:t xml:space="preserve">.9.2 Feral or Wild Animals that are a potential risk, represent a hazard, cause property damage, create a nuisance, or otherwise pose a potential threat to the health or safety of humans will be regulated, controlled, and/or humanely relocated in accordance with applicable laws and regulations. </w:t>
      </w:r>
    </w:p>
    <w:p w14:paraId="5171B521" w14:textId="77777777" w:rsidR="006721C4" w:rsidRDefault="006721C4" w:rsidP="00EB4439">
      <w:pPr>
        <w:spacing w:after="0" w:line="240" w:lineRule="auto"/>
        <w:rPr>
          <w:rFonts w:ascii="Times New Roman" w:eastAsia="Times New Roman" w:hAnsi="Times New Roman" w:cs="Times New Roman"/>
          <w:sz w:val="24"/>
          <w:szCs w:val="24"/>
        </w:rPr>
      </w:pPr>
    </w:p>
    <w:p w14:paraId="483855AB" w14:textId="4EB7FF1F" w:rsidR="00F97B0C" w:rsidRPr="002D5077" w:rsidRDefault="00F8484B" w:rsidP="00EB4439">
      <w:pPr>
        <w:spacing w:after="0" w:line="240" w:lineRule="auto"/>
        <w:rPr>
          <w:rFonts w:ascii="Times New Roman" w:eastAsia="Times New Roman" w:hAnsi="Times New Roman" w:cs="Times New Roman"/>
          <w:sz w:val="24"/>
          <w:szCs w:val="24"/>
        </w:rPr>
      </w:pPr>
      <w:r w:rsidRPr="002D5077">
        <w:rPr>
          <w:rFonts w:ascii="Times New Roman" w:eastAsia="Times New Roman" w:hAnsi="Times New Roman" w:cs="Times New Roman"/>
          <w:sz w:val="24"/>
          <w:szCs w:val="24"/>
        </w:rPr>
        <w:t>4</w:t>
      </w:r>
      <w:r w:rsidR="00F97B0C" w:rsidRPr="002D5077">
        <w:rPr>
          <w:rFonts w:ascii="Times New Roman" w:eastAsia="Times New Roman" w:hAnsi="Times New Roman" w:cs="Times New Roman"/>
          <w:sz w:val="24"/>
          <w:szCs w:val="24"/>
        </w:rPr>
        <w:t xml:space="preserve">.9.3 Feral or Wild Animals may not be brought into campus buildings. </w:t>
      </w:r>
    </w:p>
    <w:p w14:paraId="123EA0FC" w14:textId="77777777" w:rsidR="006721C4" w:rsidRDefault="006721C4" w:rsidP="00EB4439">
      <w:pPr>
        <w:spacing w:after="0" w:line="240" w:lineRule="auto"/>
        <w:rPr>
          <w:rFonts w:ascii="Times New Roman" w:eastAsia="Times New Roman" w:hAnsi="Times New Roman" w:cs="Times New Roman"/>
          <w:sz w:val="24"/>
          <w:szCs w:val="24"/>
        </w:rPr>
      </w:pPr>
    </w:p>
    <w:p w14:paraId="646AFD8C" w14:textId="28D47101" w:rsidR="00F4651F" w:rsidRPr="002D5077" w:rsidRDefault="00F8484B" w:rsidP="00EB4439">
      <w:pPr>
        <w:spacing w:after="0" w:line="240" w:lineRule="auto"/>
        <w:rPr>
          <w:rFonts w:ascii="Times New Roman" w:eastAsia="Times New Roman" w:hAnsi="Times New Roman" w:cs="Times New Roman"/>
          <w:sz w:val="24"/>
          <w:szCs w:val="24"/>
        </w:rPr>
      </w:pPr>
      <w:r w:rsidRPr="002D5077">
        <w:rPr>
          <w:rFonts w:ascii="Times New Roman" w:eastAsia="Times New Roman" w:hAnsi="Times New Roman" w:cs="Times New Roman"/>
          <w:sz w:val="24"/>
          <w:szCs w:val="24"/>
        </w:rPr>
        <w:t>4</w:t>
      </w:r>
      <w:r w:rsidR="00F97B0C" w:rsidRPr="002D5077">
        <w:rPr>
          <w:rFonts w:ascii="Times New Roman" w:eastAsia="Times New Roman" w:hAnsi="Times New Roman" w:cs="Times New Roman"/>
          <w:sz w:val="24"/>
          <w:szCs w:val="24"/>
        </w:rPr>
        <w:t>.9.4 No person may do anything to attract animals to campus nor may any person feed or set out food or water for animals on campus, or engage in any similar human interventions.</w:t>
      </w:r>
    </w:p>
    <w:p w14:paraId="5A697008" w14:textId="77777777" w:rsidR="00EF1FFC" w:rsidRPr="00B647D4" w:rsidRDefault="00EF1FFC" w:rsidP="00EB4439">
      <w:pPr>
        <w:shd w:val="clear" w:color="auto" w:fill="FFFFFF"/>
        <w:spacing w:before="240" w:after="240" w:line="240" w:lineRule="auto"/>
        <w:textAlignment w:val="baseline"/>
        <w:outlineLvl w:val="2"/>
        <w:rPr>
          <w:rFonts w:ascii="Times New Roman" w:hAnsi="Times New Roman" w:cs="Times New Roman"/>
          <w:sz w:val="24"/>
          <w:szCs w:val="24"/>
        </w:rPr>
      </w:pPr>
    </w:p>
    <w:sectPr w:rsidR="00EF1FFC" w:rsidRPr="00B647D4">
      <w:footerReference w:type="defaul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2EA075" w14:textId="77777777" w:rsidR="00EB4439" w:rsidRDefault="00EB4439" w:rsidP="00BC6477">
      <w:pPr>
        <w:spacing w:after="0" w:line="240" w:lineRule="auto"/>
      </w:pPr>
      <w:r>
        <w:separator/>
      </w:r>
    </w:p>
  </w:endnote>
  <w:endnote w:type="continuationSeparator" w:id="0">
    <w:p w14:paraId="4CDB2B16" w14:textId="77777777" w:rsidR="00EB4439" w:rsidRDefault="00EB4439" w:rsidP="00BC64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8182066"/>
      <w:docPartObj>
        <w:docPartGallery w:val="Page Numbers (Bottom of Page)"/>
        <w:docPartUnique/>
      </w:docPartObj>
    </w:sdtPr>
    <w:sdtEndPr>
      <w:rPr>
        <w:rFonts w:ascii="Times New Roman" w:hAnsi="Times New Roman" w:cs="Times New Roman"/>
        <w:sz w:val="24"/>
        <w:szCs w:val="24"/>
      </w:rPr>
    </w:sdtEndPr>
    <w:sdtContent>
      <w:sdt>
        <w:sdtPr>
          <w:id w:val="1728636285"/>
          <w:docPartObj>
            <w:docPartGallery w:val="Page Numbers (Top of Page)"/>
            <w:docPartUnique/>
          </w:docPartObj>
        </w:sdtPr>
        <w:sdtEndPr>
          <w:rPr>
            <w:rFonts w:ascii="Times New Roman" w:hAnsi="Times New Roman" w:cs="Times New Roman"/>
            <w:sz w:val="24"/>
            <w:szCs w:val="24"/>
          </w:rPr>
        </w:sdtEndPr>
        <w:sdtContent>
          <w:p w14:paraId="0F1B6BB6" w14:textId="5567D9E1" w:rsidR="00EB4439" w:rsidRPr="00EB4439" w:rsidRDefault="00EB4439" w:rsidP="00B647D4">
            <w:pPr>
              <w:pStyle w:val="Footer"/>
              <w:jc w:val="center"/>
              <w:rPr>
                <w:rFonts w:ascii="Times New Roman" w:hAnsi="Times New Roman" w:cs="Times New Roman"/>
                <w:sz w:val="24"/>
                <w:szCs w:val="24"/>
              </w:rPr>
            </w:pPr>
            <w:r w:rsidRPr="00B647D4">
              <w:rPr>
                <w:rFonts w:ascii="Times New Roman" w:hAnsi="Times New Roman" w:cs="Times New Roman"/>
                <w:sz w:val="24"/>
                <w:szCs w:val="24"/>
              </w:rPr>
              <w:t xml:space="preserve">Page </w:t>
            </w:r>
            <w:r w:rsidRPr="00B647D4">
              <w:rPr>
                <w:rFonts w:ascii="Times New Roman" w:hAnsi="Times New Roman" w:cs="Times New Roman"/>
                <w:bCs/>
                <w:sz w:val="24"/>
                <w:szCs w:val="24"/>
              </w:rPr>
              <w:fldChar w:fldCharType="begin"/>
            </w:r>
            <w:r w:rsidRPr="00B647D4">
              <w:rPr>
                <w:rFonts w:ascii="Times New Roman" w:hAnsi="Times New Roman" w:cs="Times New Roman"/>
                <w:bCs/>
                <w:sz w:val="24"/>
                <w:szCs w:val="24"/>
              </w:rPr>
              <w:instrText xml:space="preserve"> PAGE </w:instrText>
            </w:r>
            <w:r w:rsidRPr="00B647D4">
              <w:rPr>
                <w:rFonts w:ascii="Times New Roman" w:hAnsi="Times New Roman" w:cs="Times New Roman"/>
                <w:bCs/>
                <w:sz w:val="24"/>
                <w:szCs w:val="24"/>
              </w:rPr>
              <w:fldChar w:fldCharType="separate"/>
            </w:r>
            <w:r w:rsidR="00985E14">
              <w:rPr>
                <w:rFonts w:ascii="Times New Roman" w:hAnsi="Times New Roman" w:cs="Times New Roman"/>
                <w:bCs/>
                <w:noProof/>
                <w:sz w:val="24"/>
                <w:szCs w:val="24"/>
              </w:rPr>
              <w:t>1</w:t>
            </w:r>
            <w:r w:rsidRPr="00B647D4">
              <w:rPr>
                <w:rFonts w:ascii="Times New Roman" w:hAnsi="Times New Roman" w:cs="Times New Roman"/>
                <w:bCs/>
                <w:sz w:val="24"/>
                <w:szCs w:val="24"/>
              </w:rPr>
              <w:fldChar w:fldCharType="end"/>
            </w:r>
            <w:r w:rsidRPr="00B647D4">
              <w:rPr>
                <w:rFonts w:ascii="Times New Roman" w:hAnsi="Times New Roman" w:cs="Times New Roman"/>
                <w:sz w:val="24"/>
                <w:szCs w:val="24"/>
              </w:rPr>
              <w:t xml:space="preserve"> of </w:t>
            </w:r>
            <w:r w:rsidRPr="00B647D4">
              <w:rPr>
                <w:rFonts w:ascii="Times New Roman" w:hAnsi="Times New Roman" w:cs="Times New Roman"/>
                <w:bCs/>
                <w:sz w:val="24"/>
                <w:szCs w:val="24"/>
              </w:rPr>
              <w:fldChar w:fldCharType="begin"/>
            </w:r>
            <w:r w:rsidRPr="00B647D4">
              <w:rPr>
                <w:rFonts w:ascii="Times New Roman" w:hAnsi="Times New Roman" w:cs="Times New Roman"/>
                <w:bCs/>
                <w:sz w:val="24"/>
                <w:szCs w:val="24"/>
              </w:rPr>
              <w:instrText xml:space="preserve"> NUMPAGES  </w:instrText>
            </w:r>
            <w:r w:rsidRPr="00B647D4">
              <w:rPr>
                <w:rFonts w:ascii="Times New Roman" w:hAnsi="Times New Roman" w:cs="Times New Roman"/>
                <w:bCs/>
                <w:sz w:val="24"/>
                <w:szCs w:val="24"/>
              </w:rPr>
              <w:fldChar w:fldCharType="separate"/>
            </w:r>
            <w:r w:rsidR="00985E14">
              <w:rPr>
                <w:rFonts w:ascii="Times New Roman" w:hAnsi="Times New Roman" w:cs="Times New Roman"/>
                <w:bCs/>
                <w:noProof/>
                <w:sz w:val="24"/>
                <w:szCs w:val="24"/>
              </w:rPr>
              <w:t>10</w:t>
            </w:r>
            <w:r w:rsidRPr="00B647D4">
              <w:rPr>
                <w:rFonts w:ascii="Times New Roman" w:hAnsi="Times New Roman" w:cs="Times New Roman"/>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8C0D9C" w14:textId="77777777" w:rsidR="00EB4439" w:rsidRDefault="00EB4439" w:rsidP="00BC6477">
      <w:pPr>
        <w:spacing w:after="0" w:line="240" w:lineRule="auto"/>
      </w:pPr>
      <w:r>
        <w:separator/>
      </w:r>
    </w:p>
  </w:footnote>
  <w:footnote w:type="continuationSeparator" w:id="0">
    <w:p w14:paraId="2F6C71AC" w14:textId="77777777" w:rsidR="00EB4439" w:rsidRDefault="00EB4439" w:rsidP="00BC64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76E66"/>
    <w:multiLevelType w:val="hybridMultilevel"/>
    <w:tmpl w:val="0D76D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E7EA8"/>
    <w:multiLevelType w:val="hybridMultilevel"/>
    <w:tmpl w:val="8168F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8E08F7"/>
    <w:multiLevelType w:val="hybridMultilevel"/>
    <w:tmpl w:val="2D5C6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9A0E64"/>
    <w:multiLevelType w:val="multilevel"/>
    <w:tmpl w:val="82C402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A8A"/>
    <w:rsid w:val="0000665B"/>
    <w:rsid w:val="00006A0D"/>
    <w:rsid w:val="00017283"/>
    <w:rsid w:val="00027AFD"/>
    <w:rsid w:val="00033B71"/>
    <w:rsid w:val="000565FB"/>
    <w:rsid w:val="00057FA1"/>
    <w:rsid w:val="00067201"/>
    <w:rsid w:val="00073E50"/>
    <w:rsid w:val="000753C0"/>
    <w:rsid w:val="00082458"/>
    <w:rsid w:val="00086C54"/>
    <w:rsid w:val="0009208A"/>
    <w:rsid w:val="000A73C4"/>
    <w:rsid w:val="000C2DC2"/>
    <w:rsid w:val="000E38DB"/>
    <w:rsid w:val="000E52D4"/>
    <w:rsid w:val="000F0DDD"/>
    <w:rsid w:val="000F2C33"/>
    <w:rsid w:val="000F44C4"/>
    <w:rsid w:val="00111210"/>
    <w:rsid w:val="00133AE6"/>
    <w:rsid w:val="0015532E"/>
    <w:rsid w:val="00156FDC"/>
    <w:rsid w:val="00171484"/>
    <w:rsid w:val="00171DD5"/>
    <w:rsid w:val="0017510B"/>
    <w:rsid w:val="00180005"/>
    <w:rsid w:val="00182AF5"/>
    <w:rsid w:val="00187405"/>
    <w:rsid w:val="001A1E2C"/>
    <w:rsid w:val="001A7155"/>
    <w:rsid w:val="001C1823"/>
    <w:rsid w:val="001C75DF"/>
    <w:rsid w:val="001E7CD5"/>
    <w:rsid w:val="001F3FB9"/>
    <w:rsid w:val="00200841"/>
    <w:rsid w:val="00200B3C"/>
    <w:rsid w:val="00205470"/>
    <w:rsid w:val="00211080"/>
    <w:rsid w:val="002210BB"/>
    <w:rsid w:val="002336C1"/>
    <w:rsid w:val="00260D91"/>
    <w:rsid w:val="00267870"/>
    <w:rsid w:val="002716C5"/>
    <w:rsid w:val="0029275C"/>
    <w:rsid w:val="002939FF"/>
    <w:rsid w:val="002D5077"/>
    <w:rsid w:val="002D74CD"/>
    <w:rsid w:val="002E657E"/>
    <w:rsid w:val="002F6C8D"/>
    <w:rsid w:val="00340904"/>
    <w:rsid w:val="00341371"/>
    <w:rsid w:val="00346CE4"/>
    <w:rsid w:val="00347A3B"/>
    <w:rsid w:val="00370D8B"/>
    <w:rsid w:val="00373407"/>
    <w:rsid w:val="003B1A5B"/>
    <w:rsid w:val="003B3D34"/>
    <w:rsid w:val="003C4DBF"/>
    <w:rsid w:val="003D3AC2"/>
    <w:rsid w:val="003F70D7"/>
    <w:rsid w:val="003F75ED"/>
    <w:rsid w:val="004047D8"/>
    <w:rsid w:val="00412995"/>
    <w:rsid w:val="00412F8F"/>
    <w:rsid w:val="0044723A"/>
    <w:rsid w:val="004602A1"/>
    <w:rsid w:val="00460A65"/>
    <w:rsid w:val="004639F7"/>
    <w:rsid w:val="00481BA4"/>
    <w:rsid w:val="0049094C"/>
    <w:rsid w:val="004E175A"/>
    <w:rsid w:val="004E38E0"/>
    <w:rsid w:val="004F2E1F"/>
    <w:rsid w:val="00542F9A"/>
    <w:rsid w:val="005564B9"/>
    <w:rsid w:val="00556C44"/>
    <w:rsid w:val="0057015A"/>
    <w:rsid w:val="0057795A"/>
    <w:rsid w:val="00580023"/>
    <w:rsid w:val="0058007F"/>
    <w:rsid w:val="00581F91"/>
    <w:rsid w:val="0058548E"/>
    <w:rsid w:val="005905F1"/>
    <w:rsid w:val="005C7143"/>
    <w:rsid w:val="005D5ABD"/>
    <w:rsid w:val="005D7473"/>
    <w:rsid w:val="005D79AB"/>
    <w:rsid w:val="005E6523"/>
    <w:rsid w:val="005F10E1"/>
    <w:rsid w:val="005F4078"/>
    <w:rsid w:val="00601F3B"/>
    <w:rsid w:val="006524A7"/>
    <w:rsid w:val="00652FB8"/>
    <w:rsid w:val="00655F94"/>
    <w:rsid w:val="00662CE2"/>
    <w:rsid w:val="006721C4"/>
    <w:rsid w:val="006729AB"/>
    <w:rsid w:val="00684306"/>
    <w:rsid w:val="00684FE5"/>
    <w:rsid w:val="0069503F"/>
    <w:rsid w:val="0069605B"/>
    <w:rsid w:val="006A5CCD"/>
    <w:rsid w:val="006B3B6A"/>
    <w:rsid w:val="006D076D"/>
    <w:rsid w:val="006E20F9"/>
    <w:rsid w:val="006E4275"/>
    <w:rsid w:val="006E455A"/>
    <w:rsid w:val="006E4D09"/>
    <w:rsid w:val="0071381E"/>
    <w:rsid w:val="00714572"/>
    <w:rsid w:val="00722971"/>
    <w:rsid w:val="00732C96"/>
    <w:rsid w:val="00745B8C"/>
    <w:rsid w:val="00760965"/>
    <w:rsid w:val="007618BE"/>
    <w:rsid w:val="00763D25"/>
    <w:rsid w:val="007642F2"/>
    <w:rsid w:val="007674BF"/>
    <w:rsid w:val="0078339F"/>
    <w:rsid w:val="007A628E"/>
    <w:rsid w:val="007C17E0"/>
    <w:rsid w:val="007D6719"/>
    <w:rsid w:val="007E56D5"/>
    <w:rsid w:val="00815166"/>
    <w:rsid w:val="0081744E"/>
    <w:rsid w:val="008210B8"/>
    <w:rsid w:val="00834724"/>
    <w:rsid w:val="0084297C"/>
    <w:rsid w:val="0084742F"/>
    <w:rsid w:val="008624DE"/>
    <w:rsid w:val="00877445"/>
    <w:rsid w:val="008A5B6A"/>
    <w:rsid w:val="008B540F"/>
    <w:rsid w:val="008B783E"/>
    <w:rsid w:val="008C347D"/>
    <w:rsid w:val="008C35C0"/>
    <w:rsid w:val="008E7B8D"/>
    <w:rsid w:val="008F5B33"/>
    <w:rsid w:val="00900B55"/>
    <w:rsid w:val="009072F5"/>
    <w:rsid w:val="00922112"/>
    <w:rsid w:val="00931332"/>
    <w:rsid w:val="0095209D"/>
    <w:rsid w:val="00955FBA"/>
    <w:rsid w:val="00955FF4"/>
    <w:rsid w:val="00957016"/>
    <w:rsid w:val="00965607"/>
    <w:rsid w:val="009672E1"/>
    <w:rsid w:val="00974771"/>
    <w:rsid w:val="00982517"/>
    <w:rsid w:val="00985E14"/>
    <w:rsid w:val="009867E0"/>
    <w:rsid w:val="00990D09"/>
    <w:rsid w:val="00993A55"/>
    <w:rsid w:val="00996657"/>
    <w:rsid w:val="009B1275"/>
    <w:rsid w:val="009D310A"/>
    <w:rsid w:val="009D70E9"/>
    <w:rsid w:val="009F3AB5"/>
    <w:rsid w:val="009F456C"/>
    <w:rsid w:val="00A1676E"/>
    <w:rsid w:val="00A279BE"/>
    <w:rsid w:val="00A335B2"/>
    <w:rsid w:val="00A50F21"/>
    <w:rsid w:val="00A55874"/>
    <w:rsid w:val="00A6277E"/>
    <w:rsid w:val="00A712CF"/>
    <w:rsid w:val="00A721AC"/>
    <w:rsid w:val="00A836FD"/>
    <w:rsid w:val="00A849AF"/>
    <w:rsid w:val="00A84C5E"/>
    <w:rsid w:val="00AA2DA5"/>
    <w:rsid w:val="00AA5EB8"/>
    <w:rsid w:val="00AC4F0C"/>
    <w:rsid w:val="00AC65C6"/>
    <w:rsid w:val="00AD52B2"/>
    <w:rsid w:val="00AE5647"/>
    <w:rsid w:val="00B251C8"/>
    <w:rsid w:val="00B41B3C"/>
    <w:rsid w:val="00B60D0B"/>
    <w:rsid w:val="00B647D4"/>
    <w:rsid w:val="00B74F92"/>
    <w:rsid w:val="00B91A19"/>
    <w:rsid w:val="00B9344E"/>
    <w:rsid w:val="00BB0950"/>
    <w:rsid w:val="00BB15D7"/>
    <w:rsid w:val="00BC6477"/>
    <w:rsid w:val="00BE785F"/>
    <w:rsid w:val="00C3668C"/>
    <w:rsid w:val="00C54025"/>
    <w:rsid w:val="00C54CE1"/>
    <w:rsid w:val="00C57301"/>
    <w:rsid w:val="00C64508"/>
    <w:rsid w:val="00C95A8A"/>
    <w:rsid w:val="00CA5228"/>
    <w:rsid w:val="00CC0BCB"/>
    <w:rsid w:val="00CD118B"/>
    <w:rsid w:val="00CD5847"/>
    <w:rsid w:val="00CE1853"/>
    <w:rsid w:val="00CF27E4"/>
    <w:rsid w:val="00CF7406"/>
    <w:rsid w:val="00D016D1"/>
    <w:rsid w:val="00D01A08"/>
    <w:rsid w:val="00D077E5"/>
    <w:rsid w:val="00D314D8"/>
    <w:rsid w:val="00D34816"/>
    <w:rsid w:val="00D51C1A"/>
    <w:rsid w:val="00D62F5C"/>
    <w:rsid w:val="00DC1E0D"/>
    <w:rsid w:val="00DD19DE"/>
    <w:rsid w:val="00DD55BC"/>
    <w:rsid w:val="00DE3B63"/>
    <w:rsid w:val="00DE5652"/>
    <w:rsid w:val="00DF30E0"/>
    <w:rsid w:val="00E072BD"/>
    <w:rsid w:val="00E07783"/>
    <w:rsid w:val="00E14EA8"/>
    <w:rsid w:val="00E30950"/>
    <w:rsid w:val="00E324BE"/>
    <w:rsid w:val="00E7562A"/>
    <w:rsid w:val="00E847EC"/>
    <w:rsid w:val="00E95222"/>
    <w:rsid w:val="00EA4B82"/>
    <w:rsid w:val="00EB4439"/>
    <w:rsid w:val="00EC100B"/>
    <w:rsid w:val="00ED46AB"/>
    <w:rsid w:val="00EE073B"/>
    <w:rsid w:val="00EE4B10"/>
    <w:rsid w:val="00EF1FFC"/>
    <w:rsid w:val="00EF5EBC"/>
    <w:rsid w:val="00F12284"/>
    <w:rsid w:val="00F1247B"/>
    <w:rsid w:val="00F13B90"/>
    <w:rsid w:val="00F25C2A"/>
    <w:rsid w:val="00F339C8"/>
    <w:rsid w:val="00F4651F"/>
    <w:rsid w:val="00F50868"/>
    <w:rsid w:val="00F50C0A"/>
    <w:rsid w:val="00F521AE"/>
    <w:rsid w:val="00F56E12"/>
    <w:rsid w:val="00F62A8E"/>
    <w:rsid w:val="00F64094"/>
    <w:rsid w:val="00F67E87"/>
    <w:rsid w:val="00F83407"/>
    <w:rsid w:val="00F8484B"/>
    <w:rsid w:val="00F85497"/>
    <w:rsid w:val="00F86A44"/>
    <w:rsid w:val="00F90402"/>
    <w:rsid w:val="00F918C0"/>
    <w:rsid w:val="00F94C41"/>
    <w:rsid w:val="00F97B0C"/>
    <w:rsid w:val="00FC47C0"/>
    <w:rsid w:val="00FC76BF"/>
    <w:rsid w:val="00FE1B4E"/>
    <w:rsid w:val="00FF187A"/>
    <w:rsid w:val="00FF3F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4B480"/>
  <w15:chartTrackingRefBased/>
  <w15:docId w15:val="{40CC0CB0-D3EB-4DF0-BC55-21F2D4D0A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275"/>
  </w:style>
  <w:style w:type="paragraph" w:styleId="Heading1">
    <w:name w:val="heading 1"/>
    <w:basedOn w:val="Normal"/>
    <w:next w:val="Normal"/>
    <w:link w:val="Heading1Char"/>
    <w:qFormat/>
    <w:rsid w:val="00C54025"/>
    <w:pPr>
      <w:keepNext/>
      <w:widowControl w:val="0"/>
      <w:tabs>
        <w:tab w:val="center" w:pos="4680"/>
      </w:tabs>
      <w:autoSpaceDE w:val="0"/>
      <w:autoSpaceDN w:val="0"/>
      <w:adjustRightInd w:val="0"/>
      <w:spacing w:after="0" w:line="240" w:lineRule="auto"/>
      <w:jc w:val="center"/>
      <w:outlineLvl w:val="0"/>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64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6477"/>
  </w:style>
  <w:style w:type="paragraph" w:styleId="Footer">
    <w:name w:val="footer"/>
    <w:basedOn w:val="Normal"/>
    <w:link w:val="FooterChar"/>
    <w:uiPriority w:val="99"/>
    <w:unhideWhenUsed/>
    <w:rsid w:val="00BC64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6477"/>
  </w:style>
  <w:style w:type="character" w:customStyle="1" w:styleId="Heading1Char">
    <w:name w:val="Heading 1 Char"/>
    <w:basedOn w:val="DefaultParagraphFont"/>
    <w:link w:val="Heading1"/>
    <w:rsid w:val="00C54025"/>
    <w:rPr>
      <w:rFonts w:ascii="Times New Roman" w:eastAsia="Times New Roman" w:hAnsi="Times New Roman" w:cs="Times New Roman"/>
      <w:sz w:val="28"/>
      <w:szCs w:val="28"/>
    </w:rPr>
  </w:style>
  <w:style w:type="paragraph" w:styleId="NormalWeb">
    <w:name w:val="Normal (Web)"/>
    <w:basedOn w:val="Normal"/>
    <w:semiHidden/>
    <w:rsid w:val="00C54025"/>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semiHidden/>
    <w:rsid w:val="009F456C"/>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uiPriority w:val="99"/>
    <w:semiHidden/>
    <w:rsid w:val="009F456C"/>
    <w:rPr>
      <w:rFonts w:ascii="Courier New" w:eastAsia="Times New Roman" w:hAnsi="Courier New" w:cs="Times New Roman"/>
      <w:sz w:val="20"/>
      <w:szCs w:val="20"/>
    </w:rPr>
  </w:style>
  <w:style w:type="character" w:styleId="Hyperlink">
    <w:name w:val="Hyperlink"/>
    <w:basedOn w:val="DefaultParagraphFont"/>
    <w:uiPriority w:val="99"/>
    <w:unhideWhenUsed/>
    <w:rsid w:val="00EE4B10"/>
    <w:rPr>
      <w:color w:val="0563C1" w:themeColor="hyperlink"/>
      <w:u w:val="single"/>
    </w:rPr>
  </w:style>
  <w:style w:type="paragraph" w:styleId="BalloonText">
    <w:name w:val="Balloon Text"/>
    <w:basedOn w:val="Normal"/>
    <w:link w:val="BalloonTextChar"/>
    <w:uiPriority w:val="99"/>
    <w:semiHidden/>
    <w:unhideWhenUsed/>
    <w:rsid w:val="00F13B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3B90"/>
    <w:rPr>
      <w:rFonts w:ascii="Segoe UI" w:hAnsi="Segoe UI" w:cs="Segoe UI"/>
      <w:sz w:val="18"/>
      <w:szCs w:val="18"/>
    </w:rPr>
  </w:style>
  <w:style w:type="character" w:styleId="FollowedHyperlink">
    <w:name w:val="FollowedHyperlink"/>
    <w:basedOn w:val="DefaultParagraphFont"/>
    <w:uiPriority w:val="99"/>
    <w:semiHidden/>
    <w:unhideWhenUsed/>
    <w:rsid w:val="00E072BD"/>
    <w:rPr>
      <w:color w:val="954F72" w:themeColor="followedHyperlink"/>
      <w:u w:val="single"/>
    </w:rPr>
  </w:style>
  <w:style w:type="paragraph" w:styleId="Revision">
    <w:name w:val="Revision"/>
    <w:hidden/>
    <w:uiPriority w:val="99"/>
    <w:semiHidden/>
    <w:rsid w:val="000F2C33"/>
    <w:pPr>
      <w:spacing w:after="0" w:line="240" w:lineRule="auto"/>
    </w:pPr>
  </w:style>
  <w:style w:type="character" w:styleId="CommentReference">
    <w:name w:val="annotation reference"/>
    <w:basedOn w:val="DefaultParagraphFont"/>
    <w:uiPriority w:val="99"/>
    <w:semiHidden/>
    <w:unhideWhenUsed/>
    <w:rsid w:val="000F2C33"/>
    <w:rPr>
      <w:sz w:val="16"/>
      <w:szCs w:val="16"/>
    </w:rPr>
  </w:style>
  <w:style w:type="paragraph" w:styleId="CommentText">
    <w:name w:val="annotation text"/>
    <w:basedOn w:val="Normal"/>
    <w:link w:val="CommentTextChar"/>
    <w:uiPriority w:val="99"/>
    <w:semiHidden/>
    <w:unhideWhenUsed/>
    <w:rsid w:val="000F2C33"/>
    <w:pPr>
      <w:spacing w:line="240" w:lineRule="auto"/>
    </w:pPr>
    <w:rPr>
      <w:sz w:val="20"/>
      <w:szCs w:val="20"/>
    </w:rPr>
  </w:style>
  <w:style w:type="character" w:customStyle="1" w:styleId="CommentTextChar">
    <w:name w:val="Comment Text Char"/>
    <w:basedOn w:val="DefaultParagraphFont"/>
    <w:link w:val="CommentText"/>
    <w:uiPriority w:val="99"/>
    <w:semiHidden/>
    <w:rsid w:val="000F2C33"/>
    <w:rPr>
      <w:sz w:val="20"/>
      <w:szCs w:val="20"/>
    </w:rPr>
  </w:style>
  <w:style w:type="paragraph" w:styleId="CommentSubject">
    <w:name w:val="annotation subject"/>
    <w:basedOn w:val="CommentText"/>
    <w:next w:val="CommentText"/>
    <w:link w:val="CommentSubjectChar"/>
    <w:uiPriority w:val="99"/>
    <w:semiHidden/>
    <w:unhideWhenUsed/>
    <w:rsid w:val="000F2C33"/>
    <w:rPr>
      <w:b/>
      <w:bCs/>
    </w:rPr>
  </w:style>
  <w:style w:type="character" w:customStyle="1" w:styleId="CommentSubjectChar">
    <w:name w:val="Comment Subject Char"/>
    <w:basedOn w:val="CommentTextChar"/>
    <w:link w:val="CommentSubject"/>
    <w:uiPriority w:val="99"/>
    <w:semiHidden/>
    <w:rsid w:val="000F2C33"/>
    <w:rPr>
      <w:b/>
      <w:bCs/>
      <w:sz w:val="20"/>
      <w:szCs w:val="20"/>
    </w:rPr>
  </w:style>
  <w:style w:type="character" w:styleId="Strong">
    <w:name w:val="Strong"/>
    <w:basedOn w:val="DefaultParagraphFont"/>
    <w:uiPriority w:val="22"/>
    <w:qFormat/>
    <w:rsid w:val="000753C0"/>
    <w:rPr>
      <w:b/>
      <w:bCs/>
    </w:rPr>
  </w:style>
  <w:style w:type="paragraph" w:styleId="ListParagraph">
    <w:name w:val="List Paragraph"/>
    <w:basedOn w:val="Normal"/>
    <w:uiPriority w:val="34"/>
    <w:qFormat/>
    <w:rsid w:val="008174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802890">
      <w:bodyDiv w:val="1"/>
      <w:marLeft w:val="0"/>
      <w:marRight w:val="0"/>
      <w:marTop w:val="0"/>
      <w:marBottom w:val="0"/>
      <w:divBdr>
        <w:top w:val="none" w:sz="0" w:space="0" w:color="auto"/>
        <w:left w:val="none" w:sz="0" w:space="0" w:color="auto"/>
        <w:bottom w:val="none" w:sz="0" w:space="0" w:color="auto"/>
        <w:right w:val="none" w:sz="0" w:space="0" w:color="auto"/>
      </w:divBdr>
      <w:divsChild>
        <w:div w:id="2063211082">
          <w:marLeft w:val="0"/>
          <w:marRight w:val="0"/>
          <w:marTop w:val="0"/>
          <w:marBottom w:val="0"/>
          <w:divBdr>
            <w:top w:val="none" w:sz="0" w:space="0" w:color="auto"/>
            <w:left w:val="none" w:sz="0" w:space="0" w:color="auto"/>
            <w:bottom w:val="none" w:sz="0" w:space="0" w:color="auto"/>
            <w:right w:val="none" w:sz="0" w:space="0" w:color="auto"/>
          </w:divBdr>
          <w:divsChild>
            <w:div w:id="1187135022">
              <w:marLeft w:val="0"/>
              <w:marRight w:val="0"/>
              <w:marTop w:val="0"/>
              <w:marBottom w:val="0"/>
              <w:divBdr>
                <w:top w:val="none" w:sz="0" w:space="0" w:color="auto"/>
                <w:left w:val="none" w:sz="0" w:space="0" w:color="auto"/>
                <w:bottom w:val="none" w:sz="0" w:space="0" w:color="auto"/>
                <w:right w:val="none" w:sz="0" w:space="0" w:color="auto"/>
              </w:divBdr>
              <w:divsChild>
                <w:div w:id="2140413522">
                  <w:marLeft w:val="0"/>
                  <w:marRight w:val="0"/>
                  <w:marTop w:val="0"/>
                  <w:marBottom w:val="0"/>
                  <w:divBdr>
                    <w:top w:val="none" w:sz="0" w:space="0" w:color="auto"/>
                    <w:left w:val="none" w:sz="0" w:space="0" w:color="auto"/>
                    <w:bottom w:val="none" w:sz="0" w:space="0" w:color="auto"/>
                    <w:right w:val="none" w:sz="0" w:space="0" w:color="auto"/>
                  </w:divBdr>
                  <w:divsChild>
                    <w:div w:id="1970892431">
                      <w:marLeft w:val="150"/>
                      <w:marRight w:val="150"/>
                      <w:marTop w:val="0"/>
                      <w:marBottom w:val="0"/>
                      <w:divBdr>
                        <w:top w:val="none" w:sz="0" w:space="0" w:color="auto"/>
                        <w:left w:val="none" w:sz="0" w:space="0" w:color="auto"/>
                        <w:bottom w:val="none" w:sz="0" w:space="0" w:color="auto"/>
                        <w:right w:val="none" w:sz="0" w:space="0" w:color="auto"/>
                      </w:divBdr>
                      <w:divsChild>
                        <w:div w:id="1888759971">
                          <w:marLeft w:val="0"/>
                          <w:marRight w:val="0"/>
                          <w:marTop w:val="0"/>
                          <w:marBottom w:val="0"/>
                          <w:divBdr>
                            <w:top w:val="none" w:sz="0" w:space="0" w:color="auto"/>
                            <w:left w:val="none" w:sz="0" w:space="0" w:color="auto"/>
                            <w:bottom w:val="none" w:sz="0" w:space="0" w:color="auto"/>
                            <w:right w:val="none" w:sz="0" w:space="0" w:color="auto"/>
                          </w:divBdr>
                          <w:divsChild>
                            <w:div w:id="512956934">
                              <w:marLeft w:val="0"/>
                              <w:marRight w:val="0"/>
                              <w:marTop w:val="0"/>
                              <w:marBottom w:val="0"/>
                              <w:divBdr>
                                <w:top w:val="none" w:sz="0" w:space="0" w:color="auto"/>
                                <w:left w:val="none" w:sz="0" w:space="0" w:color="auto"/>
                                <w:bottom w:val="none" w:sz="0" w:space="0" w:color="auto"/>
                                <w:right w:val="none" w:sz="0" w:space="0" w:color="auto"/>
                              </w:divBdr>
                              <w:divsChild>
                                <w:div w:id="453595376">
                                  <w:marLeft w:val="0"/>
                                  <w:marRight w:val="0"/>
                                  <w:marTop w:val="0"/>
                                  <w:marBottom w:val="0"/>
                                  <w:divBdr>
                                    <w:top w:val="none" w:sz="0" w:space="0" w:color="auto"/>
                                    <w:left w:val="none" w:sz="0" w:space="0" w:color="auto"/>
                                    <w:bottom w:val="none" w:sz="0" w:space="0" w:color="auto"/>
                                    <w:right w:val="none" w:sz="0" w:space="0" w:color="auto"/>
                                  </w:divBdr>
                                  <w:divsChild>
                                    <w:div w:id="1572039555">
                                      <w:marLeft w:val="0"/>
                                      <w:marRight w:val="0"/>
                                      <w:marTop w:val="0"/>
                                      <w:marBottom w:val="0"/>
                                      <w:divBdr>
                                        <w:top w:val="none" w:sz="0" w:space="0" w:color="auto"/>
                                        <w:left w:val="none" w:sz="0" w:space="0" w:color="auto"/>
                                        <w:bottom w:val="none" w:sz="0" w:space="0" w:color="auto"/>
                                        <w:right w:val="none" w:sz="0" w:space="0" w:color="auto"/>
                                      </w:divBdr>
                                      <w:divsChild>
                                        <w:div w:id="142281177">
                                          <w:marLeft w:val="0"/>
                                          <w:marRight w:val="0"/>
                                          <w:marTop w:val="0"/>
                                          <w:marBottom w:val="0"/>
                                          <w:divBdr>
                                            <w:top w:val="none" w:sz="0" w:space="0" w:color="auto"/>
                                            <w:left w:val="none" w:sz="0" w:space="0" w:color="auto"/>
                                            <w:bottom w:val="none" w:sz="0" w:space="0" w:color="auto"/>
                                            <w:right w:val="none" w:sz="0" w:space="0" w:color="auto"/>
                                          </w:divBdr>
                                          <w:divsChild>
                                            <w:div w:id="3489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8745097">
      <w:bodyDiv w:val="1"/>
      <w:marLeft w:val="0"/>
      <w:marRight w:val="0"/>
      <w:marTop w:val="0"/>
      <w:marBottom w:val="0"/>
      <w:divBdr>
        <w:top w:val="none" w:sz="0" w:space="0" w:color="auto"/>
        <w:left w:val="none" w:sz="0" w:space="0" w:color="auto"/>
        <w:bottom w:val="none" w:sz="0" w:space="0" w:color="auto"/>
        <w:right w:val="none" w:sz="0" w:space="0" w:color="auto"/>
      </w:divBdr>
      <w:divsChild>
        <w:div w:id="1208832820">
          <w:marLeft w:val="0"/>
          <w:marRight w:val="0"/>
          <w:marTop w:val="0"/>
          <w:marBottom w:val="0"/>
          <w:divBdr>
            <w:top w:val="none" w:sz="0" w:space="0" w:color="auto"/>
            <w:left w:val="none" w:sz="0" w:space="0" w:color="auto"/>
            <w:bottom w:val="none" w:sz="0" w:space="0" w:color="auto"/>
            <w:right w:val="none" w:sz="0" w:space="0" w:color="auto"/>
          </w:divBdr>
        </w:div>
        <w:div w:id="309873273">
          <w:marLeft w:val="0"/>
          <w:marRight w:val="0"/>
          <w:marTop w:val="0"/>
          <w:marBottom w:val="0"/>
          <w:divBdr>
            <w:top w:val="none" w:sz="0" w:space="0" w:color="auto"/>
            <w:left w:val="none" w:sz="0" w:space="0" w:color="auto"/>
            <w:bottom w:val="none" w:sz="0" w:space="0" w:color="auto"/>
            <w:right w:val="none" w:sz="0" w:space="0" w:color="auto"/>
          </w:divBdr>
        </w:div>
        <w:div w:id="486481685">
          <w:marLeft w:val="0"/>
          <w:marRight w:val="0"/>
          <w:marTop w:val="0"/>
          <w:marBottom w:val="0"/>
          <w:divBdr>
            <w:top w:val="none" w:sz="0" w:space="0" w:color="auto"/>
            <w:left w:val="none" w:sz="0" w:space="0" w:color="auto"/>
            <w:bottom w:val="none" w:sz="0" w:space="0" w:color="auto"/>
            <w:right w:val="none" w:sz="0" w:space="0" w:color="auto"/>
          </w:divBdr>
        </w:div>
        <w:div w:id="1725252722">
          <w:marLeft w:val="0"/>
          <w:marRight w:val="0"/>
          <w:marTop w:val="0"/>
          <w:marBottom w:val="0"/>
          <w:divBdr>
            <w:top w:val="none" w:sz="0" w:space="0" w:color="auto"/>
            <w:left w:val="none" w:sz="0" w:space="0" w:color="auto"/>
            <w:bottom w:val="none" w:sz="0" w:space="0" w:color="auto"/>
            <w:right w:val="none" w:sz="0" w:space="0" w:color="auto"/>
          </w:divBdr>
        </w:div>
        <w:div w:id="1639145945">
          <w:marLeft w:val="0"/>
          <w:marRight w:val="0"/>
          <w:marTop w:val="0"/>
          <w:marBottom w:val="0"/>
          <w:divBdr>
            <w:top w:val="none" w:sz="0" w:space="0" w:color="auto"/>
            <w:left w:val="none" w:sz="0" w:space="0" w:color="auto"/>
            <w:bottom w:val="none" w:sz="0" w:space="0" w:color="auto"/>
            <w:right w:val="none" w:sz="0" w:space="0" w:color="auto"/>
          </w:divBdr>
        </w:div>
        <w:div w:id="1496142789">
          <w:marLeft w:val="0"/>
          <w:marRight w:val="0"/>
          <w:marTop w:val="0"/>
          <w:marBottom w:val="0"/>
          <w:divBdr>
            <w:top w:val="none" w:sz="0" w:space="0" w:color="auto"/>
            <w:left w:val="none" w:sz="0" w:space="0" w:color="auto"/>
            <w:bottom w:val="none" w:sz="0" w:space="0" w:color="auto"/>
            <w:right w:val="none" w:sz="0" w:space="0" w:color="auto"/>
          </w:divBdr>
        </w:div>
        <w:div w:id="1459570498">
          <w:marLeft w:val="0"/>
          <w:marRight w:val="0"/>
          <w:marTop w:val="0"/>
          <w:marBottom w:val="0"/>
          <w:divBdr>
            <w:top w:val="none" w:sz="0" w:space="0" w:color="auto"/>
            <w:left w:val="none" w:sz="0" w:space="0" w:color="auto"/>
            <w:bottom w:val="none" w:sz="0" w:space="0" w:color="auto"/>
            <w:right w:val="none" w:sz="0" w:space="0" w:color="auto"/>
          </w:divBdr>
        </w:div>
        <w:div w:id="1318611225">
          <w:marLeft w:val="0"/>
          <w:marRight w:val="0"/>
          <w:marTop w:val="0"/>
          <w:marBottom w:val="0"/>
          <w:divBdr>
            <w:top w:val="none" w:sz="0" w:space="0" w:color="auto"/>
            <w:left w:val="none" w:sz="0" w:space="0" w:color="auto"/>
            <w:bottom w:val="none" w:sz="0" w:space="0" w:color="auto"/>
            <w:right w:val="none" w:sz="0" w:space="0" w:color="auto"/>
          </w:divBdr>
        </w:div>
        <w:div w:id="453602112">
          <w:marLeft w:val="0"/>
          <w:marRight w:val="0"/>
          <w:marTop w:val="0"/>
          <w:marBottom w:val="0"/>
          <w:divBdr>
            <w:top w:val="none" w:sz="0" w:space="0" w:color="auto"/>
            <w:left w:val="none" w:sz="0" w:space="0" w:color="auto"/>
            <w:bottom w:val="none" w:sz="0" w:space="0" w:color="auto"/>
            <w:right w:val="none" w:sz="0" w:space="0" w:color="auto"/>
          </w:divBdr>
        </w:div>
        <w:div w:id="793401516">
          <w:marLeft w:val="0"/>
          <w:marRight w:val="0"/>
          <w:marTop w:val="0"/>
          <w:marBottom w:val="0"/>
          <w:divBdr>
            <w:top w:val="none" w:sz="0" w:space="0" w:color="auto"/>
            <w:left w:val="none" w:sz="0" w:space="0" w:color="auto"/>
            <w:bottom w:val="none" w:sz="0" w:space="0" w:color="auto"/>
            <w:right w:val="none" w:sz="0" w:space="0" w:color="auto"/>
          </w:divBdr>
        </w:div>
        <w:div w:id="1347059283">
          <w:marLeft w:val="0"/>
          <w:marRight w:val="0"/>
          <w:marTop w:val="0"/>
          <w:marBottom w:val="0"/>
          <w:divBdr>
            <w:top w:val="none" w:sz="0" w:space="0" w:color="auto"/>
            <w:left w:val="none" w:sz="0" w:space="0" w:color="auto"/>
            <w:bottom w:val="none" w:sz="0" w:space="0" w:color="auto"/>
            <w:right w:val="none" w:sz="0" w:space="0" w:color="auto"/>
          </w:divBdr>
        </w:div>
        <w:div w:id="1974754241">
          <w:marLeft w:val="0"/>
          <w:marRight w:val="0"/>
          <w:marTop w:val="0"/>
          <w:marBottom w:val="0"/>
          <w:divBdr>
            <w:top w:val="none" w:sz="0" w:space="0" w:color="auto"/>
            <w:left w:val="none" w:sz="0" w:space="0" w:color="auto"/>
            <w:bottom w:val="none" w:sz="0" w:space="0" w:color="auto"/>
            <w:right w:val="none" w:sz="0" w:space="0" w:color="auto"/>
          </w:divBdr>
        </w:div>
        <w:div w:id="4517536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w.cornell.edu/cfr/text/28/35.104" TargetMode="External"/><Relationship Id="rId13" Type="http://schemas.openxmlformats.org/officeDocument/2006/relationships/hyperlink" Target="https://www.ncleg.net/gascripts/statutes/statutelookup.pl?statute=168-3" TargetMode="External"/><Relationship Id="rId18" Type="http://schemas.openxmlformats.org/officeDocument/2006/relationships/hyperlink" Target="http://www.uncp.edu/academics/research/institutional-animal-care-and-use-committee-iacuc" TargetMode="External"/><Relationship Id="rId26" Type="http://schemas.openxmlformats.org/officeDocument/2006/relationships/hyperlink" Target="https://studentaffairs.uncp.edu/student-conduct/student-rights-and-responsibilities/" TargetMode="External"/><Relationship Id="rId3" Type="http://schemas.openxmlformats.org/officeDocument/2006/relationships/styles" Target="styles.xml"/><Relationship Id="rId21" Type="http://schemas.openxmlformats.org/officeDocument/2006/relationships/hyperlink" Target="https://www.ada.gov/service_animals_2010.htm" TargetMode="External"/><Relationship Id="rId7" Type="http://schemas.openxmlformats.org/officeDocument/2006/relationships/endnotes" Target="endnotes.xml"/><Relationship Id="rId12" Type="http://schemas.openxmlformats.org/officeDocument/2006/relationships/hyperlink" Target="https://www.ncleg.net/gascripts/statutes/statutelookup.pl?statute=14-363.3" TargetMode="External"/><Relationship Id="rId17" Type="http://schemas.openxmlformats.org/officeDocument/2006/relationships/hyperlink" Target="http://studentaffairs.uncp.edu/housing-residence-life/faq-2/" TargetMode="External"/><Relationship Id="rId25" Type="http://schemas.openxmlformats.org/officeDocument/2006/relationships/hyperlink" Target="https://studentaffairs.uncp.edu/student-conduct/student-rights-and-responsibilities/" TargetMode="External"/><Relationship Id="rId2" Type="http://schemas.openxmlformats.org/officeDocument/2006/relationships/numbering" Target="numbering.xml"/><Relationship Id="rId16" Type="http://schemas.openxmlformats.org/officeDocument/2006/relationships/hyperlink" Target="https://www.ncleg.net/gascripts/statutes/statutelookup.pl?statute=168-4.5" TargetMode="External"/><Relationship Id="rId20" Type="http://schemas.openxmlformats.org/officeDocument/2006/relationships/hyperlink" Target="https://www.ada.gov/regs2010/titleII_2010/titleII_2010_regulations.ht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cleg.net/gascripts/statutes/statutelookup.pl?statute=14-163.1" TargetMode="External"/><Relationship Id="rId24" Type="http://schemas.openxmlformats.org/officeDocument/2006/relationships/hyperlink" Target="http://www.uncp.edu/resources/chancellor/university-governance/university-committees" TargetMode="External"/><Relationship Id="rId5" Type="http://schemas.openxmlformats.org/officeDocument/2006/relationships/webSettings" Target="webSettings.xml"/><Relationship Id="rId15" Type="http://schemas.openxmlformats.org/officeDocument/2006/relationships/hyperlink" Target="https://www.ncleg.net/gascripts/statutes/statutelookup.pl?statute=168-4.4" TargetMode="External"/><Relationship Id="rId23" Type="http://schemas.openxmlformats.org/officeDocument/2006/relationships/hyperlink" Target="https://www.uncp.edu/pr/reg-113001-student-code-conduct-regulation" TargetMode="External"/><Relationship Id="rId28" Type="http://schemas.openxmlformats.org/officeDocument/2006/relationships/footer" Target="footer1.xml"/><Relationship Id="rId10" Type="http://schemas.openxmlformats.org/officeDocument/2006/relationships/hyperlink" Target="https://www.law.cornell.edu/cfr/text/28/36.302" TargetMode="External"/><Relationship Id="rId19" Type="http://schemas.openxmlformats.org/officeDocument/2006/relationships/hyperlink" Target="https://www2.ed.gov/about/offices/list/ocr/docs/auxaids.html" TargetMode="External"/><Relationship Id="rId4" Type="http://schemas.openxmlformats.org/officeDocument/2006/relationships/settings" Target="settings.xml"/><Relationship Id="rId9" Type="http://schemas.openxmlformats.org/officeDocument/2006/relationships/hyperlink" Target="https://www.law.cornell.edu/cfr/text/28/35.136" TargetMode="External"/><Relationship Id="rId14" Type="http://schemas.openxmlformats.org/officeDocument/2006/relationships/hyperlink" Target="https://www.ncleg.net/gascripts/statutes/statutelookup.pl?statute=168-4.2" TargetMode="External"/><Relationship Id="rId22" Type="http://schemas.openxmlformats.org/officeDocument/2006/relationships/hyperlink" Target="https://www.hud.gov/sites/documents/SERVANIMALS_NTCFHEO2013-01.PDF" TargetMode="External"/><Relationship Id="rId27" Type="http://schemas.openxmlformats.org/officeDocument/2006/relationships/hyperlink" Target="http://www.uncp.edu/resources/chancellor/university-governance/university-committees"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E54A21-51F7-4BCC-A5B3-D50399B87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4113</Words>
  <Characters>21638</Characters>
  <Application>Microsoft Office Word</Application>
  <DocSecurity>0</DocSecurity>
  <Lines>515</Lines>
  <Paragraphs>207</Paragraphs>
  <ScaleCrop>false</ScaleCrop>
  <HeadingPairs>
    <vt:vector size="2" baseType="variant">
      <vt:variant>
        <vt:lpstr>Title</vt:lpstr>
      </vt:variant>
      <vt:variant>
        <vt:i4>1</vt:i4>
      </vt:variant>
    </vt:vector>
  </HeadingPairs>
  <TitlesOfParts>
    <vt:vector size="1" baseType="lpstr">
      <vt:lpstr/>
    </vt:vector>
  </TitlesOfParts>
  <Company>UNC Pembroke</Company>
  <LinksUpToDate>false</LinksUpToDate>
  <CharactersWithSpaces>25544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Nicolette Campos</dc:creator>
  <cp:keywords/>
  <dc:description/>
  <cp:lastModifiedBy>Tina R. Rodgers</cp:lastModifiedBy>
  <cp:revision>2</cp:revision>
  <cp:lastPrinted>2018-06-21T14:02:00Z</cp:lastPrinted>
  <dcterms:created xsi:type="dcterms:W3CDTF">2018-08-01T22:04:00Z</dcterms:created>
  <dcterms:modified xsi:type="dcterms:W3CDTF">2018-08-01T22:04:00Z</dcterms:modified>
</cp:coreProperties>
</file>