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A189" w14:textId="047B1554" w:rsidR="00F85669" w:rsidRDefault="00F05FD4" w:rsidP="00F85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E2">
        <w:rPr>
          <w:rFonts w:ascii="Times New Roman" w:hAnsi="Times New Roman" w:cs="Times New Roman"/>
          <w:b/>
          <w:sz w:val="18"/>
          <w:szCs w:val="18"/>
        </w:rPr>
        <w:t xml:space="preserve">Political Science- Public Administration, BA, MPA </w:t>
      </w:r>
      <w:r w:rsidR="00F85669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770836">
        <w:rPr>
          <w:rFonts w:ascii="Times New Roman" w:hAnsi="Times New Roman" w:cs="Times New Roman"/>
          <w:b/>
          <w:sz w:val="20"/>
          <w:szCs w:val="20"/>
        </w:rPr>
        <w:t>2023</w:t>
      </w:r>
      <w:r w:rsidR="00505175">
        <w:rPr>
          <w:rFonts w:ascii="Times New Roman" w:hAnsi="Times New Roman" w:cs="Times New Roman"/>
          <w:b/>
          <w:sz w:val="20"/>
          <w:szCs w:val="20"/>
        </w:rPr>
        <w:t>-2024</w:t>
      </w:r>
    </w:p>
    <w:p w14:paraId="0E41C0DE" w14:textId="77777777" w:rsidR="007B3AE7" w:rsidRPr="00AB1DE2" w:rsidRDefault="007B3AE7" w:rsidP="00AB1DE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B1DE2" w14:paraId="48174AC4" w14:textId="77777777" w:rsidTr="00763C0D">
        <w:tc>
          <w:tcPr>
            <w:tcW w:w="9350" w:type="dxa"/>
            <w:gridSpan w:val="8"/>
          </w:tcPr>
          <w:p w14:paraId="0B90ABB1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AB1DE2" w14:paraId="1343D993" w14:textId="77777777" w:rsidTr="0077149A">
        <w:tc>
          <w:tcPr>
            <w:tcW w:w="4722" w:type="dxa"/>
            <w:gridSpan w:val="4"/>
          </w:tcPr>
          <w:p w14:paraId="409C142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3EBDD291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14:paraId="01027B20" w14:textId="77777777" w:rsidTr="007408A0">
        <w:tc>
          <w:tcPr>
            <w:tcW w:w="442" w:type="dxa"/>
          </w:tcPr>
          <w:p w14:paraId="2CFE8829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BBA69B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797706C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64C8E1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21F4A57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7C58D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5A67FF3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62B626F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7EF1CC47" w14:textId="77777777" w:rsidTr="007408A0">
        <w:tc>
          <w:tcPr>
            <w:tcW w:w="442" w:type="dxa"/>
          </w:tcPr>
          <w:p w14:paraId="573A2B7A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DA2D1A4" w14:textId="77777777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UNV 1000- </w:t>
            </w:r>
          </w:p>
        </w:tc>
        <w:tc>
          <w:tcPr>
            <w:tcW w:w="1608" w:type="dxa"/>
          </w:tcPr>
          <w:p w14:paraId="1A518295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440B474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7FBB1F26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A6EE43" w14:textId="77777777"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470F6B1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358D0B28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0C7709A0" w14:textId="77777777" w:rsidTr="007408A0">
        <w:tc>
          <w:tcPr>
            <w:tcW w:w="442" w:type="dxa"/>
          </w:tcPr>
          <w:p w14:paraId="1D36BC54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7E391CB" w14:textId="6F692F83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505D0A30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1C5CAD6E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2A760E35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E0BD868" w14:textId="77777777" w:rsidR="00F05FD4" w:rsidRPr="00AB1DE2" w:rsidRDefault="00E17D88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779B664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14:paraId="1357056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21DA1C87" w14:textId="77777777" w:rsidTr="007408A0">
        <w:tc>
          <w:tcPr>
            <w:tcW w:w="442" w:type="dxa"/>
          </w:tcPr>
          <w:p w14:paraId="4DB9045C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DE910F7" w14:textId="46D4DE83" w:rsidR="00F05FD4" w:rsidRPr="00AB1DE2" w:rsidRDefault="00F05FD4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MAT 10</w:t>
            </w:r>
            <w:r w:rsidR="00B24B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608" w:type="dxa"/>
          </w:tcPr>
          <w:p w14:paraId="013CC1E1" w14:textId="77777777" w:rsidR="00F05FD4" w:rsidRPr="00AB1DE2" w:rsidRDefault="00B24B8B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Algebra</w:t>
            </w:r>
          </w:p>
        </w:tc>
        <w:tc>
          <w:tcPr>
            <w:tcW w:w="794" w:type="dxa"/>
          </w:tcPr>
          <w:p w14:paraId="12E688AB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115B6E1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AF22D1A" w14:textId="77777777" w:rsidR="00F05FD4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  <w:p w14:paraId="2915A1E8" w14:textId="5F8CA613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2020 or 2030</w:t>
            </w:r>
          </w:p>
        </w:tc>
        <w:tc>
          <w:tcPr>
            <w:tcW w:w="1980" w:type="dxa"/>
          </w:tcPr>
          <w:p w14:paraId="3DF0FA0A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14:paraId="60B52F0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6602E47E" w14:textId="77777777" w:rsidTr="007408A0">
        <w:tc>
          <w:tcPr>
            <w:tcW w:w="442" w:type="dxa"/>
          </w:tcPr>
          <w:p w14:paraId="4785199F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834B38A" w14:textId="77777777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14:paraId="78D8999C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2889E5C4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D405FDA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AA0B42" w14:textId="77777777"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14:paraId="4B7EAD61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55CE4A3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5FD4" w:rsidRPr="00AB1DE2" w14:paraId="40AA7892" w14:textId="77777777" w:rsidTr="007408A0">
        <w:tc>
          <w:tcPr>
            <w:tcW w:w="442" w:type="dxa"/>
          </w:tcPr>
          <w:p w14:paraId="1804A9EA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B123E99" w14:textId="77777777" w:rsidR="00F05FD4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  <w:p w14:paraId="05F73E51" w14:textId="1A90AC7F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1010 or 1000</w:t>
            </w:r>
          </w:p>
        </w:tc>
        <w:tc>
          <w:tcPr>
            <w:tcW w:w="1608" w:type="dxa"/>
          </w:tcPr>
          <w:p w14:paraId="405EBB23" w14:textId="77777777" w:rsidR="00F05FD4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  <w:p w14:paraId="791E67C3" w14:textId="11C87AB7" w:rsidR="0057700A" w:rsidRPr="00AB1DE2" w:rsidRDefault="0057700A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1E7FA8D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227D0378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56569" w14:textId="77777777" w:rsidR="00F05FD4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30FAD163" w14:textId="6463F320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1010 or 1000</w:t>
            </w:r>
          </w:p>
        </w:tc>
        <w:tc>
          <w:tcPr>
            <w:tcW w:w="1980" w:type="dxa"/>
          </w:tcPr>
          <w:p w14:paraId="213F7EAF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14:paraId="1BEBD080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14:paraId="5A6955FD" w14:textId="77777777" w:rsidTr="007408A0">
        <w:tc>
          <w:tcPr>
            <w:tcW w:w="442" w:type="dxa"/>
          </w:tcPr>
          <w:p w14:paraId="66E04A1C" w14:textId="77777777"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588028B" w14:textId="77777777"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14:paraId="0DD65754" w14:textId="77777777"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72E0FA45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BEE113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175767" w14:textId="77777777"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14:paraId="1580DDE4" w14:textId="77777777"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0BCD34A5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14:paraId="76CBB51D" w14:textId="77777777" w:rsidTr="00C4738A">
        <w:trPr>
          <w:trHeight w:val="215"/>
        </w:trPr>
        <w:tc>
          <w:tcPr>
            <w:tcW w:w="3928" w:type="dxa"/>
            <w:gridSpan w:val="3"/>
          </w:tcPr>
          <w:p w14:paraId="16149FA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303DB43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4A37870F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F452590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ABEDA5C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7FF0147D" w14:textId="77777777" w:rsidR="00550689" w:rsidRPr="00AB1DE2" w:rsidRDefault="00550689" w:rsidP="00AB1DE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AB1DE2" w14:paraId="4A1E36DE" w14:textId="77777777" w:rsidTr="00DB51F0">
        <w:tc>
          <w:tcPr>
            <w:tcW w:w="9350" w:type="dxa"/>
            <w:gridSpan w:val="8"/>
          </w:tcPr>
          <w:p w14:paraId="384F027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AB1DE2" w14:paraId="5AF77119" w14:textId="77777777" w:rsidTr="00F05FD4">
        <w:tc>
          <w:tcPr>
            <w:tcW w:w="5021" w:type="dxa"/>
            <w:gridSpan w:val="4"/>
          </w:tcPr>
          <w:p w14:paraId="042BBFD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1D6C334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14:paraId="5A20C26E" w14:textId="77777777" w:rsidTr="00F05FD4">
        <w:tc>
          <w:tcPr>
            <w:tcW w:w="399" w:type="dxa"/>
          </w:tcPr>
          <w:p w14:paraId="61BAAB2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145575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6C35038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48D4C767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25F29C5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6764EBAE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25B25AE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465586C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6B8C5D0C" w14:textId="77777777" w:rsidTr="00F05FD4">
        <w:tc>
          <w:tcPr>
            <w:tcW w:w="399" w:type="dxa"/>
          </w:tcPr>
          <w:p w14:paraId="35CFE801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4043360" w14:textId="41041E28" w:rsidR="00F05FD4" w:rsidRPr="00AB1DE2" w:rsidRDefault="0057700A" w:rsidP="00357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or PAD 2010</w:t>
            </w:r>
          </w:p>
        </w:tc>
        <w:tc>
          <w:tcPr>
            <w:tcW w:w="1722" w:type="dxa"/>
          </w:tcPr>
          <w:p w14:paraId="3033A884" w14:textId="6F6EB457" w:rsidR="00F05FD4" w:rsidRPr="00AB1DE2" w:rsidRDefault="0057700A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 and local government</w:t>
            </w:r>
          </w:p>
        </w:tc>
        <w:tc>
          <w:tcPr>
            <w:tcW w:w="792" w:type="dxa"/>
          </w:tcPr>
          <w:p w14:paraId="48D4A419" w14:textId="77777777"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0A82C40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EB64C91" w14:textId="77777777" w:rsidR="00F05FD4" w:rsidRPr="00AB1DE2" w:rsidRDefault="00F05FD4" w:rsidP="00F05F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14:paraId="62A45527" w14:textId="77777777"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563AA62" w14:textId="77777777"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27BDFED" w14:textId="77777777" w:rsidTr="00F05FD4">
        <w:tc>
          <w:tcPr>
            <w:tcW w:w="399" w:type="dxa"/>
          </w:tcPr>
          <w:p w14:paraId="02DA8156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13A069F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0C0E7C55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22C49190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6A10FC21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8A56E62" w14:textId="627FC83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6D886AC2" w14:textId="007EADBB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2574876B" w14:textId="4129ED3A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1B653165" w14:textId="77777777" w:rsidTr="00F05FD4">
        <w:tc>
          <w:tcPr>
            <w:tcW w:w="399" w:type="dxa"/>
          </w:tcPr>
          <w:p w14:paraId="654A4895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DCF72E4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4A7781D9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65BD46C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9507405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E7F9ABE" w14:textId="5B30C729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506023F8" w14:textId="0D5BB3DA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1350BCBC" w14:textId="14E76D60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6DE92C02" w14:textId="77777777" w:rsidTr="00F05FD4">
        <w:trPr>
          <w:trHeight w:val="404"/>
        </w:trPr>
        <w:tc>
          <w:tcPr>
            <w:tcW w:w="399" w:type="dxa"/>
          </w:tcPr>
          <w:p w14:paraId="1424B2E8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EF01F2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3CE745AD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0F68CE06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42B47D4B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1377A2B" w14:textId="0960950B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685687E1" w14:textId="7D5F9E0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1" w:type="dxa"/>
          </w:tcPr>
          <w:p w14:paraId="5AA7AEC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1EA07C09" w14:textId="77777777" w:rsidTr="00F05FD4">
        <w:tc>
          <w:tcPr>
            <w:tcW w:w="399" w:type="dxa"/>
          </w:tcPr>
          <w:p w14:paraId="254A4483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2D330BC4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1A571E32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B2E1C4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2FFF83B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0E2D5D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9333E6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1DECC078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5366EB6" w14:textId="77777777" w:rsidTr="00F05FD4">
        <w:tc>
          <w:tcPr>
            <w:tcW w:w="399" w:type="dxa"/>
          </w:tcPr>
          <w:p w14:paraId="0DC320D7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11CF9B1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1722" w:type="dxa"/>
          </w:tcPr>
          <w:p w14:paraId="647DAA07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43F0C53B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6CB377D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3D1C5BB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3F7B39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0B119C5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6C97DAA9" w14:textId="77777777" w:rsidTr="00F05FD4">
        <w:tc>
          <w:tcPr>
            <w:tcW w:w="4229" w:type="dxa"/>
            <w:gridSpan w:val="3"/>
          </w:tcPr>
          <w:p w14:paraId="0442154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76374AD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423EF239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03DF3F9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26963C6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18AC7BC9" w14:textId="77777777" w:rsidR="00550689" w:rsidRPr="00AB1DE2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158132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00A3753" w14:textId="77777777"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B1DE2" w14:paraId="1F38D937" w14:textId="77777777" w:rsidTr="00DB51F0">
        <w:tc>
          <w:tcPr>
            <w:tcW w:w="9350" w:type="dxa"/>
            <w:gridSpan w:val="8"/>
          </w:tcPr>
          <w:p w14:paraId="54FA3E67" w14:textId="77777777" w:rsidR="0077149A" w:rsidRPr="00AB1D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</w:t>
            </w:r>
            <w:r w:rsidR="0077149A"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AB1DE2" w14:paraId="7C7C911F" w14:textId="77777777" w:rsidTr="00CF2CA1">
        <w:tc>
          <w:tcPr>
            <w:tcW w:w="4650" w:type="dxa"/>
            <w:gridSpan w:val="4"/>
          </w:tcPr>
          <w:p w14:paraId="62F1DB6F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737C23F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AB1DE2" w14:paraId="32DD64E5" w14:textId="77777777" w:rsidTr="00CF2CA1">
        <w:tc>
          <w:tcPr>
            <w:tcW w:w="431" w:type="dxa"/>
          </w:tcPr>
          <w:p w14:paraId="51D83CB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F9ED67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3B9712E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DBC5F0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2E95DA0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5DABDA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73AB5BF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0FF486A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7700A" w:rsidRPr="00AB1DE2" w14:paraId="01A78CE3" w14:textId="77777777" w:rsidTr="00CF2CA1">
        <w:tc>
          <w:tcPr>
            <w:tcW w:w="431" w:type="dxa"/>
          </w:tcPr>
          <w:p w14:paraId="72746494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7643753A" w14:textId="1383459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14F52ED4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D123F2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00C8CB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C7FE788" w14:textId="4CB8441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3100</w:t>
            </w:r>
          </w:p>
        </w:tc>
        <w:tc>
          <w:tcPr>
            <w:tcW w:w="1917" w:type="dxa"/>
          </w:tcPr>
          <w:p w14:paraId="31E22114" w14:textId="541808C8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4" w:type="dxa"/>
          </w:tcPr>
          <w:p w14:paraId="4B1BB97B" w14:textId="3915BAD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76DA2598" w14:textId="77777777" w:rsidTr="00CF2CA1">
        <w:tc>
          <w:tcPr>
            <w:tcW w:w="431" w:type="dxa"/>
          </w:tcPr>
          <w:p w14:paraId="13D494D8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D5ED4A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2170</w:t>
            </w:r>
          </w:p>
        </w:tc>
        <w:tc>
          <w:tcPr>
            <w:tcW w:w="1564" w:type="dxa"/>
          </w:tcPr>
          <w:p w14:paraId="1A11A44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14:paraId="31D865E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5CB140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ACC5610" w14:textId="6C3EF42D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3190</w:t>
            </w:r>
          </w:p>
        </w:tc>
        <w:tc>
          <w:tcPr>
            <w:tcW w:w="1917" w:type="dxa"/>
          </w:tcPr>
          <w:p w14:paraId="3C0E97E1" w14:textId="462A5031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4" w:type="dxa"/>
          </w:tcPr>
          <w:p w14:paraId="16E55427" w14:textId="76B36F1B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0FD5BB4" w14:textId="77777777" w:rsidTr="00CF2CA1">
        <w:tc>
          <w:tcPr>
            <w:tcW w:w="431" w:type="dxa"/>
          </w:tcPr>
          <w:p w14:paraId="29E138B9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049D877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C021D1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823606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036809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5F143D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3C4F83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672E663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DC18BD3" w14:textId="77777777" w:rsidTr="00CF2CA1">
        <w:tc>
          <w:tcPr>
            <w:tcW w:w="431" w:type="dxa"/>
          </w:tcPr>
          <w:p w14:paraId="02B3C610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5C1F3B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CB0355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EFA0984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94BE36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F60713D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51E5042E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59DE3C7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27F3C27B" w14:textId="77777777" w:rsidTr="00CF2CA1">
        <w:tc>
          <w:tcPr>
            <w:tcW w:w="431" w:type="dxa"/>
          </w:tcPr>
          <w:p w14:paraId="451DF026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892BB1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0215B8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AC0CD3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18C9C6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A58FFD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235B046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5C52A4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2AA1BCD" w14:textId="77777777" w:rsidTr="00CF2CA1">
        <w:trPr>
          <w:trHeight w:val="188"/>
        </w:trPr>
        <w:tc>
          <w:tcPr>
            <w:tcW w:w="3856" w:type="dxa"/>
            <w:gridSpan w:val="3"/>
          </w:tcPr>
          <w:p w14:paraId="4D78B6AF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B0534C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01C6DB5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44DA382E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3EECC73A" w14:textId="51ECD601" w:rsidR="007B3AE7" w:rsidRPr="00AB1DE2" w:rsidRDefault="001B648A" w:rsidP="00C91148">
      <w:pPr>
        <w:tabs>
          <w:tab w:val="left" w:pos="130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AB1DE2" w14:paraId="5454FD30" w14:textId="77777777" w:rsidTr="00DB51F0">
        <w:tc>
          <w:tcPr>
            <w:tcW w:w="9350" w:type="dxa"/>
            <w:gridSpan w:val="8"/>
          </w:tcPr>
          <w:p w14:paraId="1CA3D5F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AB1DE2" w14:paraId="7D678849" w14:textId="77777777" w:rsidTr="00CF2CA1">
        <w:tc>
          <w:tcPr>
            <w:tcW w:w="4647" w:type="dxa"/>
            <w:gridSpan w:val="4"/>
          </w:tcPr>
          <w:p w14:paraId="5B81EFB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22D5C15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B24B8B" w:rsidRPr="00AB1DE2" w14:paraId="0CC20330" w14:textId="77777777" w:rsidTr="00CF2CA1">
        <w:tc>
          <w:tcPr>
            <w:tcW w:w="419" w:type="dxa"/>
          </w:tcPr>
          <w:p w14:paraId="07E45C9F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5EC1FC3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52F62D5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493533A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190B3C2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F0E62C7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45F04D4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2ED06BB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B24B8B" w:rsidRPr="00AB1DE2" w14:paraId="353099AF" w14:textId="77777777" w:rsidTr="00CF2CA1">
        <w:tc>
          <w:tcPr>
            <w:tcW w:w="419" w:type="dxa"/>
          </w:tcPr>
          <w:p w14:paraId="0A00ED88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E31CE56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5000</w:t>
            </w:r>
          </w:p>
          <w:p w14:paraId="60A52A82" w14:textId="1A0FBDC9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counts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PAD 4770)</w:t>
            </w:r>
          </w:p>
        </w:tc>
        <w:tc>
          <w:tcPr>
            <w:tcW w:w="1585" w:type="dxa"/>
          </w:tcPr>
          <w:p w14:paraId="3B5CAE98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 and Administration in Public Affairs</w:t>
            </w:r>
          </w:p>
        </w:tc>
        <w:tc>
          <w:tcPr>
            <w:tcW w:w="794" w:type="dxa"/>
          </w:tcPr>
          <w:p w14:paraId="6DA2D03D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A1B97E4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F9ED6AD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5080</w:t>
            </w:r>
          </w:p>
        </w:tc>
        <w:tc>
          <w:tcPr>
            <w:tcW w:w="1875" w:type="dxa"/>
          </w:tcPr>
          <w:p w14:paraId="7B9E844F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Quantitative Analysis I</w:t>
            </w:r>
          </w:p>
        </w:tc>
        <w:tc>
          <w:tcPr>
            <w:tcW w:w="804" w:type="dxa"/>
          </w:tcPr>
          <w:p w14:paraId="0B46C642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6EDA06AD" w14:textId="77777777" w:rsidTr="00CF2CA1">
        <w:tc>
          <w:tcPr>
            <w:tcW w:w="419" w:type="dxa"/>
          </w:tcPr>
          <w:p w14:paraId="2484A1E5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B5BBC0A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5050</w:t>
            </w:r>
            <w:r w:rsidR="00AB1DE2"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F43A76F" w14:textId="4092AF3C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counts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PLS 2330)</w:t>
            </w:r>
          </w:p>
        </w:tc>
        <w:tc>
          <w:tcPr>
            <w:tcW w:w="1585" w:type="dxa"/>
          </w:tcPr>
          <w:p w14:paraId="317B0D9D" w14:textId="77777777" w:rsidR="00AB1DE2" w:rsidRPr="00AB1DE2" w:rsidRDefault="00B24B8B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Analytical Methods</w:t>
            </w:r>
          </w:p>
        </w:tc>
        <w:tc>
          <w:tcPr>
            <w:tcW w:w="794" w:type="dxa"/>
          </w:tcPr>
          <w:p w14:paraId="58C61407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1FB4222" w14:textId="77777777" w:rsidR="00AB1DE2" w:rsidRPr="00AB1DE2" w:rsidRDefault="00AB1DE2" w:rsidP="00AB1D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6F146DE8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5010</w:t>
            </w:r>
          </w:p>
          <w:p w14:paraId="5F24FA47" w14:textId="1F278098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counts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PAD elective)</w:t>
            </w:r>
          </w:p>
        </w:tc>
        <w:tc>
          <w:tcPr>
            <w:tcW w:w="1875" w:type="dxa"/>
          </w:tcPr>
          <w:p w14:paraId="28A24D29" w14:textId="77777777" w:rsidR="00AB1DE2" w:rsidRPr="00AB1DE2" w:rsidRDefault="00B24B8B" w:rsidP="00AB1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Organizational Behavior</w:t>
            </w:r>
          </w:p>
        </w:tc>
        <w:tc>
          <w:tcPr>
            <w:tcW w:w="804" w:type="dxa"/>
          </w:tcPr>
          <w:p w14:paraId="7576EFCA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3032D39" w14:textId="77777777" w:rsidTr="00CF2CA1">
        <w:tc>
          <w:tcPr>
            <w:tcW w:w="419" w:type="dxa"/>
          </w:tcPr>
          <w:p w14:paraId="3D3F0313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565BCD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1B0AE5F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C2413D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F1AB96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F48C15A" w14:textId="624E466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3520</w:t>
            </w:r>
          </w:p>
        </w:tc>
        <w:tc>
          <w:tcPr>
            <w:tcW w:w="1875" w:type="dxa"/>
          </w:tcPr>
          <w:p w14:paraId="452E4DFF" w14:textId="6FEEB30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1C73013C" w14:textId="2E529B7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3A2875E4" w14:textId="77777777" w:rsidTr="00CF2CA1">
        <w:tc>
          <w:tcPr>
            <w:tcW w:w="419" w:type="dxa"/>
          </w:tcPr>
          <w:p w14:paraId="2BEA8FB1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09744AE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2632ADB7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13F0B8B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AAA809A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A147B20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6EC43E22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9909170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639DC4C4" w14:textId="77777777" w:rsidTr="00CF2CA1">
        <w:tc>
          <w:tcPr>
            <w:tcW w:w="419" w:type="dxa"/>
          </w:tcPr>
          <w:p w14:paraId="3D3F7D9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7C150C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E4412F1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74979A0A" w14:textId="77777777" w:rsidR="00B24B8B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6FD607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16A0E7D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0CBAD536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6923F92" w14:textId="77777777" w:rsidR="00B24B8B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1AB9AD7D" w14:textId="77777777" w:rsidTr="00CF2CA1">
        <w:tc>
          <w:tcPr>
            <w:tcW w:w="3853" w:type="dxa"/>
            <w:gridSpan w:val="3"/>
          </w:tcPr>
          <w:p w14:paraId="36926F71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ACA0C88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14:paraId="244F8604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9D4FB4E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60415931" w14:textId="77777777" w:rsidR="0077149A" w:rsidRPr="00AB1DE2" w:rsidRDefault="0077149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45"/>
        <w:gridCol w:w="1584"/>
        <w:gridCol w:w="794"/>
        <w:gridCol w:w="304"/>
        <w:gridCol w:w="1716"/>
        <w:gridCol w:w="1886"/>
        <w:gridCol w:w="804"/>
      </w:tblGrid>
      <w:tr w:rsidR="00F05FD4" w:rsidRPr="00AB1DE2" w14:paraId="2E0F21D9" w14:textId="77777777" w:rsidTr="00D152E0">
        <w:tc>
          <w:tcPr>
            <w:tcW w:w="9350" w:type="dxa"/>
            <w:gridSpan w:val="8"/>
          </w:tcPr>
          <w:p w14:paraId="4607A3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Fifth Year</w:t>
            </w:r>
          </w:p>
        </w:tc>
      </w:tr>
      <w:tr w:rsidR="00F05FD4" w:rsidRPr="00AB1DE2" w14:paraId="3E26958C" w14:textId="77777777" w:rsidTr="007C0BEE">
        <w:tc>
          <w:tcPr>
            <w:tcW w:w="4640" w:type="dxa"/>
            <w:gridSpan w:val="4"/>
          </w:tcPr>
          <w:p w14:paraId="159259E0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10" w:type="dxa"/>
            <w:gridSpan w:val="4"/>
          </w:tcPr>
          <w:p w14:paraId="2A8EAA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F05FD4" w:rsidRPr="00AB1DE2" w14:paraId="6AD82BA8" w14:textId="77777777" w:rsidTr="007C0BEE">
        <w:tc>
          <w:tcPr>
            <w:tcW w:w="417" w:type="dxa"/>
          </w:tcPr>
          <w:p w14:paraId="6943E117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C1F29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4" w:type="dxa"/>
          </w:tcPr>
          <w:p w14:paraId="027EDD7D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5803B87C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1C9501B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312EB3C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86" w:type="dxa"/>
          </w:tcPr>
          <w:p w14:paraId="47D724F4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23B17B69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0CEFE751" w14:textId="77777777" w:rsidTr="007C0BEE">
        <w:tc>
          <w:tcPr>
            <w:tcW w:w="417" w:type="dxa"/>
          </w:tcPr>
          <w:p w14:paraId="020FB4EF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2F9CF3B1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5060</w:t>
            </w:r>
          </w:p>
        </w:tc>
        <w:tc>
          <w:tcPr>
            <w:tcW w:w="1584" w:type="dxa"/>
          </w:tcPr>
          <w:p w14:paraId="333D8FFE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Resource Administration </w:t>
            </w:r>
          </w:p>
        </w:tc>
        <w:tc>
          <w:tcPr>
            <w:tcW w:w="794" w:type="dxa"/>
          </w:tcPr>
          <w:p w14:paraId="5BC9C0B7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5F30438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6F5CD15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PED 5340</w:t>
            </w:r>
          </w:p>
        </w:tc>
        <w:tc>
          <w:tcPr>
            <w:tcW w:w="1886" w:type="dxa"/>
          </w:tcPr>
          <w:p w14:paraId="0EC97852" w14:textId="77777777" w:rsidR="00F05FD4" w:rsidRPr="00AB1DE2" w:rsidRDefault="001B648A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Leadership/Managerial Internship</w:t>
            </w:r>
          </w:p>
        </w:tc>
        <w:tc>
          <w:tcPr>
            <w:tcW w:w="804" w:type="dxa"/>
          </w:tcPr>
          <w:p w14:paraId="6219A586" w14:textId="77777777" w:rsidR="00F05FD4" w:rsidRPr="00AB1DE2" w:rsidRDefault="001B648A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58B78222" w14:textId="77777777" w:rsidTr="007C0BEE">
        <w:tc>
          <w:tcPr>
            <w:tcW w:w="417" w:type="dxa"/>
          </w:tcPr>
          <w:p w14:paraId="6A89B589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00641EE" w14:textId="77777777" w:rsidR="00F05FD4" w:rsidRPr="00AB1DE2" w:rsidRDefault="007C0BE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5500</w:t>
            </w:r>
          </w:p>
        </w:tc>
        <w:tc>
          <w:tcPr>
            <w:tcW w:w="1584" w:type="dxa"/>
          </w:tcPr>
          <w:p w14:paraId="4B1C1649" w14:textId="77777777"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Policy Studies </w:t>
            </w:r>
          </w:p>
        </w:tc>
        <w:tc>
          <w:tcPr>
            <w:tcW w:w="794" w:type="dxa"/>
          </w:tcPr>
          <w:p w14:paraId="0F8FCBA9" w14:textId="77777777"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A84BD68" w14:textId="77777777"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14:paraId="7162FC4B" w14:textId="77777777" w:rsidR="00F05FD4" w:rsidRPr="00AB1DE2" w:rsidRDefault="0053078F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5520</w:t>
            </w:r>
          </w:p>
        </w:tc>
        <w:tc>
          <w:tcPr>
            <w:tcW w:w="1886" w:type="dxa"/>
          </w:tcPr>
          <w:p w14:paraId="7D75CE51" w14:textId="77777777"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Principles of Budgeting and Finance</w:t>
            </w:r>
          </w:p>
        </w:tc>
        <w:tc>
          <w:tcPr>
            <w:tcW w:w="804" w:type="dxa"/>
          </w:tcPr>
          <w:p w14:paraId="2B78EA0B" w14:textId="77777777"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0D3765F7" w14:textId="77777777" w:rsidTr="007C0BEE">
        <w:tc>
          <w:tcPr>
            <w:tcW w:w="417" w:type="dxa"/>
          </w:tcPr>
          <w:p w14:paraId="13083FE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3E88237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14:paraId="07C53598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14:paraId="33A5C5E3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9A55BBF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7BD96C3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14:paraId="1F4D91BB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14:paraId="7DDC7312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5045A176" w14:textId="77777777" w:rsidTr="007C0BEE">
        <w:tc>
          <w:tcPr>
            <w:tcW w:w="417" w:type="dxa"/>
          </w:tcPr>
          <w:p w14:paraId="214F61EA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7D6C15C9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14:paraId="368CC0AC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14:paraId="50C85BAD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3171E9D8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A24CFD1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14:paraId="714588A6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14:paraId="13982EBC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3A216353" w14:textId="77777777" w:rsidTr="007C0BEE">
        <w:tc>
          <w:tcPr>
            <w:tcW w:w="417" w:type="dxa"/>
          </w:tcPr>
          <w:p w14:paraId="1A500A6E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0BACDA48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013EB81A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E297CE8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14:paraId="78A9CAB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4D2AC25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4122BD04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6CBA176B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8F" w:rsidRPr="00AB1DE2" w14:paraId="3E4FC8E6" w14:textId="77777777" w:rsidTr="007C0BEE">
        <w:tc>
          <w:tcPr>
            <w:tcW w:w="3846" w:type="dxa"/>
            <w:gridSpan w:val="3"/>
          </w:tcPr>
          <w:p w14:paraId="2DEC3FF2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5B5DE3C1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6" w:type="dxa"/>
            <w:gridSpan w:val="3"/>
          </w:tcPr>
          <w:p w14:paraId="3BF74FD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9BE8DBA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15DAFF77" w14:textId="77777777" w:rsidR="00F05FD4" w:rsidRPr="00AB1DE2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AB1D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CA2E" w14:textId="77777777" w:rsidR="009675E9" w:rsidRDefault="009675E9" w:rsidP="009451D4">
      <w:pPr>
        <w:spacing w:after="0" w:line="240" w:lineRule="auto"/>
      </w:pPr>
      <w:r>
        <w:separator/>
      </w:r>
    </w:p>
  </w:endnote>
  <w:endnote w:type="continuationSeparator" w:id="0">
    <w:p w14:paraId="0ECD4E80" w14:textId="77777777" w:rsidR="009675E9" w:rsidRDefault="009675E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566E" w14:textId="77777777" w:rsidR="00E9382A" w:rsidRDefault="00E9382A" w:rsidP="00E9382A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1C6FAFBE" w14:textId="77777777" w:rsidR="00F05FD4" w:rsidRDefault="00F05FD4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14:paraId="03B5BEC1" w14:textId="0B9DF695" w:rsidR="009451D4" w:rsidRDefault="00F05FD4" w:rsidP="00E9382A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D01D16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Students should use ECN 2020 or ECN 2030 as a general education social science</w:t>
    </w:r>
  </w:p>
  <w:p w14:paraId="2D36CB89" w14:textId="77777777" w:rsidR="008229D3" w:rsidRDefault="008229D3" w:rsidP="008229D3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</w:t>
    </w:r>
  </w:p>
  <w:p w14:paraId="4609562B" w14:textId="77777777" w:rsidR="008229D3" w:rsidRDefault="008229D3" w:rsidP="00E9382A">
    <w:pPr>
      <w:tabs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5DD9" w14:textId="77777777" w:rsidR="009675E9" w:rsidRDefault="009675E9" w:rsidP="009451D4">
      <w:pPr>
        <w:spacing w:after="0" w:line="240" w:lineRule="auto"/>
      </w:pPr>
      <w:r>
        <w:separator/>
      </w:r>
    </w:p>
  </w:footnote>
  <w:footnote w:type="continuationSeparator" w:id="0">
    <w:p w14:paraId="08B15229" w14:textId="77777777" w:rsidR="009675E9" w:rsidRDefault="009675E9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B648A"/>
    <w:rsid w:val="001D7CC1"/>
    <w:rsid w:val="002A2F19"/>
    <w:rsid w:val="002F0BA6"/>
    <w:rsid w:val="00357A60"/>
    <w:rsid w:val="0044572F"/>
    <w:rsid w:val="00484D03"/>
    <w:rsid w:val="00505175"/>
    <w:rsid w:val="00515766"/>
    <w:rsid w:val="0053078F"/>
    <w:rsid w:val="00550689"/>
    <w:rsid w:val="0057700A"/>
    <w:rsid w:val="0062634E"/>
    <w:rsid w:val="0073122E"/>
    <w:rsid w:val="007408A0"/>
    <w:rsid w:val="007671AE"/>
    <w:rsid w:val="0077051E"/>
    <w:rsid w:val="00770836"/>
    <w:rsid w:val="0077149A"/>
    <w:rsid w:val="007B3AE7"/>
    <w:rsid w:val="007C0BEE"/>
    <w:rsid w:val="007E2ECF"/>
    <w:rsid w:val="008229D3"/>
    <w:rsid w:val="008268F5"/>
    <w:rsid w:val="0083669B"/>
    <w:rsid w:val="009005F9"/>
    <w:rsid w:val="009451D4"/>
    <w:rsid w:val="009675E9"/>
    <w:rsid w:val="009A49E2"/>
    <w:rsid w:val="00A37A0D"/>
    <w:rsid w:val="00A86BB3"/>
    <w:rsid w:val="00AA2217"/>
    <w:rsid w:val="00AB1DE2"/>
    <w:rsid w:val="00AF17FB"/>
    <w:rsid w:val="00B1021A"/>
    <w:rsid w:val="00B24B8B"/>
    <w:rsid w:val="00B5171B"/>
    <w:rsid w:val="00B851DE"/>
    <w:rsid w:val="00C146DA"/>
    <w:rsid w:val="00C4738A"/>
    <w:rsid w:val="00C54B0B"/>
    <w:rsid w:val="00C91148"/>
    <w:rsid w:val="00CB3AE5"/>
    <w:rsid w:val="00CD3630"/>
    <w:rsid w:val="00CD539F"/>
    <w:rsid w:val="00CF2CA1"/>
    <w:rsid w:val="00D01D16"/>
    <w:rsid w:val="00D03C04"/>
    <w:rsid w:val="00D74621"/>
    <w:rsid w:val="00E17D88"/>
    <w:rsid w:val="00E9382A"/>
    <w:rsid w:val="00F05FD4"/>
    <w:rsid w:val="00F7381D"/>
    <w:rsid w:val="00F73D50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7C9C7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dcterms:created xsi:type="dcterms:W3CDTF">2023-06-01T19:21:00Z</dcterms:created>
  <dcterms:modified xsi:type="dcterms:W3CDTF">2023-06-01T19:21:00Z</dcterms:modified>
</cp:coreProperties>
</file>