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E4F6" w14:textId="02BC569F" w:rsidR="007D0E87" w:rsidRDefault="00500B33">
      <w:pPr>
        <w:spacing w:before="171"/>
        <w:ind w:left="920"/>
        <w:rPr>
          <w:sz w:val="24"/>
        </w:rPr>
      </w:pPr>
      <w:r>
        <w:rPr>
          <w:sz w:val="24"/>
        </w:rPr>
        <w:t>Summer,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202</w:t>
      </w:r>
      <w:r w:rsidR="001F0634">
        <w:rPr>
          <w:spacing w:val="-4"/>
          <w:sz w:val="24"/>
        </w:rPr>
        <w:t>3</w:t>
      </w:r>
    </w:p>
    <w:p w14:paraId="337B92B3" w14:textId="77777777" w:rsidR="007D0E87" w:rsidRDefault="007D0E87">
      <w:pPr>
        <w:pStyle w:val="BodyText"/>
        <w:ind w:firstLine="0"/>
        <w:rPr>
          <w:sz w:val="20"/>
        </w:rPr>
      </w:pPr>
    </w:p>
    <w:p w14:paraId="26B7B4FF" w14:textId="77777777" w:rsidR="007D0E87" w:rsidRDefault="007D0E87">
      <w:pPr>
        <w:pStyle w:val="BodyText"/>
        <w:spacing w:before="2"/>
        <w:ind w:firstLine="0"/>
        <w:rPr>
          <w:sz w:val="20"/>
        </w:rPr>
      </w:pPr>
    </w:p>
    <w:p w14:paraId="70A7578D" w14:textId="77777777" w:rsidR="007D0E87" w:rsidRDefault="00500B33">
      <w:pPr>
        <w:spacing w:before="90"/>
        <w:ind w:left="3512" w:right="3396"/>
        <w:jc w:val="center"/>
        <w:rPr>
          <w:sz w:val="24"/>
        </w:rPr>
      </w:pP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2"/>
          <w:sz w:val="24"/>
        </w:rPr>
        <w:t xml:space="preserve"> </w:t>
      </w:r>
      <w:r>
        <w:rPr>
          <w:sz w:val="24"/>
        </w:rPr>
        <w:t>and Hiring</w:t>
      </w:r>
      <w:r>
        <w:rPr>
          <w:spacing w:val="-2"/>
          <w:sz w:val="24"/>
        </w:rPr>
        <w:t xml:space="preserve"> Guidelines</w:t>
      </w:r>
    </w:p>
    <w:p w14:paraId="5ED6AFE9" w14:textId="77777777" w:rsidR="007D0E87" w:rsidRDefault="007D0E87">
      <w:pPr>
        <w:pStyle w:val="BodyText"/>
        <w:ind w:firstLine="0"/>
        <w:rPr>
          <w:sz w:val="24"/>
        </w:rPr>
      </w:pPr>
    </w:p>
    <w:p w14:paraId="6D2768DD" w14:textId="77777777" w:rsidR="007D0E87" w:rsidRDefault="00500B33">
      <w:pPr>
        <w:ind w:left="920" w:right="609" w:firstLine="720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recruit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faculty,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Affairs has</w:t>
      </w:r>
      <w:r>
        <w:rPr>
          <w:spacing w:val="-2"/>
          <w:sz w:val="24"/>
        </w:rPr>
        <w:t xml:space="preserve"> </w:t>
      </w:r>
      <w:r>
        <w:rPr>
          <w:sz w:val="24"/>
        </w:rPr>
        <w:t>put</w:t>
      </w:r>
      <w:r>
        <w:rPr>
          <w:spacing w:val="-2"/>
          <w:sz w:val="24"/>
        </w:rPr>
        <w:t xml:space="preserve"> </w:t>
      </w:r>
      <w:r>
        <w:rPr>
          <w:sz w:val="24"/>
        </w:rPr>
        <w:t>together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guideline.</w:t>
      </w:r>
      <w:r>
        <w:rPr>
          <w:spacing w:val="40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guideline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developed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 academic searches on behalf of recruiting and hiring the best and brightest faculty to join our academic</w:t>
      </w:r>
      <w:r>
        <w:rPr>
          <w:spacing w:val="-4"/>
          <w:sz w:val="24"/>
        </w:rPr>
        <w:t xml:space="preserve"> </w:t>
      </w:r>
      <w:r>
        <w:rPr>
          <w:sz w:val="24"/>
        </w:rPr>
        <w:t>community.</w:t>
      </w:r>
      <w:r>
        <w:rPr>
          <w:spacing w:val="-3"/>
          <w:sz w:val="24"/>
        </w:rPr>
        <w:t xml:space="preserve"> </w:t>
      </w:r>
      <w:r>
        <w:rPr>
          <w:sz w:val="24"/>
        </w:rPr>
        <w:t>UNCP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committed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attracting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recruiting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high-quality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diverse faculty, both to support our academic excellence and to reflect the diversity of our student population. Faculty hiring is coordinated through the Office of Academic Affairs.</w:t>
      </w:r>
      <w:r>
        <w:rPr>
          <w:spacing w:val="40"/>
          <w:sz w:val="24"/>
        </w:rPr>
        <w:t xml:space="preserve"> </w:t>
      </w:r>
      <w:r>
        <w:rPr>
          <w:sz w:val="24"/>
        </w:rPr>
        <w:t>Please be reminded that chairs are responsible for all faculty searches within their department.</w:t>
      </w:r>
    </w:p>
    <w:p w14:paraId="1BEEE3B8" w14:textId="77777777" w:rsidR="007D0E87" w:rsidRDefault="007D0E87">
      <w:pPr>
        <w:pStyle w:val="BodyText"/>
        <w:ind w:firstLine="0"/>
        <w:rPr>
          <w:sz w:val="24"/>
        </w:rPr>
      </w:pPr>
    </w:p>
    <w:p w14:paraId="36A2C005" w14:textId="7F9D297F" w:rsidR="007D0E87" w:rsidRDefault="00500B33">
      <w:pPr>
        <w:ind w:left="919" w:right="97" w:firstLine="720"/>
        <w:rPr>
          <w:sz w:val="24"/>
        </w:rPr>
      </w:pPr>
      <w:r>
        <w:rPr>
          <w:sz w:val="24"/>
        </w:rPr>
        <w:t>This guide provides information to help ensure that equitable and effective standardized processes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followed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recruit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future</w:t>
      </w:r>
      <w:r>
        <w:rPr>
          <w:spacing w:val="-4"/>
          <w:sz w:val="24"/>
        </w:rPr>
        <w:t xml:space="preserve"> </w:t>
      </w:r>
      <w:r>
        <w:rPr>
          <w:sz w:val="24"/>
        </w:rPr>
        <w:t>colleagues.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attached </w:t>
      </w:r>
      <w:proofErr w:type="gramStart"/>
      <w:r>
        <w:rPr>
          <w:sz w:val="24"/>
        </w:rPr>
        <w:t>materials</w:t>
      </w:r>
      <w:proofErr w:type="gramEnd"/>
      <w:r w:rsidR="00643BD2">
        <w:rPr>
          <w:sz w:val="24"/>
        </w:rPr>
        <w:t xml:space="preserve"> </w:t>
      </w:r>
      <w:r>
        <w:rPr>
          <w:sz w:val="24"/>
        </w:rPr>
        <w:t>please contact the Academic Affairs Office.</w:t>
      </w:r>
    </w:p>
    <w:p w14:paraId="1CAD3FCF" w14:textId="77777777" w:rsidR="007D0E87" w:rsidRDefault="007D0E87">
      <w:pPr>
        <w:rPr>
          <w:sz w:val="24"/>
        </w:rPr>
        <w:sectPr w:rsidR="007D0E87">
          <w:type w:val="continuous"/>
          <w:pgSz w:w="12240" w:h="15840"/>
          <w:pgMar w:top="1820" w:right="640" w:bottom="280" w:left="520" w:header="720" w:footer="720" w:gutter="0"/>
          <w:cols w:space="720"/>
        </w:sectPr>
      </w:pPr>
    </w:p>
    <w:p w14:paraId="3D75A052" w14:textId="77777777" w:rsidR="007D0E87" w:rsidRDefault="00500B33">
      <w:pPr>
        <w:spacing w:before="60"/>
        <w:ind w:left="200"/>
        <w:rPr>
          <w:b/>
          <w:sz w:val="28"/>
        </w:rPr>
      </w:pPr>
      <w:r>
        <w:rPr>
          <w:b/>
          <w:sz w:val="28"/>
        </w:rPr>
        <w:lastRenderedPageBreak/>
        <w:t>Roles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Responsibilities</w:t>
      </w:r>
    </w:p>
    <w:p w14:paraId="64944580" w14:textId="77AFF757" w:rsidR="007D0E87" w:rsidRDefault="00500B33">
      <w:pPr>
        <w:pStyle w:val="BodyText"/>
        <w:spacing w:before="252"/>
        <w:ind w:left="200" w:firstLine="0"/>
      </w:pPr>
      <w:r>
        <w:t>Deans, Department Chairs, and the Department Search Committee</w:t>
      </w:r>
      <w:r w:rsidR="006B0387">
        <w:t xml:space="preserve"> Members</w:t>
      </w:r>
      <w:r>
        <w:t xml:space="preserve"> (DSC) are responsible for ensuring that the evaluation and</w:t>
      </w:r>
      <w:r>
        <w:rPr>
          <w:spacing w:val="-2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equitable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consistent.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finalist</w:t>
      </w:r>
      <w:r>
        <w:rPr>
          <w:spacing w:val="-4"/>
        </w:rPr>
        <w:t xml:space="preserve"> </w:t>
      </w:r>
      <w:r>
        <w:t>selection and rejection processes are documented and sustained with verifiable evidence. Listed below are the specific roles and responsibilities of key individuals and groups in the search process.</w:t>
      </w:r>
    </w:p>
    <w:p w14:paraId="273B25EE" w14:textId="77777777" w:rsidR="007D0E87" w:rsidRDefault="007D0E87">
      <w:pPr>
        <w:pStyle w:val="BodyText"/>
        <w:ind w:firstLine="0"/>
      </w:pPr>
    </w:p>
    <w:p w14:paraId="232ADA8D" w14:textId="77777777" w:rsidR="007D0E87" w:rsidRDefault="00500B33">
      <w:pPr>
        <w:pStyle w:val="Heading1"/>
      </w:pP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Dean</w:t>
      </w:r>
    </w:p>
    <w:p w14:paraId="3E0F2AD0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19"/>
          <w:tab w:val="left" w:pos="921"/>
        </w:tabs>
        <w:ind w:left="920" w:hanging="362"/>
      </w:pPr>
      <w:r>
        <w:t>Ensures</w:t>
      </w:r>
      <w:r>
        <w:rPr>
          <w:spacing w:val="-4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implemented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procedures</w:t>
      </w:r>
      <w:proofErr w:type="gramEnd"/>
    </w:p>
    <w:p w14:paraId="66EA545D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0"/>
          <w:tab w:val="left" w:pos="921"/>
        </w:tabs>
        <w:ind w:left="920"/>
      </w:pPr>
      <w:r>
        <w:t>Makes</w:t>
      </w:r>
      <w:r>
        <w:rPr>
          <w:spacing w:val="-4"/>
        </w:rPr>
        <w:t xml:space="preserve"> </w:t>
      </w:r>
      <w:r>
        <w:t>recommendation/request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Provost</w:t>
      </w:r>
      <w:proofErr w:type="gramEnd"/>
    </w:p>
    <w:p w14:paraId="46B355B7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0"/>
          <w:tab w:val="left" w:pos="921"/>
        </w:tabs>
        <w:ind w:left="920"/>
      </w:pPr>
      <w:r>
        <w:t>Reviews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approves</w:t>
      </w:r>
      <w:r>
        <w:rPr>
          <w:spacing w:val="-2"/>
        </w:rPr>
        <w:t xml:space="preserve"> </w:t>
      </w:r>
      <w:r>
        <w:t>position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announcement</w:t>
      </w:r>
      <w:proofErr w:type="gramEnd"/>
    </w:p>
    <w:p w14:paraId="68EC36D4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0"/>
          <w:tab w:val="left" w:pos="921"/>
        </w:tabs>
        <w:ind w:left="920"/>
      </w:pPr>
      <w:r>
        <w:t>Reviews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approves</w:t>
      </w:r>
      <w:r>
        <w:rPr>
          <w:spacing w:val="-5"/>
        </w:rPr>
        <w:t xml:space="preserve"> </w:t>
      </w:r>
      <w:r>
        <w:t>recruitment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advertising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plan</w:t>
      </w:r>
      <w:proofErr w:type="gramEnd"/>
    </w:p>
    <w:p w14:paraId="49004BB1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0"/>
          <w:tab w:val="left" w:pos="921"/>
        </w:tabs>
        <w:ind w:left="920"/>
      </w:pPr>
      <w:r>
        <w:t>Reviews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approves</w:t>
      </w:r>
      <w:r>
        <w:rPr>
          <w:spacing w:val="-5"/>
        </w:rPr>
        <w:t xml:space="preserve"> </w:t>
      </w:r>
      <w:r>
        <w:t>evaluation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criteria</w:t>
      </w:r>
      <w:proofErr w:type="gramEnd"/>
    </w:p>
    <w:p w14:paraId="2B6495A0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0"/>
          <w:tab w:val="left" w:pos="921"/>
        </w:tabs>
        <w:ind w:left="920"/>
      </w:pPr>
      <w:r>
        <w:t>Reviews/approves</w:t>
      </w:r>
      <w:r>
        <w:rPr>
          <w:spacing w:val="-6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finalists</w:t>
      </w:r>
      <w:proofErr w:type="gramEnd"/>
    </w:p>
    <w:p w14:paraId="4CCCEA2D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0"/>
          <w:tab w:val="left" w:pos="921"/>
        </w:tabs>
        <w:ind w:left="920"/>
      </w:pPr>
      <w:r>
        <w:t>Reviews</w:t>
      </w:r>
      <w:r>
        <w:rPr>
          <w:spacing w:val="-4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all </w:t>
      </w:r>
      <w:r>
        <w:rPr>
          <w:spacing w:val="-2"/>
        </w:rPr>
        <w:t>finalists</w:t>
      </w:r>
    </w:p>
    <w:p w14:paraId="6C408C06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1"/>
          <w:tab w:val="left" w:pos="922"/>
        </w:tabs>
        <w:ind w:left="921"/>
      </w:pPr>
      <w:r>
        <w:t>Meets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on-campus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finalists</w:t>
      </w:r>
      <w:proofErr w:type="gramEnd"/>
    </w:p>
    <w:p w14:paraId="0348AD8E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1"/>
          <w:tab w:val="left" w:pos="922"/>
        </w:tabs>
        <w:ind w:left="921"/>
      </w:pPr>
      <w:r>
        <w:t>Recommends</w:t>
      </w:r>
      <w:r>
        <w:rPr>
          <w:spacing w:val="-4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Provost</w:t>
      </w:r>
      <w:proofErr w:type="gramEnd"/>
    </w:p>
    <w:p w14:paraId="1636DF4E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1"/>
          <w:tab w:val="left" w:pos="922"/>
        </w:tabs>
        <w:ind w:left="921"/>
      </w:pPr>
      <w:r>
        <w:t>Upon</w:t>
      </w:r>
      <w:r>
        <w:rPr>
          <w:spacing w:val="-4"/>
        </w:rPr>
        <w:t xml:space="preserve"> </w:t>
      </w:r>
      <w:r>
        <w:t>Provost</w:t>
      </w:r>
      <w:r>
        <w:rPr>
          <w:spacing w:val="-5"/>
        </w:rPr>
        <w:t xml:space="preserve"> </w:t>
      </w:r>
      <w:r>
        <w:t>approval,</w:t>
      </w:r>
      <w:r>
        <w:rPr>
          <w:spacing w:val="-3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candidate</w:t>
      </w:r>
      <w:proofErr w:type="gramEnd"/>
    </w:p>
    <w:p w14:paraId="52216816" w14:textId="77777777" w:rsidR="007D0E87" w:rsidRDefault="007D0E87">
      <w:pPr>
        <w:pStyle w:val="BodyText"/>
        <w:spacing w:before="8"/>
        <w:ind w:firstLine="0"/>
        <w:rPr>
          <w:sz w:val="21"/>
        </w:rPr>
      </w:pPr>
    </w:p>
    <w:p w14:paraId="66A30009" w14:textId="77777777" w:rsidR="007D0E87" w:rsidRDefault="00500B33">
      <w:pPr>
        <w:pStyle w:val="Heading1"/>
        <w:spacing w:before="1"/>
        <w:ind w:left="201"/>
      </w:pP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2"/>
        </w:rPr>
        <w:t xml:space="preserve"> Chair</w:t>
      </w:r>
    </w:p>
    <w:p w14:paraId="164556A1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1"/>
          <w:tab w:val="left" w:pos="922"/>
        </w:tabs>
        <w:spacing w:before="2"/>
        <w:ind w:left="921"/>
      </w:pPr>
      <w:r>
        <w:t>Oversees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search</w:t>
      </w:r>
      <w:proofErr w:type="gramEnd"/>
    </w:p>
    <w:p w14:paraId="7D190D8A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1"/>
          <w:tab w:val="left" w:pos="923"/>
        </w:tabs>
        <w:ind w:left="922" w:hanging="362"/>
      </w:pPr>
      <w:r>
        <w:t>Ensures</w:t>
      </w:r>
      <w:r>
        <w:rPr>
          <w:spacing w:val="-4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evident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all</w:t>
      </w:r>
      <w:proofErr w:type="gramEnd"/>
    </w:p>
    <w:p w14:paraId="45296A08" w14:textId="1BB301F9" w:rsidR="007D0E87" w:rsidRDefault="00500B33">
      <w:pPr>
        <w:pStyle w:val="ListParagraph"/>
        <w:numPr>
          <w:ilvl w:val="0"/>
          <w:numId w:val="10"/>
        </w:numPr>
        <w:tabs>
          <w:tab w:val="left" w:pos="921"/>
          <w:tab w:val="left" w:pos="923"/>
        </w:tabs>
        <w:spacing w:line="268" w:lineRule="exact"/>
        <w:ind w:left="922" w:hanging="362"/>
      </w:pPr>
      <w:r>
        <w:t>Facilitates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6B0387">
        <w:rPr>
          <w:spacing w:val="-5"/>
        </w:rPr>
        <w:t>Search Committee</w:t>
      </w:r>
    </w:p>
    <w:p w14:paraId="60D59B55" w14:textId="77777777" w:rsidR="007D0E87" w:rsidRDefault="00500B33">
      <w:pPr>
        <w:pStyle w:val="ListParagraph"/>
        <w:numPr>
          <w:ilvl w:val="1"/>
          <w:numId w:val="10"/>
        </w:numPr>
        <w:tabs>
          <w:tab w:val="left" w:pos="1643"/>
        </w:tabs>
        <w:spacing w:line="261" w:lineRule="exact"/>
      </w:pPr>
      <w:r>
        <w:t>Should</w:t>
      </w:r>
      <w:r>
        <w:rPr>
          <w:spacing w:val="-5"/>
        </w:rPr>
        <w:t xml:space="preserve"> </w:t>
      </w:r>
      <w:r>
        <w:t>strive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elect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faculty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5"/>
        </w:rPr>
        <w:t>DSC</w:t>
      </w:r>
    </w:p>
    <w:p w14:paraId="7DB4F154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2"/>
          <w:tab w:val="left" w:pos="923"/>
        </w:tabs>
        <w:spacing w:line="260" w:lineRule="exact"/>
        <w:ind w:left="922"/>
      </w:pPr>
      <w:r>
        <w:t>Ensures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recruitment</w:t>
      </w:r>
      <w:r>
        <w:rPr>
          <w:spacing w:val="-3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discipline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utilized</w:t>
      </w:r>
      <w:proofErr w:type="gramEnd"/>
    </w:p>
    <w:p w14:paraId="219B2179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2"/>
          <w:tab w:val="left" w:pos="923"/>
        </w:tabs>
        <w:ind w:left="922"/>
      </w:pPr>
      <w:r>
        <w:t>Collaborates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DSC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pool</w:t>
      </w:r>
      <w:proofErr w:type="gramEnd"/>
    </w:p>
    <w:p w14:paraId="575FDF78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2"/>
          <w:tab w:val="left" w:pos="923"/>
        </w:tabs>
        <w:ind w:left="922"/>
      </w:pPr>
      <w:r>
        <w:t>Collaborates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DSC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finalists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Dean</w:t>
      </w:r>
      <w:proofErr w:type="gramEnd"/>
    </w:p>
    <w:p w14:paraId="140CE77F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2"/>
          <w:tab w:val="left" w:pos="923"/>
        </w:tabs>
        <w:ind w:left="922"/>
      </w:pPr>
      <w:r>
        <w:t>Ensures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candidate</w:t>
      </w:r>
      <w:r>
        <w:rPr>
          <w:spacing w:val="-6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request/needs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proofErr w:type="gramStart"/>
      <w:r>
        <w:t>be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arranged</w:t>
      </w:r>
    </w:p>
    <w:p w14:paraId="4E19B200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2"/>
          <w:tab w:val="left" w:pos="923"/>
        </w:tabs>
        <w:spacing w:line="268" w:lineRule="exact"/>
        <w:ind w:left="922"/>
      </w:pPr>
      <w:r>
        <w:t>Meets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on-campus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finalists</w:t>
      </w:r>
      <w:proofErr w:type="gramEnd"/>
    </w:p>
    <w:p w14:paraId="4ACE930D" w14:textId="77777777" w:rsidR="007D0E87" w:rsidRDefault="00500B33">
      <w:pPr>
        <w:pStyle w:val="ListParagraph"/>
        <w:numPr>
          <w:ilvl w:val="1"/>
          <w:numId w:val="10"/>
        </w:numPr>
        <w:tabs>
          <w:tab w:val="left" w:pos="1643"/>
        </w:tabs>
        <w:spacing w:line="261" w:lineRule="exact"/>
      </w:pPr>
      <w:r>
        <w:t>Informs</w:t>
      </w:r>
      <w:r>
        <w:rPr>
          <w:spacing w:val="-4"/>
        </w:rPr>
        <w:t xml:space="preserve"> </w:t>
      </w:r>
      <w:r>
        <w:t>finalists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tenure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promotion</w:t>
      </w:r>
    </w:p>
    <w:p w14:paraId="71EC2685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3"/>
          <w:tab w:val="left" w:pos="924"/>
        </w:tabs>
        <w:spacing w:line="260" w:lineRule="exact"/>
        <w:ind w:hanging="362"/>
      </w:pPr>
      <w:r>
        <w:t>Notifies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application</w:t>
      </w:r>
      <w:proofErr w:type="gramEnd"/>
    </w:p>
    <w:p w14:paraId="0B8EC37E" w14:textId="77777777" w:rsidR="007D0E87" w:rsidRDefault="007D0E87">
      <w:pPr>
        <w:pStyle w:val="BodyText"/>
        <w:ind w:firstLine="0"/>
        <w:rPr>
          <w:sz w:val="26"/>
        </w:rPr>
      </w:pPr>
    </w:p>
    <w:p w14:paraId="7EEE5FF5" w14:textId="77777777" w:rsidR="007D0E87" w:rsidRDefault="00500B33">
      <w:pPr>
        <w:pStyle w:val="Heading1"/>
        <w:spacing w:before="205"/>
        <w:ind w:left="203"/>
      </w:pP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DSC</w:t>
      </w:r>
      <w:r>
        <w:rPr>
          <w:spacing w:val="-7"/>
        </w:rPr>
        <w:t xml:space="preserve"> </w:t>
      </w:r>
      <w:r>
        <w:t>(Department</w:t>
      </w:r>
      <w:r>
        <w:rPr>
          <w:spacing w:val="-5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rPr>
          <w:spacing w:val="-2"/>
        </w:rPr>
        <w:t>Committee)</w:t>
      </w:r>
    </w:p>
    <w:p w14:paraId="19E43A22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3"/>
          <w:tab w:val="left" w:pos="924"/>
        </w:tabs>
        <w:spacing w:before="3"/>
      </w:pPr>
      <w:r>
        <w:t>Abides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established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processes</w:t>
      </w:r>
      <w:proofErr w:type="gramEnd"/>
    </w:p>
    <w:p w14:paraId="6396F534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3"/>
          <w:tab w:val="left" w:pos="924"/>
        </w:tabs>
      </w:pPr>
      <w:r>
        <w:t>Proactively</w:t>
      </w:r>
      <w:r>
        <w:rPr>
          <w:spacing w:val="-7"/>
        </w:rPr>
        <w:t xml:space="preserve"> </w:t>
      </w:r>
      <w:r>
        <w:t>recruits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advertises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announcement</w:t>
      </w:r>
      <w:proofErr w:type="gramEnd"/>
    </w:p>
    <w:p w14:paraId="3149B757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3"/>
          <w:tab w:val="left" w:pos="924"/>
        </w:tabs>
      </w:pPr>
      <w:r>
        <w:t>Screens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evaluates</w:t>
      </w:r>
      <w:r>
        <w:rPr>
          <w:spacing w:val="-3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candidates</w:t>
      </w:r>
      <w:proofErr w:type="gramEnd"/>
    </w:p>
    <w:p w14:paraId="740B4A36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3"/>
          <w:tab w:val="left" w:pos="924"/>
        </w:tabs>
        <w:spacing w:line="240" w:lineRule="auto"/>
        <w:ind w:right="676"/>
      </w:pPr>
      <w:r>
        <w:t>Solicits</w:t>
      </w:r>
      <w:r>
        <w:rPr>
          <w:spacing w:val="-2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tenured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tenure-track</w:t>
      </w:r>
      <w:r>
        <w:rPr>
          <w:spacing w:val="-2"/>
        </w:rPr>
        <w:t xml:space="preserve"> </w:t>
      </w:r>
      <w:r>
        <w:t>faculty,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takes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 xml:space="preserve">when evaluating candidates and recommending </w:t>
      </w:r>
      <w:proofErr w:type="gramStart"/>
      <w:r>
        <w:t>finalists</w:t>
      </w:r>
      <w:proofErr w:type="gramEnd"/>
    </w:p>
    <w:p w14:paraId="702AF000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3"/>
          <w:tab w:val="left" w:pos="924"/>
        </w:tabs>
        <w:spacing w:line="267" w:lineRule="exact"/>
        <w:ind w:left="924"/>
      </w:pPr>
      <w:r>
        <w:t>Conducts</w:t>
      </w:r>
      <w:r>
        <w:rPr>
          <w:spacing w:val="-6"/>
        </w:rPr>
        <w:t xml:space="preserve"> </w:t>
      </w:r>
      <w:r>
        <w:t>references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checks</w:t>
      </w:r>
      <w:proofErr w:type="gramEnd"/>
    </w:p>
    <w:p w14:paraId="3A462FE7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3"/>
          <w:tab w:val="left" w:pos="924"/>
        </w:tabs>
        <w:ind w:left="924"/>
      </w:pPr>
      <w:r>
        <w:t>Collaborates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finalists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Dean</w:t>
      </w:r>
      <w:proofErr w:type="gramEnd"/>
    </w:p>
    <w:p w14:paraId="31A88D28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4"/>
          <w:tab w:val="left" w:pos="925"/>
        </w:tabs>
        <w:ind w:left="924"/>
      </w:pPr>
      <w:r>
        <w:t>Submits</w:t>
      </w:r>
      <w:r>
        <w:rPr>
          <w:spacing w:val="-4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 finalists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dean</w:t>
      </w:r>
    </w:p>
    <w:p w14:paraId="2A3C0203" w14:textId="77777777" w:rsidR="007D0E87" w:rsidRDefault="00500B33">
      <w:pPr>
        <w:pStyle w:val="ListParagraph"/>
        <w:numPr>
          <w:ilvl w:val="0"/>
          <w:numId w:val="10"/>
        </w:numPr>
        <w:tabs>
          <w:tab w:val="left" w:pos="924"/>
          <w:tab w:val="left" w:pos="925"/>
        </w:tabs>
        <w:ind w:left="924"/>
      </w:pPr>
      <w:r>
        <w:t>Maintains</w:t>
      </w:r>
      <w:r>
        <w:rPr>
          <w:spacing w:val="-7"/>
        </w:rPr>
        <w:t xml:space="preserve"> </w:t>
      </w:r>
      <w:r>
        <w:t>strict</w:t>
      </w:r>
      <w:r>
        <w:rPr>
          <w:spacing w:val="-6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received,</w:t>
      </w:r>
      <w:r>
        <w:rPr>
          <w:spacing w:val="-4"/>
        </w:rPr>
        <w:t xml:space="preserve"> </w:t>
      </w:r>
      <w:r>
        <w:t>reviewed,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discussed</w:t>
      </w:r>
      <w:proofErr w:type="gramEnd"/>
    </w:p>
    <w:p w14:paraId="5B25F5B2" w14:textId="77777777" w:rsidR="007D0E87" w:rsidRDefault="007D0E87">
      <w:pPr>
        <w:spacing w:line="269" w:lineRule="exact"/>
        <w:sectPr w:rsidR="007D0E87">
          <w:pgSz w:w="12240" w:h="15840"/>
          <w:pgMar w:top="660" w:right="64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033"/>
      </w:tblGrid>
      <w:tr w:rsidR="007D0E87" w14:paraId="381C90E4" w14:textId="77777777">
        <w:trPr>
          <w:trHeight w:val="325"/>
        </w:trPr>
        <w:tc>
          <w:tcPr>
            <w:tcW w:w="9451" w:type="dxa"/>
            <w:gridSpan w:val="2"/>
          </w:tcPr>
          <w:p w14:paraId="5A4F87E0" w14:textId="77777777" w:rsidR="007D0E87" w:rsidRDefault="00500B33">
            <w:pPr>
              <w:pStyle w:val="TableParagraph"/>
              <w:spacing w:before="6" w:line="300" w:lineRule="exact"/>
              <w:ind w:left="1337" w:right="1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Procedure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Recruitment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Selection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New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Faculty</w:t>
            </w:r>
          </w:p>
        </w:tc>
      </w:tr>
      <w:tr w:rsidR="007D0E87" w14:paraId="07683A23" w14:textId="77777777">
        <w:trPr>
          <w:trHeight w:val="846"/>
        </w:trPr>
        <w:tc>
          <w:tcPr>
            <w:tcW w:w="9451" w:type="dxa"/>
            <w:gridSpan w:val="2"/>
          </w:tcPr>
          <w:p w14:paraId="3AEF3F9D" w14:textId="2B276B01" w:rsidR="007D0E87" w:rsidRDefault="00500B33">
            <w:pPr>
              <w:pStyle w:val="TableParagraph"/>
              <w:spacing w:line="270" w:lineRule="atLeast"/>
              <w:ind w:left="110" w:right="2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Instructions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Department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 go through the procedure for recruiting and selecting a new faculty member</w:t>
            </w:r>
            <w:r w:rsidR="00D34B75">
              <w:rPr>
                <w:sz w:val="24"/>
              </w:rPr>
              <w:t>.</w:t>
            </w:r>
          </w:p>
        </w:tc>
      </w:tr>
      <w:tr w:rsidR="007D0E87" w14:paraId="2E157A9B" w14:textId="77777777">
        <w:trPr>
          <w:trHeight w:val="556"/>
        </w:trPr>
        <w:tc>
          <w:tcPr>
            <w:tcW w:w="418" w:type="dxa"/>
          </w:tcPr>
          <w:p w14:paraId="448B0ADC" w14:textId="77777777" w:rsidR="007D0E87" w:rsidRDefault="007D0E87">
            <w:pPr>
              <w:pStyle w:val="TableParagraph"/>
              <w:rPr>
                <w:sz w:val="24"/>
              </w:rPr>
            </w:pPr>
          </w:p>
        </w:tc>
        <w:tc>
          <w:tcPr>
            <w:tcW w:w="9033" w:type="dxa"/>
          </w:tcPr>
          <w:p w14:paraId="252C71F7" w14:textId="77777777" w:rsidR="007D0E87" w:rsidRDefault="00500B33">
            <w:pPr>
              <w:pStyle w:val="TableParagraph"/>
              <w:spacing w:before="5"/>
              <w:ind w:left="154" w:right="768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Procedures</w:t>
            </w:r>
          </w:p>
          <w:p w14:paraId="351CD49E" w14:textId="77777777" w:rsidR="007D0E87" w:rsidRDefault="00500B33">
            <w:pPr>
              <w:pStyle w:val="TableParagraph"/>
              <w:spacing w:line="255" w:lineRule="exact"/>
              <w:ind w:left="154" w:right="14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Pre-Interviews</w:t>
            </w:r>
          </w:p>
        </w:tc>
      </w:tr>
      <w:tr w:rsidR="007D0E87" w14:paraId="3156A340" w14:textId="77777777">
        <w:trPr>
          <w:trHeight w:val="824"/>
        </w:trPr>
        <w:tc>
          <w:tcPr>
            <w:tcW w:w="418" w:type="dxa"/>
          </w:tcPr>
          <w:p w14:paraId="090D518C" w14:textId="77777777" w:rsidR="007D0E87" w:rsidRDefault="007D0E87">
            <w:pPr>
              <w:pStyle w:val="TableParagraph"/>
              <w:rPr>
                <w:sz w:val="24"/>
              </w:rPr>
            </w:pPr>
          </w:p>
        </w:tc>
        <w:tc>
          <w:tcPr>
            <w:tcW w:w="9033" w:type="dxa"/>
          </w:tcPr>
          <w:p w14:paraId="5EFE150A" w14:textId="77777777" w:rsidR="007D0E87" w:rsidRDefault="00500B33">
            <w:pPr>
              <w:pStyle w:val="TableParagraph"/>
              <w:numPr>
                <w:ilvl w:val="0"/>
                <w:numId w:val="9"/>
              </w:numPr>
              <w:tabs>
                <w:tab w:val="left" w:pos="405"/>
              </w:tabs>
              <w:spacing w:before="5" w:line="276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Submit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Dean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14:paraId="547A0EC7" w14:textId="77777777" w:rsidR="007D0E87" w:rsidRDefault="00500B33">
            <w:pPr>
              <w:pStyle w:val="TableParagraph"/>
              <w:numPr>
                <w:ilvl w:val="1"/>
                <w:numId w:val="9"/>
              </w:numPr>
              <w:tabs>
                <w:tab w:val="left" w:pos="1112"/>
                <w:tab w:val="left" w:pos="1113"/>
              </w:tabs>
              <w:spacing w:line="294" w:lineRule="exact"/>
              <w:ind w:hanging="649"/>
              <w:rPr>
                <w:sz w:val="24"/>
              </w:rPr>
            </w:pPr>
            <w:r>
              <w:rPr>
                <w:sz w:val="24"/>
              </w:rPr>
              <w:t>Dean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 Affairs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proofErr w:type="gramStart"/>
            <w:r>
              <w:rPr>
                <w:spacing w:val="-2"/>
                <w:sz w:val="24"/>
              </w:rPr>
              <w:t>approval</w:t>
            </w:r>
            <w:proofErr w:type="gramEnd"/>
          </w:p>
          <w:p w14:paraId="6995C294" w14:textId="0EB0E298" w:rsidR="007D0E87" w:rsidRDefault="00B131D5">
            <w:pPr>
              <w:pStyle w:val="TableParagraph"/>
              <w:numPr>
                <w:ilvl w:val="2"/>
                <w:numId w:val="9"/>
              </w:numPr>
              <w:tabs>
                <w:tab w:val="left" w:pos="1844"/>
                <w:tab w:val="left" w:pos="1845"/>
              </w:tabs>
              <w:spacing w:before="12" w:line="218" w:lineRule="exact"/>
              <w:ind w:hanging="1141"/>
              <w:rPr>
                <w:sz w:val="20"/>
              </w:rPr>
            </w:pPr>
            <w:r w:rsidRPr="00B131D5">
              <w:fldChar w:fldCharType="begin"/>
            </w:r>
            <w:r w:rsidRPr="00B131D5">
              <w:instrText>HYPERLINK "https://www.uncp.edu/sites/default/files/2024-01/AA%20Request%20To%20Recruit%20New.Vacant%20Position%201.pdf"</w:instrText>
            </w:r>
            <w:r w:rsidRPr="00B131D5">
              <w:fldChar w:fldCharType="separate"/>
            </w:r>
            <w:r w:rsidRPr="00B131D5">
              <w:rPr>
                <w:color w:val="0000FF"/>
                <w:u w:val="single"/>
              </w:rPr>
              <w:t xml:space="preserve">AA Request To Recruit </w:t>
            </w:r>
            <w:proofErr w:type="spellStart"/>
            <w:r w:rsidRPr="00B131D5">
              <w:rPr>
                <w:color w:val="0000FF"/>
                <w:u w:val="single"/>
              </w:rPr>
              <w:t>New.Vacant</w:t>
            </w:r>
            <w:proofErr w:type="spellEnd"/>
            <w:r w:rsidRPr="00B131D5">
              <w:rPr>
                <w:color w:val="0000FF"/>
                <w:u w:val="single"/>
              </w:rPr>
              <w:t xml:space="preserve"> Position 1.pdf (uncp.edu)</w:t>
            </w:r>
            <w:r w:rsidRPr="00B131D5">
              <w:fldChar w:fldCharType="end"/>
            </w:r>
          </w:p>
        </w:tc>
      </w:tr>
      <w:tr w:rsidR="007D0E87" w14:paraId="41B886AB" w14:textId="77777777">
        <w:trPr>
          <w:trHeight w:val="1100"/>
        </w:trPr>
        <w:tc>
          <w:tcPr>
            <w:tcW w:w="418" w:type="dxa"/>
          </w:tcPr>
          <w:p w14:paraId="63C18EE9" w14:textId="77777777" w:rsidR="007D0E87" w:rsidRDefault="007D0E87">
            <w:pPr>
              <w:pStyle w:val="TableParagraph"/>
              <w:rPr>
                <w:sz w:val="24"/>
              </w:rPr>
            </w:pPr>
          </w:p>
        </w:tc>
        <w:tc>
          <w:tcPr>
            <w:tcW w:w="9033" w:type="dxa"/>
          </w:tcPr>
          <w:p w14:paraId="1F96E6CB" w14:textId="7B20C2CC" w:rsidR="007D0E87" w:rsidRDefault="005E1D21" w:rsidP="009C1302">
            <w:pPr>
              <w:pStyle w:val="TableParagraph"/>
              <w:numPr>
                <w:ilvl w:val="0"/>
                <w:numId w:val="9"/>
              </w:numPr>
              <w:spacing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Once request to begin recruitment form has been signed by the provost, submit your position in OES. If you need assist</w:t>
            </w:r>
            <w:r w:rsidR="00993E75">
              <w:rPr>
                <w:sz w:val="24"/>
              </w:rPr>
              <w:t>ance</w:t>
            </w:r>
            <w:r>
              <w:rPr>
                <w:sz w:val="24"/>
              </w:rPr>
              <w:t xml:space="preserve"> with </w:t>
            </w:r>
            <w:r w:rsidR="00D34B75">
              <w:rPr>
                <w:sz w:val="24"/>
              </w:rPr>
              <w:t xml:space="preserve">the </w:t>
            </w:r>
            <w:r>
              <w:rPr>
                <w:sz w:val="24"/>
              </w:rPr>
              <w:t>position description, please contract Ms. Becky Thompson in Human Resources. If you need assistan</w:t>
            </w:r>
            <w:r w:rsidR="00993E75">
              <w:rPr>
                <w:sz w:val="24"/>
              </w:rPr>
              <w:t>ce</w:t>
            </w:r>
            <w:r>
              <w:rPr>
                <w:sz w:val="24"/>
              </w:rPr>
              <w:t xml:space="preserve"> with posting</w:t>
            </w:r>
            <w:r w:rsidR="00993E75">
              <w:rPr>
                <w:sz w:val="24"/>
              </w:rPr>
              <w:t>/advertising</w:t>
            </w:r>
            <w:r>
              <w:rPr>
                <w:sz w:val="24"/>
              </w:rPr>
              <w:t xml:space="preserve"> your position in OES, please contact Ms. Joanne McMillan in Human Resources. </w:t>
            </w:r>
          </w:p>
          <w:p w14:paraId="1394777C" w14:textId="6E6859B0" w:rsidR="009C1302" w:rsidRDefault="009C1302" w:rsidP="009C1302">
            <w:pPr>
              <w:pStyle w:val="TableParagraph"/>
              <w:numPr>
                <w:ilvl w:val="0"/>
                <w:numId w:val="16"/>
              </w:numPr>
              <w:spacing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 xml:space="preserve">Please attached Request to </w:t>
            </w:r>
            <w:r w:rsidR="00533314">
              <w:rPr>
                <w:sz w:val="24"/>
              </w:rPr>
              <w:t xml:space="preserve">begin Recruitment form to OES action in Justification Section so Ms. Jenna Freeman can </w:t>
            </w:r>
            <w:r w:rsidR="005E318D">
              <w:rPr>
                <w:sz w:val="24"/>
              </w:rPr>
              <w:t xml:space="preserve">approve posting. </w:t>
            </w:r>
          </w:p>
        </w:tc>
      </w:tr>
      <w:tr w:rsidR="007D0E87" w14:paraId="5F05EEBE" w14:textId="77777777">
        <w:trPr>
          <w:trHeight w:val="589"/>
        </w:trPr>
        <w:tc>
          <w:tcPr>
            <w:tcW w:w="418" w:type="dxa"/>
          </w:tcPr>
          <w:p w14:paraId="5F1337EB" w14:textId="77777777" w:rsidR="007D0E87" w:rsidRDefault="007D0E87">
            <w:pPr>
              <w:pStyle w:val="TableParagraph"/>
              <w:rPr>
                <w:sz w:val="24"/>
              </w:rPr>
            </w:pPr>
          </w:p>
        </w:tc>
        <w:tc>
          <w:tcPr>
            <w:tcW w:w="9033" w:type="dxa"/>
          </w:tcPr>
          <w:p w14:paraId="7F7FA5BB" w14:textId="3017591B" w:rsidR="007D0E87" w:rsidRPr="005E1D21" w:rsidRDefault="005E1D21" w:rsidP="005E1D21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spacing w:before="21" w:line="276" w:lineRule="exact"/>
              <w:ind w:hanging="301"/>
              <w:rPr>
                <w:sz w:val="24"/>
              </w:rPr>
            </w:pPr>
            <w:r>
              <w:rPr>
                <w:sz w:val="24"/>
              </w:rPr>
              <w:t xml:space="preserve">Position needs to be posted for 30 days per the EHRA </w:t>
            </w:r>
            <w:r w:rsidR="00993E75">
              <w:rPr>
                <w:sz w:val="24"/>
              </w:rPr>
              <w:t>R</w:t>
            </w:r>
            <w:r>
              <w:rPr>
                <w:sz w:val="24"/>
              </w:rPr>
              <w:t xml:space="preserve">ecruitment and </w:t>
            </w:r>
            <w:r w:rsidR="00993E75">
              <w:rPr>
                <w:sz w:val="24"/>
              </w:rPr>
              <w:t>S</w:t>
            </w:r>
            <w:r>
              <w:rPr>
                <w:sz w:val="24"/>
              </w:rPr>
              <w:t>election</w:t>
            </w:r>
            <w:r w:rsidR="00993E75">
              <w:rPr>
                <w:sz w:val="24"/>
              </w:rPr>
              <w:t xml:space="preserve"> Policy</w:t>
            </w:r>
            <w:r>
              <w:rPr>
                <w:sz w:val="24"/>
              </w:rPr>
              <w:t xml:space="preserve"> </w:t>
            </w:r>
            <w:r w:rsidR="00C50D46">
              <w:rPr>
                <w:sz w:val="24"/>
              </w:rPr>
              <w:t xml:space="preserve">under university governance website. For more </w:t>
            </w:r>
            <w:r w:rsidR="00993E75">
              <w:rPr>
                <w:sz w:val="24"/>
              </w:rPr>
              <w:t>information,</w:t>
            </w:r>
            <w:r w:rsidR="00C50D46">
              <w:rPr>
                <w:sz w:val="24"/>
              </w:rPr>
              <w:t xml:space="preserve"> please contact Mr. Gordon </w:t>
            </w:r>
            <w:r w:rsidR="00993E75">
              <w:rPr>
                <w:sz w:val="24"/>
              </w:rPr>
              <w:t>Byrd</w:t>
            </w:r>
            <w:r w:rsidR="00C50D46">
              <w:rPr>
                <w:sz w:val="24"/>
              </w:rPr>
              <w:t xml:space="preserve"> in the General Counsel Office. </w:t>
            </w:r>
          </w:p>
        </w:tc>
      </w:tr>
      <w:tr w:rsidR="007D0E87" w14:paraId="2D1ABA78" w14:textId="77777777">
        <w:trPr>
          <w:trHeight w:val="280"/>
        </w:trPr>
        <w:tc>
          <w:tcPr>
            <w:tcW w:w="418" w:type="dxa"/>
          </w:tcPr>
          <w:p w14:paraId="01A4D9F3" w14:textId="77777777" w:rsidR="007D0E87" w:rsidRDefault="007D0E87">
            <w:pPr>
              <w:pStyle w:val="TableParagraph"/>
              <w:rPr>
                <w:sz w:val="20"/>
              </w:rPr>
            </w:pPr>
          </w:p>
        </w:tc>
        <w:tc>
          <w:tcPr>
            <w:tcW w:w="9033" w:type="dxa"/>
          </w:tcPr>
          <w:p w14:paraId="2C49FA79" w14:textId="2B316A7A" w:rsidR="005E1D21" w:rsidRPr="007008D0" w:rsidRDefault="00993E75" w:rsidP="007008D0">
            <w:pPr>
              <w:pStyle w:val="TableParagraph"/>
              <w:numPr>
                <w:ilvl w:val="0"/>
                <w:numId w:val="8"/>
              </w:numPr>
              <w:spacing w:before="5" w:line="255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Schedule Search Committee Meeting with Ms. Joanne McMillan.  </w:t>
            </w:r>
            <w:r w:rsidR="00C50D46">
              <w:rPr>
                <w:sz w:val="24"/>
              </w:rPr>
              <w:t xml:space="preserve">Once position </w:t>
            </w:r>
            <w:r w:rsidR="007008D0">
              <w:rPr>
                <w:sz w:val="24"/>
              </w:rPr>
              <w:t>is pos</w:t>
            </w:r>
            <w:r w:rsidR="001F0634">
              <w:rPr>
                <w:sz w:val="24"/>
              </w:rPr>
              <w:t>ted</w:t>
            </w:r>
            <w:r w:rsidR="007008D0">
              <w:rPr>
                <w:sz w:val="24"/>
              </w:rPr>
              <w:t xml:space="preserve"> and receiving applicants, search committee should start reviewing </w:t>
            </w:r>
            <w:r w:rsidR="005E318D">
              <w:rPr>
                <w:sz w:val="24"/>
              </w:rPr>
              <w:t>applications</w:t>
            </w:r>
            <w:r w:rsidR="007008D0">
              <w:rPr>
                <w:sz w:val="24"/>
              </w:rPr>
              <w:t>. Search committee chair should notify department chair</w:t>
            </w:r>
            <w:r>
              <w:rPr>
                <w:sz w:val="24"/>
              </w:rPr>
              <w:t xml:space="preserve"> of the</w:t>
            </w:r>
            <w:r w:rsidR="007008D0">
              <w:rPr>
                <w:sz w:val="24"/>
              </w:rPr>
              <w:t xml:space="preserve"> progress with the search</w:t>
            </w:r>
            <w:r>
              <w:rPr>
                <w:sz w:val="24"/>
              </w:rPr>
              <w:t>.</w:t>
            </w:r>
          </w:p>
        </w:tc>
      </w:tr>
      <w:tr w:rsidR="007D0E87" w14:paraId="23EE4A9A" w14:textId="77777777">
        <w:trPr>
          <w:trHeight w:val="832"/>
        </w:trPr>
        <w:tc>
          <w:tcPr>
            <w:tcW w:w="418" w:type="dxa"/>
          </w:tcPr>
          <w:p w14:paraId="757049A5" w14:textId="77777777" w:rsidR="007D0E87" w:rsidRDefault="007D0E87">
            <w:pPr>
              <w:pStyle w:val="TableParagraph"/>
              <w:rPr>
                <w:sz w:val="24"/>
              </w:rPr>
            </w:pPr>
          </w:p>
        </w:tc>
        <w:tc>
          <w:tcPr>
            <w:tcW w:w="9033" w:type="dxa"/>
          </w:tcPr>
          <w:p w14:paraId="6FC64267" w14:textId="03A5BBF3" w:rsidR="007D0E87" w:rsidRDefault="00500B33">
            <w:pPr>
              <w:pStyle w:val="TableParagraph"/>
              <w:spacing w:line="270" w:lineRule="atLeast"/>
              <w:ind w:left="104" w:right="18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0"/>
                <w:sz w:val="24"/>
              </w:rPr>
              <w:t xml:space="preserve"> </w:t>
            </w:r>
            <w:r w:rsidR="007008D0">
              <w:rPr>
                <w:sz w:val="24"/>
              </w:rPr>
              <w:t xml:space="preserve">To get certification of pool, search committee chair must send Ms. Joanne McMillan and Ms. Rhonda Locklear in Human Resources </w:t>
            </w:r>
            <w:r w:rsidR="005E318D">
              <w:rPr>
                <w:sz w:val="24"/>
              </w:rPr>
              <w:t xml:space="preserve">a </w:t>
            </w:r>
            <w:r w:rsidR="007008D0">
              <w:rPr>
                <w:sz w:val="24"/>
              </w:rPr>
              <w:t>completed EE</w:t>
            </w:r>
            <w:r w:rsidR="00993E75">
              <w:rPr>
                <w:sz w:val="24"/>
              </w:rPr>
              <w:t>O</w:t>
            </w:r>
            <w:r w:rsidR="007008D0">
              <w:rPr>
                <w:sz w:val="24"/>
              </w:rPr>
              <w:t xml:space="preserve"> summary for all applicants and proposed interview questions. Then Human Resources will email the search committee chair to proceed with interviews. </w:t>
            </w:r>
          </w:p>
        </w:tc>
      </w:tr>
      <w:tr w:rsidR="007D0E87" w14:paraId="674339A6" w14:textId="77777777">
        <w:trPr>
          <w:trHeight w:val="834"/>
        </w:trPr>
        <w:tc>
          <w:tcPr>
            <w:tcW w:w="418" w:type="dxa"/>
          </w:tcPr>
          <w:p w14:paraId="07B0C00E" w14:textId="77777777" w:rsidR="007D0E87" w:rsidRDefault="007D0E87">
            <w:pPr>
              <w:pStyle w:val="TableParagraph"/>
              <w:rPr>
                <w:sz w:val="24"/>
              </w:rPr>
            </w:pPr>
          </w:p>
        </w:tc>
        <w:tc>
          <w:tcPr>
            <w:tcW w:w="9033" w:type="dxa"/>
          </w:tcPr>
          <w:p w14:paraId="22C47EDA" w14:textId="238FA265" w:rsidR="007D0E87" w:rsidRDefault="00500B33">
            <w:pPr>
              <w:pStyle w:val="TableParagraph"/>
              <w:spacing w:line="270" w:lineRule="atLeast"/>
              <w:ind w:left="104" w:right="183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0"/>
                <w:sz w:val="24"/>
              </w:rPr>
              <w:t xml:space="preserve"> </w:t>
            </w:r>
            <w:r w:rsidR="007008D0">
              <w:rPr>
                <w:sz w:val="24"/>
              </w:rPr>
              <w:t xml:space="preserve">Once first round interviews are </w:t>
            </w:r>
            <w:r w:rsidR="005756BC">
              <w:rPr>
                <w:sz w:val="24"/>
              </w:rPr>
              <w:t>completed,</w:t>
            </w:r>
            <w:r w:rsidR="007008D0">
              <w:rPr>
                <w:sz w:val="24"/>
              </w:rPr>
              <w:t xml:space="preserve"> please send status update to Ms. Joanne McMillan and Ms. Rhonda Locklear in Human Resources verifying who the final candidates are and which candidates decline</w:t>
            </w:r>
            <w:r w:rsidR="00993E75">
              <w:rPr>
                <w:sz w:val="24"/>
              </w:rPr>
              <w:t>d</w:t>
            </w:r>
            <w:r w:rsidR="007008D0">
              <w:rPr>
                <w:sz w:val="24"/>
              </w:rPr>
              <w:t xml:space="preserve"> to proceed. </w:t>
            </w:r>
          </w:p>
        </w:tc>
      </w:tr>
      <w:tr w:rsidR="007D0E87" w14:paraId="345F0BBC" w14:textId="77777777">
        <w:trPr>
          <w:trHeight w:val="280"/>
        </w:trPr>
        <w:tc>
          <w:tcPr>
            <w:tcW w:w="418" w:type="dxa"/>
          </w:tcPr>
          <w:p w14:paraId="190787F3" w14:textId="77777777" w:rsidR="007D0E87" w:rsidRDefault="007D0E87">
            <w:pPr>
              <w:pStyle w:val="TableParagraph"/>
              <w:rPr>
                <w:sz w:val="20"/>
              </w:rPr>
            </w:pPr>
          </w:p>
        </w:tc>
        <w:tc>
          <w:tcPr>
            <w:tcW w:w="9033" w:type="dxa"/>
          </w:tcPr>
          <w:p w14:paraId="5F93C0CC" w14:textId="7B5A2085" w:rsidR="007D0E87" w:rsidRDefault="00500B33">
            <w:pPr>
              <w:pStyle w:val="TableParagraph"/>
              <w:spacing w:before="5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 w:rsidR="007008D0">
              <w:rPr>
                <w:sz w:val="24"/>
              </w:rPr>
              <w:t xml:space="preserve">Search committee chair will need to send email to Dean and Department Chair </w:t>
            </w:r>
            <w:r w:rsidR="00AF3DD4">
              <w:rPr>
                <w:sz w:val="24"/>
              </w:rPr>
              <w:t xml:space="preserve">with </w:t>
            </w:r>
            <w:r w:rsidR="005756BC">
              <w:rPr>
                <w:sz w:val="24"/>
              </w:rPr>
              <w:t xml:space="preserve">the </w:t>
            </w:r>
            <w:r w:rsidR="007008D0">
              <w:rPr>
                <w:sz w:val="24"/>
              </w:rPr>
              <w:t>final candidates so they can approve campus visits</w:t>
            </w:r>
            <w:r w:rsidR="007255C4">
              <w:rPr>
                <w:sz w:val="24"/>
              </w:rPr>
              <w:t xml:space="preserve">. </w:t>
            </w:r>
          </w:p>
          <w:p w14:paraId="4B3BFF37" w14:textId="5855CE83" w:rsidR="007255C4" w:rsidRDefault="007255C4" w:rsidP="007255C4">
            <w:pPr>
              <w:pStyle w:val="TableParagraph"/>
              <w:numPr>
                <w:ilvl w:val="0"/>
                <w:numId w:val="12"/>
              </w:numPr>
              <w:spacing w:before="5" w:line="255" w:lineRule="exact"/>
              <w:rPr>
                <w:sz w:val="24"/>
              </w:rPr>
            </w:pPr>
            <w:r>
              <w:rPr>
                <w:sz w:val="24"/>
              </w:rPr>
              <w:t>All candidate finalist</w:t>
            </w:r>
            <w:r w:rsidR="00993E75">
              <w:rPr>
                <w:sz w:val="24"/>
              </w:rPr>
              <w:t>s</w:t>
            </w:r>
            <w:r>
              <w:rPr>
                <w:sz w:val="24"/>
              </w:rPr>
              <w:t xml:space="preserve"> must come to campus for final interview. </w:t>
            </w:r>
          </w:p>
          <w:p w14:paraId="50F7254E" w14:textId="6745106B" w:rsidR="007255C4" w:rsidRDefault="007255C4">
            <w:pPr>
              <w:pStyle w:val="TableParagraph"/>
              <w:spacing w:before="5" w:line="255" w:lineRule="exact"/>
              <w:ind w:left="104"/>
              <w:rPr>
                <w:sz w:val="24"/>
              </w:rPr>
            </w:pPr>
          </w:p>
        </w:tc>
      </w:tr>
      <w:tr w:rsidR="007D0E87" w14:paraId="4C1036B7" w14:textId="77777777" w:rsidTr="00150978">
        <w:trPr>
          <w:trHeight w:val="526"/>
        </w:trPr>
        <w:tc>
          <w:tcPr>
            <w:tcW w:w="418" w:type="dxa"/>
            <w:tcBorders>
              <w:bottom w:val="nil"/>
            </w:tcBorders>
          </w:tcPr>
          <w:p w14:paraId="3D520270" w14:textId="77777777" w:rsidR="007D0E87" w:rsidRDefault="007D0E87">
            <w:pPr>
              <w:pStyle w:val="TableParagraph"/>
              <w:rPr>
                <w:sz w:val="24"/>
              </w:rPr>
            </w:pPr>
          </w:p>
        </w:tc>
        <w:tc>
          <w:tcPr>
            <w:tcW w:w="9033" w:type="dxa"/>
            <w:tcBorders>
              <w:bottom w:val="nil"/>
            </w:tcBorders>
          </w:tcPr>
          <w:p w14:paraId="0E34660C" w14:textId="2E159B27" w:rsidR="007D0E87" w:rsidRDefault="00500B33">
            <w:pPr>
              <w:pStyle w:val="TableParagraph"/>
              <w:numPr>
                <w:ilvl w:val="0"/>
                <w:numId w:val="7"/>
              </w:numPr>
              <w:tabs>
                <w:tab w:val="left" w:pos="405"/>
              </w:tabs>
              <w:ind w:right="236" w:firstLine="0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3"/>
                <w:sz w:val="24"/>
              </w:rPr>
              <w:t xml:space="preserve"> </w:t>
            </w:r>
            <w:r w:rsidR="00AF3DD4">
              <w:rPr>
                <w:sz w:val="24"/>
              </w:rPr>
              <w:t>to bring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 w:rsidR="00AF3DD4">
              <w:rPr>
                <w:sz w:val="24"/>
              </w:rPr>
              <w:t>s</w:t>
            </w:r>
            <w:r>
              <w:rPr>
                <w:sz w:val="24"/>
              </w:rPr>
              <w:t xml:space="preserve">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 w:rsidR="00AF3DD4"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confirm travel arrangements.</w:t>
            </w:r>
          </w:p>
          <w:p w14:paraId="0B3B884B" w14:textId="65B868E2" w:rsidR="007D0E87" w:rsidRDefault="00500B33">
            <w:pPr>
              <w:pStyle w:val="TableParagraph"/>
              <w:numPr>
                <w:ilvl w:val="1"/>
                <w:numId w:val="7"/>
              </w:numPr>
              <w:tabs>
                <w:tab w:val="left" w:pos="1112"/>
                <w:tab w:val="left" w:pos="1113"/>
              </w:tabs>
              <w:ind w:right="249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Please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Pre-Travel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candidate </w:t>
            </w:r>
          </w:p>
          <w:p w14:paraId="6E9CA660" w14:textId="6AAA66DD" w:rsidR="008351C6" w:rsidRDefault="00B131D5" w:rsidP="008351C6">
            <w:pPr>
              <w:pStyle w:val="TableParagraph"/>
              <w:tabs>
                <w:tab w:val="left" w:pos="1112"/>
                <w:tab w:val="left" w:pos="1113"/>
              </w:tabs>
              <w:ind w:left="824" w:right="2498"/>
              <w:rPr>
                <w:sz w:val="24"/>
              </w:rPr>
            </w:pPr>
            <w:hyperlink r:id="rId5" w:history="1">
              <w:r w:rsidR="008351C6">
                <w:rPr>
                  <w:rStyle w:val="Hyperlink"/>
                </w:rPr>
                <w:t>2019 Travel Request (3-5-</w:t>
              </w:r>
              <w:proofErr w:type="gramStart"/>
              <w:r w:rsidR="008351C6">
                <w:rPr>
                  <w:rStyle w:val="Hyperlink"/>
                </w:rPr>
                <w:t>19)_2.xls</w:t>
              </w:r>
              <w:proofErr w:type="gramEnd"/>
              <w:r w:rsidR="008351C6">
                <w:rPr>
                  <w:rStyle w:val="Hyperlink"/>
                </w:rPr>
                <w:t xml:space="preserve"> (live.com)</w:t>
              </w:r>
            </w:hyperlink>
          </w:p>
          <w:p w14:paraId="05E865FD" w14:textId="7663A47C" w:rsidR="007D0E87" w:rsidRDefault="00500B33">
            <w:pPr>
              <w:pStyle w:val="TableParagraph"/>
              <w:numPr>
                <w:ilvl w:val="1"/>
                <w:numId w:val="7"/>
              </w:numPr>
              <w:tabs>
                <w:tab w:val="left" w:pos="1113"/>
              </w:tabs>
              <w:ind w:right="426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prospective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 book airfares as early as possible to obtain the best rate. Fayetteville, NC airport should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 w:rsidR="00E168CE">
              <w:rPr>
                <w:sz w:val="24"/>
              </w:rPr>
              <w:t>s. Kaitly</w:t>
            </w:r>
            <w:r w:rsidR="00993E75">
              <w:rPr>
                <w:sz w:val="24"/>
              </w:rPr>
              <w:t>n</w:t>
            </w:r>
            <w:r w:rsidR="00E168CE">
              <w:rPr>
                <w:sz w:val="24"/>
              </w:rPr>
              <w:t xml:space="preserve"> Mc</w:t>
            </w:r>
            <w:r w:rsidR="00993E75">
              <w:rPr>
                <w:sz w:val="24"/>
              </w:rPr>
              <w:t>M</w:t>
            </w:r>
            <w:r w:rsidR="00E168CE">
              <w:rPr>
                <w:sz w:val="24"/>
              </w:rPr>
              <w:t>illan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(ext.5739)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more information on Safe Harbors Travel Agency to book pre-paid flights.</w:t>
            </w:r>
            <w:r w:rsidR="009B6911">
              <w:rPr>
                <w:sz w:val="24"/>
              </w:rPr>
              <w:t xml:space="preserve"> If flight has to be </w:t>
            </w:r>
            <w:proofErr w:type="gramStart"/>
            <w:r w:rsidR="009B6911">
              <w:rPr>
                <w:sz w:val="24"/>
              </w:rPr>
              <w:t>reschedule</w:t>
            </w:r>
            <w:proofErr w:type="gramEnd"/>
            <w:r w:rsidR="009B6911">
              <w:rPr>
                <w:sz w:val="24"/>
              </w:rPr>
              <w:t xml:space="preserve"> candidate </w:t>
            </w:r>
            <w:r w:rsidR="00D364D9">
              <w:rPr>
                <w:sz w:val="24"/>
              </w:rPr>
              <w:t xml:space="preserve">will pay for additional cost and then get </w:t>
            </w:r>
            <w:r w:rsidR="00E300FF">
              <w:rPr>
                <w:sz w:val="24"/>
              </w:rPr>
              <w:t>put expense on reimbursement form.</w:t>
            </w:r>
          </w:p>
          <w:p w14:paraId="3F9D4BFD" w14:textId="0DEDFFE3" w:rsidR="007D0E87" w:rsidRDefault="00500B33">
            <w:pPr>
              <w:pStyle w:val="TableParagraph"/>
              <w:numPr>
                <w:ilvl w:val="1"/>
                <w:numId w:val="7"/>
              </w:numPr>
              <w:tabs>
                <w:tab w:val="left" w:pos="1113"/>
              </w:tabs>
              <w:spacing w:line="292" w:lineRule="exact"/>
              <w:ind w:left="1112" w:hanging="649"/>
              <w:jc w:val="both"/>
              <w:rPr>
                <w:sz w:val="24"/>
              </w:rPr>
            </w:pPr>
            <w:r>
              <w:rPr>
                <w:sz w:val="24"/>
              </w:rPr>
              <w:t>Candidate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rentals</w:t>
            </w:r>
            <w:r w:rsidR="00AF3DD4"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then 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reimbursed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visit.</w:t>
            </w:r>
          </w:p>
          <w:p w14:paraId="3C0E6DB5" w14:textId="08688B5D" w:rsidR="001C0AFC" w:rsidRPr="00982555" w:rsidRDefault="00500B33" w:rsidP="001C0AFC">
            <w:pPr>
              <w:pStyle w:val="TableParagraph"/>
              <w:numPr>
                <w:ilvl w:val="1"/>
                <w:numId w:val="7"/>
              </w:numPr>
              <w:tabs>
                <w:tab w:val="left" w:pos="1112"/>
                <w:tab w:val="left" w:pos="1113"/>
              </w:tabs>
              <w:ind w:right="194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The chair of the search committee should contact the </w:t>
            </w:r>
            <w:r w:rsidR="00ED44B8">
              <w:rPr>
                <w:sz w:val="24"/>
              </w:rPr>
              <w:t>e</w:t>
            </w:r>
            <w:r>
              <w:rPr>
                <w:sz w:val="24"/>
              </w:rPr>
              <w:t xml:space="preserve">xecutive </w:t>
            </w:r>
            <w:r w:rsidR="00ED44B8">
              <w:rPr>
                <w:sz w:val="24"/>
              </w:rPr>
              <w:t>a</w:t>
            </w:r>
            <w:r>
              <w:rPr>
                <w:sz w:val="24"/>
              </w:rPr>
              <w:t>ssistant in Academic Affairs as soon as the travel dates are confirmed to book the hotel reservation at the Holiday Inn Express in Pembroke at a reduced rate for UNCP.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one-night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 nights when necessary.</w:t>
            </w:r>
            <w:r w:rsidR="00E168CE">
              <w:rPr>
                <w:sz w:val="24"/>
              </w:rPr>
              <w:t xml:space="preserve"> If this </w:t>
            </w:r>
            <w:r w:rsidR="00150978">
              <w:rPr>
                <w:sz w:val="24"/>
              </w:rPr>
              <w:t>request is submitted within seven business days,</w:t>
            </w:r>
            <w:r w:rsidR="00982555">
              <w:rPr>
                <w:sz w:val="24"/>
              </w:rPr>
              <w:t xml:space="preserve"> the</w:t>
            </w:r>
            <w:r w:rsidR="00150978">
              <w:rPr>
                <w:sz w:val="24"/>
              </w:rPr>
              <w:t xml:space="preserve"> administrative assistant in department will need to submit the requisition in </w:t>
            </w:r>
            <w:proofErr w:type="spellStart"/>
            <w:r w:rsidR="00150978">
              <w:rPr>
                <w:sz w:val="24"/>
              </w:rPr>
              <w:t>bravecart</w:t>
            </w:r>
            <w:proofErr w:type="spellEnd"/>
            <w:r w:rsidR="00150978">
              <w:rPr>
                <w:sz w:val="24"/>
              </w:rPr>
              <w:t xml:space="preserve"> for hotel stay. </w:t>
            </w:r>
          </w:p>
          <w:p w14:paraId="45012488" w14:textId="77777777" w:rsidR="001C0AFC" w:rsidRDefault="001C0AFC" w:rsidP="001C0AFC">
            <w:pPr>
              <w:pStyle w:val="TableParagraph"/>
              <w:tabs>
                <w:tab w:val="left" w:pos="1112"/>
                <w:tab w:val="left" w:pos="1113"/>
              </w:tabs>
              <w:ind w:right="194"/>
              <w:rPr>
                <w:sz w:val="24"/>
              </w:rPr>
            </w:pPr>
          </w:p>
          <w:p w14:paraId="0D45F31B" w14:textId="0C537ADA" w:rsidR="007D0E87" w:rsidRDefault="00500B33">
            <w:pPr>
              <w:pStyle w:val="TableParagraph"/>
              <w:numPr>
                <w:ilvl w:val="1"/>
                <w:numId w:val="7"/>
              </w:numPr>
              <w:tabs>
                <w:tab w:val="left" w:pos="1112"/>
                <w:tab w:val="left" w:pos="1113"/>
              </w:tabs>
              <w:ind w:right="255" w:hanging="360"/>
              <w:rPr>
                <w:sz w:val="24"/>
              </w:rPr>
            </w:pPr>
            <w:r>
              <w:lastRenderedPageBreak/>
              <w:tab/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reimbursement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approval from the Chancellor’s office must be obtained by completing the required form (Chancellor’s Representative for State-funded Meals Form). Once signed, ask the Chancellor’s Office to forward the form to Academic Affairs.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If prior approval is not obtained, the department must use their non-state funds for reimbursement of meals with candidates.</w:t>
            </w:r>
          </w:p>
          <w:p w14:paraId="799CBF94" w14:textId="77777777" w:rsidR="00E168CE" w:rsidRDefault="00E168CE" w:rsidP="00E168CE">
            <w:pPr>
              <w:pStyle w:val="TableParagraph"/>
              <w:tabs>
                <w:tab w:val="left" w:pos="1112"/>
                <w:tab w:val="left" w:pos="1113"/>
              </w:tabs>
              <w:ind w:right="255"/>
              <w:rPr>
                <w:sz w:val="24"/>
              </w:rPr>
            </w:pPr>
          </w:p>
          <w:p w14:paraId="4F8C150B" w14:textId="77777777" w:rsidR="007D0E87" w:rsidRDefault="00B131D5">
            <w:pPr>
              <w:pStyle w:val="TableParagraph"/>
              <w:numPr>
                <w:ilvl w:val="2"/>
                <w:numId w:val="7"/>
              </w:numPr>
              <w:tabs>
                <w:tab w:val="left" w:pos="1544"/>
                <w:tab w:val="left" w:pos="1545"/>
              </w:tabs>
              <w:spacing w:before="5"/>
              <w:ind w:hanging="841"/>
              <w:rPr>
                <w:sz w:val="24"/>
              </w:rPr>
            </w:pPr>
            <w:hyperlink r:id="rId6">
              <w:r w:rsidR="00500B33">
                <w:rPr>
                  <w:color w:val="0562C1"/>
                  <w:sz w:val="24"/>
                  <w:u w:val="single" w:color="0562C1"/>
                </w:rPr>
                <w:t>chancellors_rep_for_state_funded_meals.01.2019.pdf</w:t>
              </w:r>
              <w:r w:rsidR="00500B33">
                <w:rPr>
                  <w:color w:val="0562C1"/>
                  <w:spacing w:val="-10"/>
                  <w:sz w:val="24"/>
                  <w:u w:val="single" w:color="0562C1"/>
                </w:rPr>
                <w:t xml:space="preserve"> </w:t>
              </w:r>
              <w:r w:rsidR="00500B33">
                <w:rPr>
                  <w:color w:val="0562C1"/>
                  <w:spacing w:val="-2"/>
                  <w:sz w:val="24"/>
                  <w:u w:val="single" w:color="0562C1"/>
                </w:rPr>
                <w:t>(uncp.edu)</w:t>
              </w:r>
            </w:hyperlink>
          </w:p>
        </w:tc>
      </w:tr>
    </w:tbl>
    <w:p w14:paraId="250FDDA7" w14:textId="6816AF15" w:rsidR="007D0E87" w:rsidRDefault="00765FE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7BAD94F5" wp14:editId="71F53C49">
                <wp:simplePos x="0" y="0"/>
                <wp:positionH relativeFrom="page">
                  <wp:posOffset>1094105</wp:posOffset>
                </wp:positionH>
                <wp:positionV relativeFrom="page">
                  <wp:posOffset>8763000</wp:posOffset>
                </wp:positionV>
                <wp:extent cx="5256530" cy="635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6530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DB70F" id="docshape1" o:spid="_x0000_s1026" style="position:absolute;margin-left:86.15pt;margin-top:690pt;width:413.9pt;height:.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" stroked="f">
                <w10:wrap anchorx="page" anchory="page"/>
              </v:rect>
            </w:pict>
          </mc:Fallback>
        </mc:AlternateContent>
      </w:r>
    </w:p>
    <w:p w14:paraId="6CB71AF8" w14:textId="77777777" w:rsidR="007D0E87" w:rsidRDefault="007D0E87">
      <w:pPr>
        <w:rPr>
          <w:sz w:val="2"/>
          <w:szCs w:val="2"/>
        </w:rPr>
        <w:sectPr w:rsidR="007D0E87">
          <w:pgSz w:w="12240" w:h="15840"/>
          <w:pgMar w:top="980" w:right="64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032"/>
      </w:tblGrid>
      <w:tr w:rsidR="007D0E87" w14:paraId="2EED4A3F" w14:textId="77777777">
        <w:trPr>
          <w:trHeight w:val="2514"/>
        </w:trPr>
        <w:tc>
          <w:tcPr>
            <w:tcW w:w="418" w:type="dxa"/>
          </w:tcPr>
          <w:p w14:paraId="47928AFD" w14:textId="77777777" w:rsidR="007D0E87" w:rsidRDefault="007D0E87">
            <w:pPr>
              <w:pStyle w:val="TableParagraph"/>
              <w:rPr>
                <w:sz w:val="24"/>
              </w:rPr>
            </w:pPr>
          </w:p>
        </w:tc>
        <w:tc>
          <w:tcPr>
            <w:tcW w:w="9032" w:type="dxa"/>
          </w:tcPr>
          <w:p w14:paraId="5BEADF27" w14:textId="00F2B4E7" w:rsidR="007D0E87" w:rsidRDefault="00500B33">
            <w:pPr>
              <w:pStyle w:val="TableParagraph"/>
              <w:numPr>
                <w:ilvl w:val="0"/>
                <w:numId w:val="6"/>
              </w:numPr>
              <w:tabs>
                <w:tab w:val="left" w:pos="1112"/>
                <w:tab w:val="left" w:pos="1113"/>
              </w:tabs>
              <w:ind w:right="9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If you would like a meal in the cafeteria, send an email to the executive assistant in Academic Affairs.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 catering request will be completed for the candidate and 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Chancellor’s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State-funded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 does not confirm where the meals will be held.</w:t>
            </w:r>
            <w:r w:rsidR="00150978">
              <w:rPr>
                <w:sz w:val="24"/>
              </w:rPr>
              <w:t xml:space="preserve"> This request must be submitted 7 business days prior, or faculty representative will have to pay for meal then submit reimbursement. </w:t>
            </w:r>
          </w:p>
          <w:p w14:paraId="5C7FD3CD" w14:textId="516BE7FD" w:rsidR="007D0E87" w:rsidRDefault="00500B33">
            <w:pPr>
              <w:pStyle w:val="TableParagraph"/>
              <w:numPr>
                <w:ilvl w:val="0"/>
                <w:numId w:val="6"/>
              </w:numPr>
              <w:tabs>
                <w:tab w:val="left" w:pos="1112"/>
                <w:tab w:val="left" w:pos="1113"/>
              </w:tabs>
              <w:spacing w:line="276" w:lineRule="exact"/>
              <w:ind w:right="40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Reimbursement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prospective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candidates 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breakfast,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lunch,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dinner.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faculty member is responsible for the excess over the per diem rate unless the department chair or the dean approves payment of any excess from their departmental non-state funds. – per Accounts Payable</w:t>
            </w:r>
            <w:r w:rsidR="00521F32">
              <w:rPr>
                <w:sz w:val="24"/>
              </w:rPr>
              <w:t xml:space="preserve"> (please see travel </w:t>
            </w:r>
          </w:p>
        </w:tc>
      </w:tr>
      <w:tr w:rsidR="007D0E87" w14:paraId="33BD94BD" w14:textId="77777777">
        <w:trPr>
          <w:trHeight w:val="2524"/>
        </w:trPr>
        <w:tc>
          <w:tcPr>
            <w:tcW w:w="418" w:type="dxa"/>
          </w:tcPr>
          <w:p w14:paraId="60462681" w14:textId="77777777" w:rsidR="007D0E87" w:rsidRDefault="007D0E87">
            <w:pPr>
              <w:pStyle w:val="TableParagraph"/>
              <w:rPr>
                <w:sz w:val="24"/>
              </w:rPr>
            </w:pPr>
          </w:p>
        </w:tc>
        <w:tc>
          <w:tcPr>
            <w:tcW w:w="9032" w:type="dxa"/>
          </w:tcPr>
          <w:p w14:paraId="7E4017F9" w14:textId="64BE148B" w:rsidR="007D0E87" w:rsidRDefault="00500B33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before="7"/>
              <w:ind w:right="154" w:firstLine="0"/>
              <w:rPr>
                <w:sz w:val="24"/>
              </w:rPr>
            </w:pPr>
            <w:r>
              <w:rPr>
                <w:sz w:val="24"/>
              </w:rPr>
              <w:t>The chair of the search committee should contact the executive assistant in Academic Affairs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confirmed with the executive assistant</w:t>
            </w:r>
            <w:r w:rsidR="00993E75">
              <w:rPr>
                <w:sz w:val="24"/>
              </w:rPr>
              <w:t>,</w:t>
            </w:r>
            <w:r>
              <w:rPr>
                <w:sz w:val="24"/>
              </w:rPr>
              <w:t xml:space="preserve"> the chair of the search committee must set up meeting request in outlook with respective Administration in AA</w:t>
            </w:r>
            <w:r w:rsidR="00150978">
              <w:rPr>
                <w:sz w:val="24"/>
              </w:rPr>
              <w:t>, please cc EA on meeting invites</w:t>
            </w:r>
            <w:r>
              <w:rPr>
                <w:sz w:val="24"/>
              </w:rPr>
              <w:t>. (Please allow one week notice to schedule interviews)</w:t>
            </w:r>
          </w:p>
          <w:p w14:paraId="607CACD0" w14:textId="704CB8AC" w:rsidR="00150978" w:rsidRDefault="00150978" w:rsidP="00150978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</w:tabs>
              <w:spacing w:before="7"/>
              <w:ind w:right="154"/>
              <w:rPr>
                <w:sz w:val="24"/>
              </w:rPr>
            </w:pPr>
            <w:r>
              <w:rPr>
                <w:sz w:val="24"/>
              </w:rPr>
              <w:t xml:space="preserve">     Attach candidate vita to meeting invite so representative from Academic Affairs can review prior to </w:t>
            </w:r>
            <w:r w:rsidR="005756BC">
              <w:rPr>
                <w:sz w:val="24"/>
              </w:rPr>
              <w:t>interview.</w:t>
            </w:r>
            <w:r>
              <w:rPr>
                <w:sz w:val="24"/>
              </w:rPr>
              <w:t xml:space="preserve"> </w:t>
            </w:r>
          </w:p>
          <w:p w14:paraId="4A559D1D" w14:textId="7EE4F49E" w:rsidR="001B0BFF" w:rsidRDefault="001B0BFF" w:rsidP="00150978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</w:tabs>
              <w:spacing w:before="7"/>
              <w:ind w:right="154"/>
              <w:rPr>
                <w:sz w:val="24"/>
              </w:rPr>
            </w:pPr>
            <w:r>
              <w:rPr>
                <w:sz w:val="24"/>
              </w:rPr>
              <w:t xml:space="preserve">Please let </w:t>
            </w:r>
            <w:r w:rsidR="00A70DB3">
              <w:rPr>
                <w:sz w:val="24"/>
              </w:rPr>
              <w:t xml:space="preserve">representative in Academic Affairs know what </w:t>
            </w:r>
            <w:r w:rsidR="001E6147">
              <w:rPr>
                <w:sz w:val="24"/>
              </w:rPr>
              <w:t xml:space="preserve">type of position this is (lecturer/tenure track) </w:t>
            </w:r>
          </w:p>
          <w:p w14:paraId="7BE4A7FC" w14:textId="77777777" w:rsidR="007D0E87" w:rsidRDefault="00500B33">
            <w:pPr>
              <w:pStyle w:val="TableParagraph"/>
              <w:numPr>
                <w:ilvl w:val="1"/>
                <w:numId w:val="5"/>
              </w:numPr>
              <w:tabs>
                <w:tab w:val="left" w:pos="1112"/>
                <w:tab w:val="left" w:pos="1113"/>
              </w:tabs>
              <w:ind w:right="404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Establish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members, the Dean, the Provost/Vice Chancellor for Academic Affairs/Administration in Academic Affairs</w:t>
            </w:r>
          </w:p>
          <w:p w14:paraId="0E0D6A8E" w14:textId="547B6D41" w:rsidR="007D0E87" w:rsidRDefault="00500B33">
            <w:pPr>
              <w:pStyle w:val="TableParagraph"/>
              <w:numPr>
                <w:ilvl w:val="1"/>
                <w:numId w:val="5"/>
              </w:numPr>
              <w:tabs>
                <w:tab w:val="left" w:pos="1112"/>
                <w:tab w:val="left" w:pos="1113"/>
              </w:tabs>
              <w:spacing w:line="271" w:lineRule="exact"/>
              <w:ind w:left="1112" w:hanging="649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Endowed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 w:rsidR="00993E75"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Provost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r>
              <w:rPr>
                <w:spacing w:val="-2"/>
                <w:sz w:val="24"/>
              </w:rPr>
              <w:t>Chancellor</w:t>
            </w:r>
          </w:p>
        </w:tc>
      </w:tr>
      <w:tr w:rsidR="007D0E87" w14:paraId="73E2B15C" w14:textId="77777777">
        <w:trPr>
          <w:trHeight w:val="576"/>
        </w:trPr>
        <w:tc>
          <w:tcPr>
            <w:tcW w:w="418" w:type="dxa"/>
          </w:tcPr>
          <w:p w14:paraId="0AFFF79F" w14:textId="77777777" w:rsidR="007D0E87" w:rsidRDefault="007D0E87">
            <w:pPr>
              <w:pStyle w:val="TableParagraph"/>
              <w:rPr>
                <w:sz w:val="24"/>
              </w:rPr>
            </w:pPr>
          </w:p>
        </w:tc>
        <w:tc>
          <w:tcPr>
            <w:tcW w:w="9032" w:type="dxa"/>
          </w:tcPr>
          <w:p w14:paraId="18CB43E3" w14:textId="77777777" w:rsidR="007D0E87" w:rsidRDefault="00500B33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applicant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campus</w:t>
            </w:r>
          </w:p>
          <w:p w14:paraId="48F82CFD" w14:textId="77777777" w:rsidR="007D0E87" w:rsidRDefault="00500B33">
            <w:pPr>
              <w:pStyle w:val="TableParagraph"/>
              <w:spacing w:before="2" w:line="273" w:lineRule="exact"/>
              <w:ind w:left="104"/>
              <w:rPr>
                <w:rFonts w:ascii="Symbol" w:hAnsi="Symbol"/>
                <w:sz w:val="16"/>
              </w:rPr>
            </w:pPr>
            <w:r>
              <w:rPr>
                <w:sz w:val="24"/>
              </w:rPr>
              <w:t>visit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approval.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rFonts w:ascii="Symbol" w:hAnsi="Symbol"/>
                <w:spacing w:val="-10"/>
                <w:position w:val="8"/>
                <w:sz w:val="16"/>
              </w:rPr>
              <w:t></w:t>
            </w:r>
          </w:p>
        </w:tc>
      </w:tr>
      <w:tr w:rsidR="00150978" w14:paraId="33846762" w14:textId="77777777" w:rsidTr="00150978">
        <w:trPr>
          <w:trHeight w:val="1013"/>
        </w:trPr>
        <w:tc>
          <w:tcPr>
            <w:tcW w:w="418" w:type="dxa"/>
          </w:tcPr>
          <w:p w14:paraId="5ABB1340" w14:textId="77777777" w:rsidR="00150978" w:rsidRDefault="00150978" w:rsidP="00150978">
            <w:pPr>
              <w:pStyle w:val="TableParagraph"/>
              <w:rPr>
                <w:sz w:val="24"/>
              </w:rPr>
            </w:pPr>
          </w:p>
        </w:tc>
        <w:tc>
          <w:tcPr>
            <w:tcW w:w="9032" w:type="dxa"/>
          </w:tcPr>
          <w:p w14:paraId="077A5FF5" w14:textId="2B2F7C46" w:rsidR="00150978" w:rsidRDefault="00150978" w:rsidP="00150978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before="8" w:line="276" w:lineRule="exact"/>
              <w:rPr>
                <w:sz w:val="24"/>
              </w:rPr>
            </w:pPr>
            <w:r>
              <w:rPr>
                <w:sz w:val="24"/>
              </w:rPr>
              <w:t>Once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campus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following:</w:t>
            </w:r>
          </w:p>
          <w:p w14:paraId="7CBFE77B" w14:textId="77777777" w:rsidR="00150978" w:rsidRDefault="00150978" w:rsidP="00150978">
            <w:pPr>
              <w:pStyle w:val="TableParagraph"/>
              <w:numPr>
                <w:ilvl w:val="1"/>
                <w:numId w:val="4"/>
              </w:numPr>
              <w:tabs>
                <w:tab w:val="left" w:pos="1112"/>
                <w:tab w:val="left" w:pos="1113"/>
              </w:tabs>
              <w:spacing w:line="293" w:lineRule="exact"/>
              <w:ind w:left="1112" w:hanging="649"/>
              <w:rPr>
                <w:sz w:val="24"/>
              </w:rPr>
            </w:pPr>
            <w:r>
              <w:rPr>
                <w:sz w:val="24"/>
              </w:rPr>
              <w:t>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application</w:t>
            </w:r>
          </w:p>
          <w:p w14:paraId="29B025D7" w14:textId="77777777" w:rsidR="008351C6" w:rsidRDefault="00150978" w:rsidP="008351C6">
            <w:pPr>
              <w:pStyle w:val="TableParagraph"/>
              <w:numPr>
                <w:ilvl w:val="1"/>
                <w:numId w:val="4"/>
              </w:numPr>
              <w:tabs>
                <w:tab w:val="left" w:pos="1112"/>
                <w:tab w:val="left" w:pos="1113"/>
              </w:tabs>
              <w:ind w:right="3258" w:hanging="660"/>
              <w:rPr>
                <w:sz w:val="24"/>
              </w:rPr>
            </w:pPr>
            <w:r>
              <w:rPr>
                <w:sz w:val="24"/>
              </w:rPr>
              <w:t xml:space="preserve">Sign Travel reimbursement form </w:t>
            </w:r>
          </w:p>
          <w:p w14:paraId="1A9DBA59" w14:textId="255ADBD4" w:rsidR="00150978" w:rsidRPr="008351C6" w:rsidRDefault="00B131D5" w:rsidP="008351C6">
            <w:pPr>
              <w:pStyle w:val="TableParagraph"/>
              <w:tabs>
                <w:tab w:val="left" w:pos="1112"/>
                <w:tab w:val="left" w:pos="1113"/>
              </w:tabs>
              <w:ind w:left="1124" w:right="3258"/>
              <w:rPr>
                <w:sz w:val="24"/>
              </w:rPr>
            </w:pPr>
            <w:hyperlink r:id="rId7" w:history="1">
              <w:r w:rsidR="008351C6">
                <w:rPr>
                  <w:rStyle w:val="Hyperlink"/>
                </w:rPr>
                <w:t>2019 Travel Expense Reimbursement Form (7-1-19)_1.xlsx (live.com)</w:t>
              </w:r>
            </w:hyperlink>
            <w:hyperlink r:id="rId8">
              <w:r w:rsidR="00150978">
                <w:rPr>
                  <w:color w:val="0562C1"/>
                  <w:spacing w:val="40"/>
                  <w:sz w:val="24"/>
                  <w:u w:val="single" w:color="0562C1"/>
                </w:rPr>
                <w:t xml:space="preserve"> </w:t>
              </w:r>
            </w:hyperlink>
          </w:p>
          <w:p w14:paraId="7028BE5C" w14:textId="77777777" w:rsidR="00150978" w:rsidRPr="00A67D80" w:rsidRDefault="00150978" w:rsidP="00150978">
            <w:pPr>
              <w:pStyle w:val="TableParagraph"/>
              <w:numPr>
                <w:ilvl w:val="0"/>
                <w:numId w:val="11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>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check</w:t>
            </w:r>
            <w:bookmarkStart w:id="0" w:name="11.__Prior_to_the_campus_interview,_dist"/>
            <w:bookmarkEnd w:id="0"/>
            <w:proofErr w:type="gramEnd"/>
          </w:p>
          <w:p w14:paraId="51729329" w14:textId="1DB73A73" w:rsidR="00A67D80" w:rsidRDefault="00A67D80" w:rsidP="00A67D80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4"/>
                <w:sz w:val="24"/>
              </w:rPr>
              <w:t>Please turn this information into you</w:t>
            </w:r>
            <w:r w:rsidR="006D4F18">
              <w:rPr>
                <w:spacing w:val="-4"/>
                <w:sz w:val="24"/>
              </w:rPr>
              <w:t>r</w:t>
            </w:r>
            <w:r>
              <w:rPr>
                <w:spacing w:val="-4"/>
                <w:sz w:val="24"/>
              </w:rPr>
              <w:t xml:space="preserve"> Administrative Assistant so she can give to </w:t>
            </w:r>
            <w:r w:rsidR="006D4F18">
              <w:rPr>
                <w:spacing w:val="-4"/>
                <w:sz w:val="24"/>
              </w:rPr>
              <w:t>Executive</w:t>
            </w:r>
            <w:r>
              <w:rPr>
                <w:spacing w:val="-4"/>
                <w:sz w:val="24"/>
              </w:rPr>
              <w:t xml:space="preserve"> Assistant of the College/School </w:t>
            </w:r>
          </w:p>
        </w:tc>
      </w:tr>
      <w:tr w:rsidR="00150978" w14:paraId="632B3D81" w14:textId="77777777" w:rsidTr="006D4F18">
        <w:trPr>
          <w:trHeight w:val="959"/>
        </w:trPr>
        <w:tc>
          <w:tcPr>
            <w:tcW w:w="418" w:type="dxa"/>
          </w:tcPr>
          <w:p w14:paraId="797EEC1F" w14:textId="77777777" w:rsidR="00150978" w:rsidRDefault="00150978" w:rsidP="00150978">
            <w:pPr>
              <w:pStyle w:val="TableParagraph"/>
              <w:rPr>
                <w:sz w:val="24"/>
              </w:rPr>
            </w:pPr>
          </w:p>
        </w:tc>
        <w:tc>
          <w:tcPr>
            <w:tcW w:w="9032" w:type="dxa"/>
          </w:tcPr>
          <w:p w14:paraId="082A8B36" w14:textId="5AD42749" w:rsidR="00150978" w:rsidRDefault="00755D02" w:rsidP="00755D02">
            <w:pPr>
              <w:pStyle w:val="TableParagraph"/>
              <w:numPr>
                <w:ilvl w:val="0"/>
                <w:numId w:val="4"/>
              </w:numPr>
              <w:tabs>
                <w:tab w:val="left" w:pos="1112"/>
                <w:tab w:val="left" w:pos="1113"/>
              </w:tabs>
              <w:spacing w:line="273" w:lineRule="exact"/>
              <w:rPr>
                <w:sz w:val="24"/>
              </w:rPr>
            </w:pPr>
            <w:r w:rsidRPr="00755D02">
              <w:rPr>
                <w:sz w:val="24"/>
              </w:rPr>
              <w:t xml:space="preserve">An escort must accompany each applicant to each facility and meeting room throughout the day. The escort should introduce the applicant in each group interview session.  </w:t>
            </w:r>
          </w:p>
        </w:tc>
      </w:tr>
    </w:tbl>
    <w:p w14:paraId="0CE3621F" w14:textId="77777777" w:rsidR="007D0E87" w:rsidRDefault="007D0E87">
      <w:pPr>
        <w:spacing w:line="273" w:lineRule="exact"/>
        <w:rPr>
          <w:sz w:val="24"/>
        </w:rPr>
        <w:sectPr w:rsidR="007D0E87">
          <w:type w:val="continuous"/>
          <w:pgSz w:w="12240" w:h="15840"/>
          <w:pgMar w:top="700" w:right="64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034"/>
      </w:tblGrid>
      <w:tr w:rsidR="007D0E87" w14:paraId="36EE1E4D" w14:textId="77777777">
        <w:trPr>
          <w:trHeight w:val="273"/>
        </w:trPr>
        <w:tc>
          <w:tcPr>
            <w:tcW w:w="418" w:type="dxa"/>
          </w:tcPr>
          <w:p w14:paraId="0A37F417" w14:textId="77777777" w:rsidR="007D0E87" w:rsidRDefault="007D0E87">
            <w:pPr>
              <w:pStyle w:val="TableParagraph"/>
              <w:rPr>
                <w:sz w:val="20"/>
              </w:rPr>
            </w:pPr>
          </w:p>
        </w:tc>
        <w:tc>
          <w:tcPr>
            <w:tcW w:w="9034" w:type="dxa"/>
          </w:tcPr>
          <w:p w14:paraId="1F9BCC02" w14:textId="77777777" w:rsidR="007D0E87" w:rsidRDefault="00500B33">
            <w:pPr>
              <w:pStyle w:val="TableParagraph"/>
              <w:spacing w:line="253" w:lineRule="exact"/>
              <w:ind w:left="3715" w:right="3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2"/>
                <w:sz w:val="24"/>
              </w:rPr>
              <w:t xml:space="preserve"> Interviews</w:t>
            </w:r>
          </w:p>
        </w:tc>
      </w:tr>
      <w:tr w:rsidR="007D0E87" w14:paraId="6769A37D" w14:textId="77777777">
        <w:trPr>
          <w:trHeight w:val="548"/>
        </w:trPr>
        <w:tc>
          <w:tcPr>
            <w:tcW w:w="418" w:type="dxa"/>
          </w:tcPr>
          <w:p w14:paraId="5F325E2C" w14:textId="77777777" w:rsidR="007D0E87" w:rsidRDefault="007D0E87">
            <w:pPr>
              <w:pStyle w:val="TableParagraph"/>
            </w:pPr>
          </w:p>
        </w:tc>
        <w:tc>
          <w:tcPr>
            <w:tcW w:w="9034" w:type="dxa"/>
          </w:tcPr>
          <w:p w14:paraId="610C839B" w14:textId="67501CFA" w:rsidR="007D0E87" w:rsidRDefault="007255C4" w:rsidP="00755D02">
            <w:pPr>
              <w:pStyle w:val="TableParagraph"/>
              <w:numPr>
                <w:ilvl w:val="0"/>
                <w:numId w:val="4"/>
              </w:numPr>
              <w:spacing w:line="276" w:lineRule="exact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Department Chair completes the deselection process in OES indicating </w:t>
            </w:r>
            <w:r w:rsidR="00500B33">
              <w:rPr>
                <w:sz w:val="24"/>
              </w:rPr>
              <w:t>briefly why each applicant was not hir</w:t>
            </w:r>
            <w:r>
              <w:rPr>
                <w:sz w:val="24"/>
              </w:rPr>
              <w:t>e</w:t>
            </w:r>
            <w:r w:rsidR="00993E75">
              <w:rPr>
                <w:sz w:val="24"/>
              </w:rPr>
              <w:t>d</w:t>
            </w:r>
            <w:r w:rsidR="00765FEE">
              <w:rPr>
                <w:sz w:val="24"/>
              </w:rPr>
              <w:t xml:space="preserve"> (must be completed by Department Chair). </w:t>
            </w:r>
          </w:p>
          <w:p w14:paraId="2A53AEE7" w14:textId="7159AE0E" w:rsidR="007255C4" w:rsidRDefault="007255C4" w:rsidP="007255C4">
            <w:pPr>
              <w:pStyle w:val="TableParagraph"/>
              <w:numPr>
                <w:ilvl w:val="0"/>
                <w:numId w:val="11"/>
              </w:numPr>
              <w:spacing w:line="276" w:lineRule="exact"/>
              <w:ind w:right="189"/>
              <w:rPr>
                <w:sz w:val="24"/>
              </w:rPr>
            </w:pPr>
            <w:r>
              <w:rPr>
                <w:sz w:val="24"/>
              </w:rPr>
              <w:t>Search committee chair needs to collect all documentation from search committee members and submit to Ms. Joanne McMillan in Human Resources</w:t>
            </w:r>
          </w:p>
        </w:tc>
      </w:tr>
      <w:tr w:rsidR="007D0E87" w14:paraId="4FB0F69A" w14:textId="77777777">
        <w:trPr>
          <w:trHeight w:val="545"/>
        </w:trPr>
        <w:tc>
          <w:tcPr>
            <w:tcW w:w="418" w:type="dxa"/>
          </w:tcPr>
          <w:p w14:paraId="5AB1EEDD" w14:textId="77777777" w:rsidR="007D0E87" w:rsidRDefault="007D0E87">
            <w:pPr>
              <w:pStyle w:val="TableParagraph"/>
            </w:pPr>
          </w:p>
        </w:tc>
        <w:tc>
          <w:tcPr>
            <w:tcW w:w="9034" w:type="dxa"/>
          </w:tcPr>
          <w:p w14:paraId="52B0C23D" w14:textId="77777777" w:rsidR="007255C4" w:rsidRDefault="007255C4" w:rsidP="00755D02">
            <w:pPr>
              <w:pStyle w:val="TableParagraph"/>
              <w:numPr>
                <w:ilvl w:val="0"/>
                <w:numId w:val="4"/>
              </w:numPr>
              <w:spacing w:line="271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Submit recommendation letter to hire to Dean </w:t>
            </w:r>
            <w:r>
              <w:rPr>
                <w:spacing w:val="-5"/>
                <w:sz w:val="24"/>
              </w:rPr>
              <w:t xml:space="preserve">to recommend </w:t>
            </w:r>
            <w:r w:rsidR="00500B33">
              <w:rPr>
                <w:sz w:val="24"/>
              </w:rPr>
              <w:t>to</w:t>
            </w:r>
            <w:r w:rsidR="00500B33">
              <w:rPr>
                <w:spacing w:val="-7"/>
                <w:sz w:val="24"/>
              </w:rPr>
              <w:t xml:space="preserve"> </w:t>
            </w:r>
            <w:r w:rsidR="00500B33">
              <w:rPr>
                <w:sz w:val="24"/>
              </w:rPr>
              <w:t>the</w:t>
            </w:r>
            <w:r w:rsidR="00500B33">
              <w:rPr>
                <w:spacing w:val="-7"/>
                <w:sz w:val="24"/>
              </w:rPr>
              <w:t xml:space="preserve"> </w:t>
            </w:r>
            <w:proofErr w:type="gramStart"/>
            <w:r w:rsidR="00500B33">
              <w:rPr>
                <w:sz w:val="24"/>
              </w:rPr>
              <w:t>Provost</w:t>
            </w:r>
            <w:proofErr w:type="gramEnd"/>
            <w:r w:rsidR="00500B33">
              <w:rPr>
                <w:spacing w:val="-6"/>
                <w:sz w:val="24"/>
              </w:rPr>
              <w:t xml:space="preserve"> </w:t>
            </w:r>
            <w:r w:rsidR="00500B33">
              <w:rPr>
                <w:spacing w:val="-2"/>
                <w:sz w:val="24"/>
              </w:rPr>
              <w:t>Office</w:t>
            </w:r>
          </w:p>
          <w:p w14:paraId="11CE4A07" w14:textId="77777777" w:rsidR="00EE3A88" w:rsidRDefault="00EE3A88" w:rsidP="00EE3A88">
            <w:pPr>
              <w:pStyle w:val="TableParagraph"/>
              <w:numPr>
                <w:ilvl w:val="0"/>
                <w:numId w:val="11"/>
              </w:numPr>
              <w:spacing w:line="271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If you have questions about start date, rank, salary please discuss with your dean prior before sending letter to Provost Office. </w:t>
            </w:r>
          </w:p>
          <w:p w14:paraId="760C449B" w14:textId="64E45001" w:rsidR="00EE3A88" w:rsidRPr="00EE3A88" w:rsidRDefault="00EE3A88" w:rsidP="00EE3A88">
            <w:pPr>
              <w:pStyle w:val="TableParagraph"/>
              <w:numPr>
                <w:ilvl w:val="0"/>
                <w:numId w:val="11"/>
              </w:numPr>
              <w:spacing w:line="271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If candidate will need a HB-1 visa/sponsorship include this on recommendation letter </w:t>
            </w:r>
          </w:p>
        </w:tc>
      </w:tr>
      <w:tr w:rsidR="007D0E87" w14:paraId="2B697BF3" w14:textId="77777777">
        <w:trPr>
          <w:trHeight w:val="549"/>
        </w:trPr>
        <w:tc>
          <w:tcPr>
            <w:tcW w:w="418" w:type="dxa"/>
          </w:tcPr>
          <w:p w14:paraId="52F15B5E" w14:textId="77777777" w:rsidR="007D0E87" w:rsidRDefault="007D0E87">
            <w:pPr>
              <w:pStyle w:val="TableParagraph"/>
            </w:pPr>
          </w:p>
        </w:tc>
        <w:tc>
          <w:tcPr>
            <w:tcW w:w="9034" w:type="dxa"/>
          </w:tcPr>
          <w:p w14:paraId="104B14CB" w14:textId="1C96FD48" w:rsidR="007D0E87" w:rsidRDefault="00500B33">
            <w:pPr>
              <w:pStyle w:val="TableParagraph"/>
              <w:spacing w:line="276" w:lineRule="exact"/>
              <w:ind w:left="104" w:right="175"/>
              <w:rPr>
                <w:sz w:val="24"/>
              </w:rPr>
            </w:pPr>
            <w:r>
              <w:rPr>
                <w:sz w:val="24"/>
              </w:rPr>
              <w:t>1</w:t>
            </w:r>
            <w:r w:rsidR="00765FEE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 w:rsidR="005756BC">
              <w:rPr>
                <w:sz w:val="24"/>
              </w:rPr>
              <w:t>The Dean 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Recommendation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Provost/Vice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Chancellor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Academic Affairs (cc executive assistant) for signature.</w:t>
            </w:r>
          </w:p>
        </w:tc>
      </w:tr>
      <w:tr w:rsidR="007D0E87" w14:paraId="5F3FDF00" w14:textId="77777777" w:rsidTr="00EE3A88">
        <w:trPr>
          <w:trHeight w:val="626"/>
        </w:trPr>
        <w:tc>
          <w:tcPr>
            <w:tcW w:w="418" w:type="dxa"/>
          </w:tcPr>
          <w:p w14:paraId="08C4E8B4" w14:textId="77777777" w:rsidR="007D0E87" w:rsidRDefault="007D0E87">
            <w:pPr>
              <w:pStyle w:val="TableParagraph"/>
            </w:pPr>
          </w:p>
        </w:tc>
        <w:tc>
          <w:tcPr>
            <w:tcW w:w="9034" w:type="dxa"/>
          </w:tcPr>
          <w:p w14:paraId="391B16A1" w14:textId="20BEA1ED" w:rsidR="007D0E87" w:rsidRDefault="00500B33" w:rsidP="00EE3A8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 w:rsidR="00765FEE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55"/>
                <w:sz w:val="24"/>
              </w:rPr>
              <w:t xml:space="preserve"> </w:t>
            </w:r>
            <w:r w:rsidR="00EE3A88">
              <w:rPr>
                <w:sz w:val="24"/>
              </w:rPr>
              <w:t>You may offer position to candidate after receiving signed approval of recommendation letter to hire from Provost Office</w:t>
            </w:r>
          </w:p>
        </w:tc>
      </w:tr>
      <w:tr w:rsidR="007D0E87" w14:paraId="5968720C" w14:textId="77777777">
        <w:trPr>
          <w:trHeight w:val="1956"/>
        </w:trPr>
        <w:tc>
          <w:tcPr>
            <w:tcW w:w="418" w:type="dxa"/>
          </w:tcPr>
          <w:p w14:paraId="305AEBE7" w14:textId="77777777" w:rsidR="007D0E87" w:rsidRDefault="007D0E87">
            <w:pPr>
              <w:pStyle w:val="TableParagraph"/>
            </w:pPr>
          </w:p>
        </w:tc>
        <w:tc>
          <w:tcPr>
            <w:tcW w:w="9034" w:type="dxa"/>
          </w:tcPr>
          <w:p w14:paraId="2B18BBC9" w14:textId="1236B44A" w:rsidR="007D0E87" w:rsidRDefault="005756BC" w:rsidP="005756BC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5"/>
              <w:ind w:right="410"/>
              <w:rPr>
                <w:sz w:val="24"/>
              </w:rPr>
            </w:pPr>
            <w:r>
              <w:rPr>
                <w:sz w:val="24"/>
              </w:rPr>
              <w:t>1</w:t>
            </w:r>
            <w:r w:rsidR="00765FEE">
              <w:rPr>
                <w:sz w:val="24"/>
              </w:rPr>
              <w:t>6</w:t>
            </w:r>
            <w:r>
              <w:rPr>
                <w:sz w:val="24"/>
              </w:rPr>
              <w:t xml:space="preserve">. </w:t>
            </w:r>
            <w:r w:rsidR="00500B33">
              <w:rPr>
                <w:sz w:val="24"/>
              </w:rPr>
              <w:t>When</w:t>
            </w:r>
            <w:r w:rsidR="00500B33">
              <w:rPr>
                <w:spacing w:val="-4"/>
                <w:sz w:val="24"/>
              </w:rPr>
              <w:t xml:space="preserve"> </w:t>
            </w:r>
            <w:r w:rsidR="00500B33">
              <w:rPr>
                <w:sz w:val="24"/>
              </w:rPr>
              <w:t>a</w:t>
            </w:r>
            <w:r w:rsidR="00500B33">
              <w:rPr>
                <w:spacing w:val="-3"/>
                <w:sz w:val="24"/>
              </w:rPr>
              <w:t xml:space="preserve"> </w:t>
            </w:r>
            <w:r w:rsidR="00500B33">
              <w:rPr>
                <w:sz w:val="24"/>
              </w:rPr>
              <w:t>candidate</w:t>
            </w:r>
            <w:r w:rsidR="00500B33">
              <w:rPr>
                <w:spacing w:val="-3"/>
                <w:sz w:val="24"/>
              </w:rPr>
              <w:t xml:space="preserve"> </w:t>
            </w:r>
            <w:r w:rsidR="00500B33">
              <w:rPr>
                <w:sz w:val="24"/>
              </w:rPr>
              <w:t>accepts</w:t>
            </w:r>
            <w:r w:rsidR="00500B33">
              <w:rPr>
                <w:spacing w:val="-4"/>
                <w:sz w:val="24"/>
              </w:rPr>
              <w:t xml:space="preserve"> </w:t>
            </w:r>
            <w:r w:rsidR="00035511">
              <w:rPr>
                <w:spacing w:val="-4"/>
                <w:sz w:val="24"/>
              </w:rPr>
              <w:t xml:space="preserve">the </w:t>
            </w:r>
            <w:r w:rsidR="00500B33">
              <w:rPr>
                <w:sz w:val="24"/>
              </w:rPr>
              <w:t>offer,</w:t>
            </w:r>
            <w:r w:rsidR="00500B33">
              <w:rPr>
                <w:spacing w:val="-4"/>
                <w:sz w:val="24"/>
              </w:rPr>
              <w:t xml:space="preserve"> </w:t>
            </w:r>
            <w:r w:rsidR="00500B33">
              <w:rPr>
                <w:sz w:val="24"/>
              </w:rPr>
              <w:t>please</w:t>
            </w:r>
            <w:r w:rsidR="00500B33">
              <w:rPr>
                <w:spacing w:val="-5"/>
                <w:sz w:val="24"/>
              </w:rPr>
              <w:t xml:space="preserve"> </w:t>
            </w:r>
            <w:r w:rsidR="00500B33">
              <w:rPr>
                <w:sz w:val="24"/>
              </w:rPr>
              <w:t>have</w:t>
            </w:r>
            <w:r w:rsidR="00500B33">
              <w:rPr>
                <w:spacing w:val="-3"/>
                <w:sz w:val="24"/>
              </w:rPr>
              <w:t xml:space="preserve"> </w:t>
            </w:r>
            <w:r w:rsidR="00500B33">
              <w:rPr>
                <w:sz w:val="24"/>
              </w:rPr>
              <w:t>executive</w:t>
            </w:r>
            <w:r w:rsidR="00500B33">
              <w:rPr>
                <w:spacing w:val="-5"/>
                <w:sz w:val="24"/>
              </w:rPr>
              <w:t xml:space="preserve"> </w:t>
            </w:r>
            <w:r w:rsidR="00500B33">
              <w:rPr>
                <w:sz w:val="24"/>
              </w:rPr>
              <w:t>assistant</w:t>
            </w:r>
            <w:r w:rsidR="00500B33">
              <w:rPr>
                <w:spacing w:val="-4"/>
                <w:sz w:val="24"/>
              </w:rPr>
              <w:t xml:space="preserve"> </w:t>
            </w:r>
            <w:r w:rsidR="00500B33">
              <w:rPr>
                <w:sz w:val="24"/>
              </w:rPr>
              <w:t>in</w:t>
            </w:r>
            <w:r w:rsidR="00500B33">
              <w:rPr>
                <w:spacing w:val="-5"/>
                <w:sz w:val="24"/>
              </w:rPr>
              <w:t xml:space="preserve"> </w:t>
            </w:r>
            <w:r w:rsidR="00500B33">
              <w:rPr>
                <w:sz w:val="24"/>
              </w:rPr>
              <w:t>department</w:t>
            </w:r>
            <w:r w:rsidR="00500B33">
              <w:rPr>
                <w:spacing w:val="-4"/>
                <w:sz w:val="24"/>
              </w:rPr>
              <w:t xml:space="preserve"> </w:t>
            </w:r>
            <w:r w:rsidR="00500B33">
              <w:rPr>
                <w:sz w:val="24"/>
              </w:rPr>
              <w:t>to</w:t>
            </w:r>
            <w:r w:rsidR="00500B33">
              <w:rPr>
                <w:spacing w:val="-5"/>
                <w:sz w:val="24"/>
              </w:rPr>
              <w:t xml:space="preserve"> </w:t>
            </w:r>
            <w:r w:rsidR="00035511">
              <w:rPr>
                <w:sz w:val="24"/>
              </w:rPr>
              <w:t xml:space="preserve">prepare </w:t>
            </w:r>
            <w:r w:rsidR="00500B33">
              <w:rPr>
                <w:sz w:val="24"/>
              </w:rPr>
              <w:t>New Faculty Packet and submit to executive assistant in Academic Affairs.</w:t>
            </w:r>
          </w:p>
          <w:p w14:paraId="0A23C383" w14:textId="103608DF" w:rsidR="005756BC" w:rsidRPr="005756BC" w:rsidRDefault="005756BC" w:rsidP="005756BC">
            <w:pPr>
              <w:pStyle w:val="TableParagraph"/>
              <w:tabs>
                <w:tab w:val="left" w:pos="525"/>
              </w:tabs>
              <w:spacing w:before="5"/>
              <w:ind w:left="104" w:right="410"/>
              <w:rPr>
                <w:sz w:val="24"/>
              </w:rPr>
            </w:pPr>
          </w:p>
          <w:p w14:paraId="143A9229" w14:textId="6BA322C2" w:rsidR="005756BC" w:rsidRDefault="005756BC" w:rsidP="005756BC">
            <w:pPr>
              <w:pStyle w:val="TableParagraph"/>
              <w:numPr>
                <w:ilvl w:val="1"/>
                <w:numId w:val="14"/>
              </w:numPr>
              <w:tabs>
                <w:tab w:val="left" w:pos="1112"/>
                <w:tab w:val="left" w:pos="111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Submit criminal background check to Human Resources </w:t>
            </w:r>
          </w:p>
          <w:p w14:paraId="6EE8D0B4" w14:textId="1C8E2553" w:rsidR="007D0E87" w:rsidRDefault="00500B33" w:rsidP="005756BC">
            <w:pPr>
              <w:pStyle w:val="TableParagraph"/>
              <w:numPr>
                <w:ilvl w:val="1"/>
                <w:numId w:val="14"/>
              </w:numPr>
              <w:tabs>
                <w:tab w:val="left" w:pos="1112"/>
                <w:tab w:val="left" w:pos="111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2"/>
                <w:sz w:val="24"/>
              </w:rPr>
              <w:t xml:space="preserve"> Packet</w:t>
            </w:r>
          </w:p>
          <w:p w14:paraId="657CBCF2" w14:textId="4A7EF43D" w:rsidR="005756BC" w:rsidRPr="005756BC" w:rsidRDefault="008351C6" w:rsidP="005756BC">
            <w:pPr>
              <w:pStyle w:val="TableParagraph"/>
              <w:numPr>
                <w:ilvl w:val="2"/>
                <w:numId w:val="14"/>
              </w:numPr>
              <w:tabs>
                <w:tab w:val="left" w:pos="1113"/>
              </w:tabs>
              <w:spacing w:line="258" w:lineRule="exact"/>
              <w:rPr>
                <w:sz w:val="20"/>
              </w:rPr>
            </w:pPr>
            <w:hyperlink r:id="rId9">
              <w:r w:rsidR="00500B33">
                <w:rPr>
                  <w:color w:val="0000FF"/>
                  <w:spacing w:val="-2"/>
                  <w:sz w:val="20"/>
                  <w:u w:val="single" w:color="0000FF"/>
                </w:rPr>
                <w:t>FACULTY</w:t>
              </w:r>
              <w:r w:rsidR="00500B33">
                <w:rPr>
                  <w:color w:val="0000FF"/>
                  <w:spacing w:val="6"/>
                  <w:sz w:val="20"/>
                  <w:u w:val="single" w:color="0000FF"/>
                </w:rPr>
                <w:t xml:space="preserve"> </w:t>
              </w:r>
              <w:r w:rsidR="00500B33">
                <w:rPr>
                  <w:color w:val="0000FF"/>
                  <w:spacing w:val="-2"/>
                  <w:sz w:val="20"/>
                  <w:u w:val="single" w:color="0000FF"/>
                </w:rPr>
                <w:t>APPOINTMENT</w:t>
              </w:r>
              <w:r w:rsidR="00500B33">
                <w:rPr>
                  <w:color w:val="0000FF"/>
                  <w:spacing w:val="10"/>
                  <w:sz w:val="20"/>
                  <w:u w:val="single" w:color="0000FF"/>
                </w:rPr>
                <w:t xml:space="preserve"> </w:t>
              </w:r>
              <w:r w:rsidR="00500B33">
                <w:rPr>
                  <w:color w:val="0000FF"/>
                  <w:spacing w:val="-2"/>
                  <w:sz w:val="20"/>
                  <w:u w:val="single" w:color="0000FF"/>
                </w:rPr>
                <w:t>RECOMMENDATION</w:t>
              </w:r>
              <w:r w:rsidR="00500B33">
                <w:rPr>
                  <w:color w:val="0000FF"/>
                  <w:spacing w:val="7"/>
                  <w:sz w:val="20"/>
                  <w:u w:val="single" w:color="0000FF"/>
                </w:rPr>
                <w:t xml:space="preserve"> </w:t>
              </w:r>
              <w:r w:rsidR="00500B33">
                <w:rPr>
                  <w:color w:val="0000FF"/>
                  <w:spacing w:val="-2"/>
                  <w:sz w:val="20"/>
                  <w:u w:val="single" w:color="0000FF"/>
                </w:rPr>
                <w:t>(uncp.edu)</w:t>
              </w:r>
            </w:hyperlink>
          </w:p>
          <w:p w14:paraId="26C8AF4A" w14:textId="7D697091" w:rsidR="005756BC" w:rsidRDefault="008351C6" w:rsidP="005756BC">
            <w:pPr>
              <w:pStyle w:val="TableParagraph"/>
              <w:numPr>
                <w:ilvl w:val="2"/>
                <w:numId w:val="14"/>
              </w:numPr>
              <w:tabs>
                <w:tab w:val="left" w:pos="1113"/>
              </w:tabs>
              <w:spacing w:line="258" w:lineRule="exact"/>
              <w:rPr>
                <w:sz w:val="20"/>
              </w:rPr>
            </w:pPr>
            <w:hyperlink r:id="rId10">
              <w:r w:rsidR="005756BC">
                <w:rPr>
                  <w:color w:val="0000FF"/>
                  <w:u w:val="single" w:color="0000FF"/>
                </w:rPr>
                <w:t>Statement</w:t>
              </w:r>
              <w:r w:rsidR="005756BC">
                <w:rPr>
                  <w:color w:val="0000FF"/>
                  <w:spacing w:val="-8"/>
                  <w:u w:val="single" w:color="0000FF"/>
                </w:rPr>
                <w:t xml:space="preserve"> </w:t>
              </w:r>
              <w:r w:rsidR="005756BC">
                <w:rPr>
                  <w:color w:val="0000FF"/>
                  <w:u w:val="single" w:color="0000FF"/>
                </w:rPr>
                <w:t>of</w:t>
              </w:r>
              <w:r w:rsidR="005756BC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5756BC">
                <w:rPr>
                  <w:color w:val="0000FF"/>
                  <w:u w:val="single" w:color="0000FF"/>
                </w:rPr>
                <w:t>Proficiency</w:t>
              </w:r>
              <w:r w:rsidR="005756BC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5756BC">
                <w:rPr>
                  <w:color w:val="0000FF"/>
                  <w:u w:val="single" w:color="0000FF"/>
                </w:rPr>
                <w:t>in</w:t>
              </w:r>
              <w:r w:rsidR="005756BC">
                <w:rPr>
                  <w:color w:val="0000FF"/>
                  <w:spacing w:val="-7"/>
                  <w:u w:val="single" w:color="0000FF"/>
                </w:rPr>
                <w:t xml:space="preserve"> </w:t>
              </w:r>
              <w:r w:rsidR="005756BC">
                <w:rPr>
                  <w:color w:val="0000FF"/>
                  <w:u w:val="single" w:color="0000FF"/>
                </w:rPr>
                <w:t>Oral</w:t>
              </w:r>
              <w:r w:rsidR="005756BC"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 w:rsidR="005756BC">
                <w:rPr>
                  <w:color w:val="0000FF"/>
                  <w:u w:val="single" w:color="0000FF"/>
                </w:rPr>
                <w:t>and</w:t>
              </w:r>
              <w:r w:rsidR="005756BC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5756BC">
                <w:rPr>
                  <w:color w:val="0000FF"/>
                  <w:u w:val="single" w:color="0000FF"/>
                </w:rPr>
                <w:t>Written</w:t>
              </w:r>
              <w:r w:rsidR="005756BC"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 w:rsidR="005756BC">
                <w:rPr>
                  <w:color w:val="0000FF"/>
                  <w:u w:val="single" w:color="0000FF"/>
                </w:rPr>
                <w:t>Communication.pdf</w:t>
              </w:r>
              <w:r w:rsidR="005756BC"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 w:rsidR="005756BC">
                <w:rPr>
                  <w:color w:val="0000FF"/>
                  <w:spacing w:val="-2"/>
                  <w:u w:val="single" w:color="0000FF"/>
                </w:rPr>
                <w:t>(uncp.edu)</w:t>
              </w:r>
            </w:hyperlink>
          </w:p>
          <w:p w14:paraId="0C063479" w14:textId="3EC70918" w:rsidR="007D0E87" w:rsidRDefault="00500B33" w:rsidP="005756BC">
            <w:pPr>
              <w:pStyle w:val="TableParagraph"/>
              <w:numPr>
                <w:ilvl w:val="1"/>
                <w:numId w:val="14"/>
              </w:numPr>
              <w:tabs>
                <w:tab w:val="left" w:pos="1112"/>
                <w:tab w:val="left" w:pos="1113"/>
              </w:tabs>
              <w:ind w:right="58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transcripts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her </w:t>
            </w:r>
            <w:r w:rsidR="00EE3A88">
              <w:rPr>
                <w:sz w:val="24"/>
              </w:rPr>
              <w:t xml:space="preserve">  </w:t>
            </w:r>
            <w:r>
              <w:rPr>
                <w:sz w:val="24"/>
              </w:rPr>
              <w:t>academic work</w:t>
            </w:r>
            <w:r w:rsidR="00765FEE">
              <w:rPr>
                <w:sz w:val="24"/>
              </w:rPr>
              <w:t>.</w:t>
            </w:r>
            <w:r w:rsidR="001F0634">
              <w:rPr>
                <w:sz w:val="24"/>
              </w:rPr>
              <w:t xml:space="preserve"> </w:t>
            </w:r>
          </w:p>
          <w:p w14:paraId="6517B430" w14:textId="6563BFEE" w:rsidR="007D0E87" w:rsidRDefault="001F0634" w:rsidP="005756BC">
            <w:pPr>
              <w:pStyle w:val="TableParagraph"/>
              <w:numPr>
                <w:ilvl w:val="1"/>
                <w:numId w:val="14"/>
              </w:numPr>
              <w:tabs>
                <w:tab w:val="left" w:pos="1112"/>
                <w:tab w:val="left" w:pos="111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Faculty </w:t>
            </w:r>
            <w:r w:rsidR="00EE3A88">
              <w:rPr>
                <w:sz w:val="24"/>
              </w:rPr>
              <w:t xml:space="preserve">Contract </w:t>
            </w:r>
            <w:r>
              <w:rPr>
                <w:sz w:val="24"/>
              </w:rPr>
              <w:t>cannot</w:t>
            </w:r>
            <w:r w:rsidR="00EE3A88">
              <w:rPr>
                <w:sz w:val="24"/>
              </w:rPr>
              <w:t xml:space="preserve"> be issue</w:t>
            </w:r>
            <w:r w:rsidR="00765FEE">
              <w:rPr>
                <w:sz w:val="24"/>
              </w:rPr>
              <w:t>d</w:t>
            </w:r>
            <w:r w:rsidR="00EE3A88">
              <w:rPr>
                <w:sz w:val="24"/>
              </w:rPr>
              <w:t xml:space="preserve"> to new hire until we have a completed </w:t>
            </w:r>
            <w:r>
              <w:rPr>
                <w:sz w:val="24"/>
              </w:rPr>
              <w:t xml:space="preserve">background check that meets the university standards for employment. </w:t>
            </w:r>
          </w:p>
        </w:tc>
      </w:tr>
      <w:tr w:rsidR="007D0E87" w14:paraId="31B3777E" w14:textId="77777777">
        <w:trPr>
          <w:trHeight w:val="561"/>
        </w:trPr>
        <w:tc>
          <w:tcPr>
            <w:tcW w:w="418" w:type="dxa"/>
            <w:tcBorders>
              <w:bottom w:val="single" w:sz="4" w:space="0" w:color="000000"/>
            </w:tcBorders>
          </w:tcPr>
          <w:p w14:paraId="16EC23AF" w14:textId="77777777" w:rsidR="007D0E87" w:rsidRDefault="007D0E87">
            <w:pPr>
              <w:pStyle w:val="TableParagraph"/>
            </w:pPr>
          </w:p>
        </w:tc>
        <w:tc>
          <w:tcPr>
            <w:tcW w:w="9034" w:type="dxa"/>
            <w:tcBorders>
              <w:bottom w:val="single" w:sz="4" w:space="0" w:color="000000"/>
            </w:tcBorders>
          </w:tcPr>
          <w:p w14:paraId="7C21A492" w14:textId="59F40E30" w:rsidR="007D0E87" w:rsidRDefault="00500B33">
            <w:pPr>
              <w:pStyle w:val="TableParagraph"/>
              <w:spacing w:line="270" w:lineRule="atLeast"/>
              <w:ind w:left="104" w:right="175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onboarding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1F0634">
              <w:rPr>
                <w:sz w:val="24"/>
              </w:rPr>
              <w:t xml:space="preserve">ffice of </w:t>
            </w:r>
            <w:r>
              <w:rPr>
                <w:sz w:val="24"/>
              </w:rPr>
              <w:t>H</w:t>
            </w:r>
            <w:r w:rsidR="001F0634">
              <w:rPr>
                <w:sz w:val="24"/>
              </w:rPr>
              <w:t xml:space="preserve">uman </w:t>
            </w:r>
            <w:r>
              <w:rPr>
                <w:sz w:val="24"/>
              </w:rPr>
              <w:t>R</w:t>
            </w:r>
            <w:r w:rsidR="001F0634">
              <w:rPr>
                <w:sz w:val="24"/>
              </w:rPr>
              <w:t>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orientation with Academic Affairs. Please </w:t>
            </w:r>
            <w:r w:rsidR="00765FEE">
              <w:rPr>
                <w:sz w:val="24"/>
              </w:rPr>
              <w:t>make sure</w:t>
            </w:r>
            <w:r>
              <w:rPr>
                <w:sz w:val="24"/>
              </w:rPr>
              <w:t xml:space="preserve"> to notify candidate of those dates</w:t>
            </w:r>
            <w:r w:rsidR="001F0634">
              <w:rPr>
                <w:sz w:val="24"/>
              </w:rPr>
              <w:t xml:space="preserve">. </w:t>
            </w:r>
          </w:p>
        </w:tc>
      </w:tr>
    </w:tbl>
    <w:p w14:paraId="4CFBD964" w14:textId="77777777" w:rsidR="007D0E87" w:rsidRDefault="007D0E87">
      <w:pPr>
        <w:pStyle w:val="BodyText"/>
        <w:ind w:firstLine="0"/>
        <w:rPr>
          <w:sz w:val="20"/>
        </w:rPr>
      </w:pPr>
    </w:p>
    <w:p w14:paraId="74CFA924" w14:textId="77777777" w:rsidR="007D0E87" w:rsidRDefault="007D0E87">
      <w:pPr>
        <w:pStyle w:val="BodyText"/>
        <w:ind w:firstLine="0"/>
        <w:rPr>
          <w:sz w:val="20"/>
        </w:rPr>
      </w:pPr>
    </w:p>
    <w:p w14:paraId="4EE38A79" w14:textId="77777777" w:rsidR="007D0E87" w:rsidRDefault="007D0E87">
      <w:pPr>
        <w:pStyle w:val="BodyText"/>
        <w:ind w:firstLine="0"/>
        <w:rPr>
          <w:sz w:val="26"/>
        </w:rPr>
      </w:pPr>
    </w:p>
    <w:p w14:paraId="0A4431BB" w14:textId="77777777" w:rsidR="007D0E87" w:rsidRDefault="007D0E87">
      <w:pPr>
        <w:pStyle w:val="BodyText"/>
        <w:spacing w:before="4"/>
        <w:ind w:firstLine="0"/>
        <w:rPr>
          <w:sz w:val="25"/>
        </w:rPr>
      </w:pPr>
    </w:p>
    <w:p w14:paraId="75348A61" w14:textId="77777777" w:rsidR="007D0E87" w:rsidRDefault="00500B33">
      <w:pPr>
        <w:ind w:left="200" w:right="137"/>
        <w:rPr>
          <w:sz w:val="24"/>
        </w:rPr>
      </w:pPr>
      <w:r>
        <w:rPr>
          <w:sz w:val="24"/>
          <w:vertAlign w:val="superscript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Candidates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(class</w:t>
      </w:r>
      <w:r>
        <w:rPr>
          <w:spacing w:val="-3"/>
          <w:sz w:val="24"/>
        </w:rPr>
        <w:t xml:space="preserve"> </w:t>
      </w:r>
      <w:r>
        <w:rPr>
          <w:sz w:val="24"/>
        </w:rPr>
        <w:t>lecture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seminar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presentation)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interview</w:t>
      </w:r>
      <w:r>
        <w:rPr>
          <w:spacing w:val="-2"/>
          <w:sz w:val="24"/>
        </w:rPr>
        <w:t xml:space="preserve"> </w:t>
      </w:r>
      <w:r>
        <w:rPr>
          <w:sz w:val="24"/>
        </w:rPr>
        <w:t>process. Make sure that candidates are informed of this planned presentation when they are invited for an interview. Give the candidate some direction about the nature of the 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Also make sure that students, from either the departmental advisory committee or from your department, have an opportunity to hear this 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If possible, all departmental faculty should hear the presentation.</w:t>
      </w:r>
    </w:p>
    <w:sectPr w:rsidR="007D0E87">
      <w:pgSz w:w="12240" w:h="15840"/>
      <w:pgMar w:top="700" w:right="6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5EE"/>
    <w:multiLevelType w:val="hybridMultilevel"/>
    <w:tmpl w:val="3640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692"/>
    <w:multiLevelType w:val="hybridMultilevel"/>
    <w:tmpl w:val="F12CDEF6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 w15:restartNumberingAfterBreak="0">
    <w:nsid w:val="15BE49DA"/>
    <w:multiLevelType w:val="hybridMultilevel"/>
    <w:tmpl w:val="02000CE4"/>
    <w:lvl w:ilvl="0" w:tplc="0368F4E2">
      <w:numFmt w:val="bullet"/>
      <w:lvlText w:val=""/>
      <w:lvlJc w:val="left"/>
      <w:pPr>
        <w:ind w:left="824" w:hanging="6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24652BA">
      <w:numFmt w:val="bullet"/>
      <w:lvlText w:val="•"/>
      <w:lvlJc w:val="left"/>
      <w:pPr>
        <w:ind w:left="1639" w:hanging="648"/>
      </w:pPr>
      <w:rPr>
        <w:rFonts w:hint="default"/>
        <w:lang w:val="en-US" w:eastAsia="en-US" w:bidi="ar-SA"/>
      </w:rPr>
    </w:lvl>
    <w:lvl w:ilvl="2" w:tplc="0262D5EA">
      <w:numFmt w:val="bullet"/>
      <w:lvlText w:val="•"/>
      <w:lvlJc w:val="left"/>
      <w:pPr>
        <w:ind w:left="2459" w:hanging="648"/>
      </w:pPr>
      <w:rPr>
        <w:rFonts w:hint="default"/>
        <w:lang w:val="en-US" w:eastAsia="en-US" w:bidi="ar-SA"/>
      </w:rPr>
    </w:lvl>
    <w:lvl w:ilvl="3" w:tplc="EEC4856C">
      <w:numFmt w:val="bullet"/>
      <w:lvlText w:val="•"/>
      <w:lvlJc w:val="left"/>
      <w:pPr>
        <w:ind w:left="3279" w:hanging="648"/>
      </w:pPr>
      <w:rPr>
        <w:rFonts w:hint="default"/>
        <w:lang w:val="en-US" w:eastAsia="en-US" w:bidi="ar-SA"/>
      </w:rPr>
    </w:lvl>
    <w:lvl w:ilvl="4" w:tplc="FA289112">
      <w:numFmt w:val="bullet"/>
      <w:lvlText w:val="•"/>
      <w:lvlJc w:val="left"/>
      <w:pPr>
        <w:ind w:left="4098" w:hanging="648"/>
      </w:pPr>
      <w:rPr>
        <w:rFonts w:hint="default"/>
        <w:lang w:val="en-US" w:eastAsia="en-US" w:bidi="ar-SA"/>
      </w:rPr>
    </w:lvl>
    <w:lvl w:ilvl="5" w:tplc="FFC00F26">
      <w:numFmt w:val="bullet"/>
      <w:lvlText w:val="•"/>
      <w:lvlJc w:val="left"/>
      <w:pPr>
        <w:ind w:left="4918" w:hanging="648"/>
      </w:pPr>
      <w:rPr>
        <w:rFonts w:hint="default"/>
        <w:lang w:val="en-US" w:eastAsia="en-US" w:bidi="ar-SA"/>
      </w:rPr>
    </w:lvl>
    <w:lvl w:ilvl="6" w:tplc="8A56722C">
      <w:numFmt w:val="bullet"/>
      <w:lvlText w:val="•"/>
      <w:lvlJc w:val="left"/>
      <w:pPr>
        <w:ind w:left="5738" w:hanging="648"/>
      </w:pPr>
      <w:rPr>
        <w:rFonts w:hint="default"/>
        <w:lang w:val="en-US" w:eastAsia="en-US" w:bidi="ar-SA"/>
      </w:rPr>
    </w:lvl>
    <w:lvl w:ilvl="7" w:tplc="A08E0574">
      <w:numFmt w:val="bullet"/>
      <w:lvlText w:val="•"/>
      <w:lvlJc w:val="left"/>
      <w:pPr>
        <w:ind w:left="6557" w:hanging="648"/>
      </w:pPr>
      <w:rPr>
        <w:rFonts w:hint="default"/>
        <w:lang w:val="en-US" w:eastAsia="en-US" w:bidi="ar-SA"/>
      </w:rPr>
    </w:lvl>
    <w:lvl w:ilvl="8" w:tplc="9112DC60">
      <w:numFmt w:val="bullet"/>
      <w:lvlText w:val="•"/>
      <w:lvlJc w:val="left"/>
      <w:pPr>
        <w:ind w:left="7377" w:hanging="648"/>
      </w:pPr>
      <w:rPr>
        <w:rFonts w:hint="default"/>
        <w:lang w:val="en-US" w:eastAsia="en-US" w:bidi="ar-SA"/>
      </w:rPr>
    </w:lvl>
  </w:abstractNum>
  <w:abstractNum w:abstractNumId="3" w15:restartNumberingAfterBreak="0">
    <w:nsid w:val="2B104911"/>
    <w:multiLevelType w:val="hybridMultilevel"/>
    <w:tmpl w:val="A0F697D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2C7D6853"/>
    <w:multiLevelType w:val="hybridMultilevel"/>
    <w:tmpl w:val="EBA49E66"/>
    <w:lvl w:ilvl="0" w:tplc="40C418D4">
      <w:start w:val="3"/>
      <w:numFmt w:val="decimal"/>
      <w:lvlText w:val="%1."/>
      <w:lvlJc w:val="left"/>
      <w:pPr>
        <w:ind w:left="40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F0E9CBE">
      <w:numFmt w:val="bullet"/>
      <w:lvlText w:val=""/>
      <w:lvlJc w:val="left"/>
      <w:pPr>
        <w:ind w:left="1112" w:hanging="6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6429914">
      <w:numFmt w:val="bullet"/>
      <w:lvlText w:val="•"/>
      <w:lvlJc w:val="left"/>
      <w:pPr>
        <w:ind w:left="1997" w:hanging="648"/>
      </w:pPr>
      <w:rPr>
        <w:rFonts w:hint="default"/>
        <w:lang w:val="en-US" w:eastAsia="en-US" w:bidi="ar-SA"/>
      </w:rPr>
    </w:lvl>
    <w:lvl w:ilvl="3" w:tplc="FFB67210">
      <w:numFmt w:val="bullet"/>
      <w:lvlText w:val="•"/>
      <w:lvlJc w:val="left"/>
      <w:pPr>
        <w:ind w:left="2875" w:hanging="648"/>
      </w:pPr>
      <w:rPr>
        <w:rFonts w:hint="default"/>
        <w:lang w:val="en-US" w:eastAsia="en-US" w:bidi="ar-SA"/>
      </w:rPr>
    </w:lvl>
    <w:lvl w:ilvl="4" w:tplc="718EDFFE">
      <w:numFmt w:val="bullet"/>
      <w:lvlText w:val="•"/>
      <w:lvlJc w:val="left"/>
      <w:pPr>
        <w:ind w:left="3752" w:hanging="648"/>
      </w:pPr>
      <w:rPr>
        <w:rFonts w:hint="default"/>
        <w:lang w:val="en-US" w:eastAsia="en-US" w:bidi="ar-SA"/>
      </w:rPr>
    </w:lvl>
    <w:lvl w:ilvl="5" w:tplc="B71AECF8">
      <w:numFmt w:val="bullet"/>
      <w:lvlText w:val="•"/>
      <w:lvlJc w:val="left"/>
      <w:pPr>
        <w:ind w:left="4630" w:hanging="648"/>
      </w:pPr>
      <w:rPr>
        <w:rFonts w:hint="default"/>
        <w:lang w:val="en-US" w:eastAsia="en-US" w:bidi="ar-SA"/>
      </w:rPr>
    </w:lvl>
    <w:lvl w:ilvl="6" w:tplc="810E8328">
      <w:numFmt w:val="bullet"/>
      <w:lvlText w:val="•"/>
      <w:lvlJc w:val="left"/>
      <w:pPr>
        <w:ind w:left="5507" w:hanging="648"/>
      </w:pPr>
      <w:rPr>
        <w:rFonts w:hint="default"/>
        <w:lang w:val="en-US" w:eastAsia="en-US" w:bidi="ar-SA"/>
      </w:rPr>
    </w:lvl>
    <w:lvl w:ilvl="7" w:tplc="397A758C">
      <w:numFmt w:val="bullet"/>
      <w:lvlText w:val="•"/>
      <w:lvlJc w:val="left"/>
      <w:pPr>
        <w:ind w:left="6385" w:hanging="648"/>
      </w:pPr>
      <w:rPr>
        <w:rFonts w:hint="default"/>
        <w:lang w:val="en-US" w:eastAsia="en-US" w:bidi="ar-SA"/>
      </w:rPr>
    </w:lvl>
    <w:lvl w:ilvl="8" w:tplc="EBF6F776">
      <w:numFmt w:val="bullet"/>
      <w:lvlText w:val="•"/>
      <w:lvlJc w:val="left"/>
      <w:pPr>
        <w:ind w:left="7262" w:hanging="648"/>
      </w:pPr>
      <w:rPr>
        <w:rFonts w:hint="default"/>
        <w:lang w:val="en-US" w:eastAsia="en-US" w:bidi="ar-SA"/>
      </w:rPr>
    </w:lvl>
  </w:abstractNum>
  <w:abstractNum w:abstractNumId="5" w15:restartNumberingAfterBreak="0">
    <w:nsid w:val="2CEF00B6"/>
    <w:multiLevelType w:val="hybridMultilevel"/>
    <w:tmpl w:val="5C165624"/>
    <w:lvl w:ilvl="0" w:tplc="FFFFFFFF">
      <w:start w:val="1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"/>
      <w:lvlJc w:val="left"/>
      <w:pPr>
        <w:ind w:left="1124" w:hanging="6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1997" w:hanging="64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874" w:hanging="64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752" w:hanging="64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629" w:hanging="64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507" w:hanging="64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384" w:hanging="64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262" w:hanging="648"/>
      </w:pPr>
      <w:rPr>
        <w:rFonts w:hint="default"/>
        <w:lang w:val="en-US" w:eastAsia="en-US" w:bidi="ar-SA"/>
      </w:rPr>
    </w:lvl>
  </w:abstractNum>
  <w:abstractNum w:abstractNumId="6" w15:restartNumberingAfterBreak="0">
    <w:nsid w:val="37004A7F"/>
    <w:multiLevelType w:val="hybridMultilevel"/>
    <w:tmpl w:val="5916374C"/>
    <w:lvl w:ilvl="0" w:tplc="D1C2B89E">
      <w:start w:val="13"/>
      <w:numFmt w:val="decimal"/>
      <w:lvlText w:val="%1."/>
      <w:lvlJc w:val="left"/>
      <w:pPr>
        <w:ind w:left="52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72E288">
      <w:numFmt w:val="bullet"/>
      <w:lvlText w:val=""/>
      <w:lvlJc w:val="left"/>
      <w:pPr>
        <w:ind w:left="1112" w:hanging="6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EE8D856">
      <w:numFmt w:val="bullet"/>
      <w:lvlText w:val="•"/>
      <w:lvlJc w:val="left"/>
      <w:pPr>
        <w:ind w:left="1997" w:hanging="648"/>
      </w:pPr>
      <w:rPr>
        <w:rFonts w:hint="default"/>
        <w:lang w:val="en-US" w:eastAsia="en-US" w:bidi="ar-SA"/>
      </w:rPr>
    </w:lvl>
    <w:lvl w:ilvl="3" w:tplc="184EC25A">
      <w:numFmt w:val="bullet"/>
      <w:lvlText w:val="•"/>
      <w:lvlJc w:val="left"/>
      <w:pPr>
        <w:ind w:left="2875" w:hanging="648"/>
      </w:pPr>
      <w:rPr>
        <w:rFonts w:hint="default"/>
        <w:lang w:val="en-US" w:eastAsia="en-US" w:bidi="ar-SA"/>
      </w:rPr>
    </w:lvl>
    <w:lvl w:ilvl="4" w:tplc="8BA0DBA6">
      <w:numFmt w:val="bullet"/>
      <w:lvlText w:val="•"/>
      <w:lvlJc w:val="left"/>
      <w:pPr>
        <w:ind w:left="3753" w:hanging="648"/>
      </w:pPr>
      <w:rPr>
        <w:rFonts w:hint="default"/>
        <w:lang w:val="en-US" w:eastAsia="en-US" w:bidi="ar-SA"/>
      </w:rPr>
    </w:lvl>
    <w:lvl w:ilvl="5" w:tplc="20B66F0A">
      <w:numFmt w:val="bullet"/>
      <w:lvlText w:val="•"/>
      <w:lvlJc w:val="left"/>
      <w:pPr>
        <w:ind w:left="4630" w:hanging="648"/>
      </w:pPr>
      <w:rPr>
        <w:rFonts w:hint="default"/>
        <w:lang w:val="en-US" w:eastAsia="en-US" w:bidi="ar-SA"/>
      </w:rPr>
    </w:lvl>
    <w:lvl w:ilvl="6" w:tplc="67E8C118">
      <w:numFmt w:val="bullet"/>
      <w:lvlText w:val="•"/>
      <w:lvlJc w:val="left"/>
      <w:pPr>
        <w:ind w:left="5508" w:hanging="648"/>
      </w:pPr>
      <w:rPr>
        <w:rFonts w:hint="default"/>
        <w:lang w:val="en-US" w:eastAsia="en-US" w:bidi="ar-SA"/>
      </w:rPr>
    </w:lvl>
    <w:lvl w:ilvl="7" w:tplc="4030F4B4">
      <w:numFmt w:val="bullet"/>
      <w:lvlText w:val="•"/>
      <w:lvlJc w:val="left"/>
      <w:pPr>
        <w:ind w:left="6386" w:hanging="648"/>
      </w:pPr>
      <w:rPr>
        <w:rFonts w:hint="default"/>
        <w:lang w:val="en-US" w:eastAsia="en-US" w:bidi="ar-SA"/>
      </w:rPr>
    </w:lvl>
    <w:lvl w:ilvl="8" w:tplc="31BE95F8">
      <w:numFmt w:val="bullet"/>
      <w:lvlText w:val="•"/>
      <w:lvlJc w:val="left"/>
      <w:pPr>
        <w:ind w:left="7263" w:hanging="648"/>
      </w:pPr>
      <w:rPr>
        <w:rFonts w:hint="default"/>
        <w:lang w:val="en-US" w:eastAsia="en-US" w:bidi="ar-SA"/>
      </w:rPr>
    </w:lvl>
  </w:abstractNum>
  <w:abstractNum w:abstractNumId="7" w15:restartNumberingAfterBreak="0">
    <w:nsid w:val="372C4B96"/>
    <w:multiLevelType w:val="hybridMultilevel"/>
    <w:tmpl w:val="DE4CC420"/>
    <w:lvl w:ilvl="0" w:tplc="82D24712">
      <w:numFmt w:val="bullet"/>
      <w:lvlText w:val=""/>
      <w:lvlJc w:val="left"/>
      <w:pPr>
        <w:ind w:left="92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E23470">
      <w:numFmt w:val="bullet"/>
      <w:lvlText w:val="o"/>
      <w:lvlJc w:val="left"/>
      <w:pPr>
        <w:ind w:left="164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A2447CA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 w:tplc="82C2E0F4">
      <w:numFmt w:val="bullet"/>
      <w:lvlText w:val="•"/>
      <w:lvlJc w:val="left"/>
      <w:pPr>
        <w:ind w:left="3737" w:hanging="361"/>
      </w:pPr>
      <w:rPr>
        <w:rFonts w:hint="default"/>
        <w:lang w:val="en-US" w:eastAsia="en-US" w:bidi="ar-SA"/>
      </w:rPr>
    </w:lvl>
    <w:lvl w:ilvl="4" w:tplc="94E6AA24">
      <w:numFmt w:val="bullet"/>
      <w:lvlText w:val="•"/>
      <w:lvlJc w:val="left"/>
      <w:pPr>
        <w:ind w:left="4786" w:hanging="361"/>
      </w:pPr>
      <w:rPr>
        <w:rFonts w:hint="default"/>
        <w:lang w:val="en-US" w:eastAsia="en-US" w:bidi="ar-SA"/>
      </w:rPr>
    </w:lvl>
    <w:lvl w:ilvl="5" w:tplc="D4BCC48A">
      <w:numFmt w:val="bullet"/>
      <w:lvlText w:val="•"/>
      <w:lvlJc w:val="left"/>
      <w:pPr>
        <w:ind w:left="5835" w:hanging="361"/>
      </w:pPr>
      <w:rPr>
        <w:rFonts w:hint="default"/>
        <w:lang w:val="en-US" w:eastAsia="en-US" w:bidi="ar-SA"/>
      </w:rPr>
    </w:lvl>
    <w:lvl w:ilvl="6" w:tplc="8886F378">
      <w:numFmt w:val="bullet"/>
      <w:lvlText w:val="•"/>
      <w:lvlJc w:val="left"/>
      <w:pPr>
        <w:ind w:left="6884" w:hanging="361"/>
      </w:pPr>
      <w:rPr>
        <w:rFonts w:hint="default"/>
        <w:lang w:val="en-US" w:eastAsia="en-US" w:bidi="ar-SA"/>
      </w:rPr>
    </w:lvl>
    <w:lvl w:ilvl="7" w:tplc="C9649BA4">
      <w:numFmt w:val="bullet"/>
      <w:lvlText w:val="•"/>
      <w:lvlJc w:val="left"/>
      <w:pPr>
        <w:ind w:left="7933" w:hanging="361"/>
      </w:pPr>
      <w:rPr>
        <w:rFonts w:hint="default"/>
        <w:lang w:val="en-US" w:eastAsia="en-US" w:bidi="ar-SA"/>
      </w:rPr>
    </w:lvl>
    <w:lvl w:ilvl="8" w:tplc="5FDC0AC2">
      <w:numFmt w:val="bullet"/>
      <w:lvlText w:val="•"/>
      <w:lvlJc w:val="left"/>
      <w:pPr>
        <w:ind w:left="898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E310FF6"/>
    <w:multiLevelType w:val="hybridMultilevel"/>
    <w:tmpl w:val="147AE7D8"/>
    <w:lvl w:ilvl="0" w:tplc="F5EE4F78">
      <w:start w:val="8"/>
      <w:numFmt w:val="decimal"/>
      <w:lvlText w:val="%1."/>
      <w:lvlJc w:val="left"/>
      <w:pPr>
        <w:ind w:left="10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C946EBE">
      <w:numFmt w:val="bullet"/>
      <w:lvlText w:val=""/>
      <w:lvlJc w:val="left"/>
      <w:pPr>
        <w:ind w:left="824" w:hanging="6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02A7A64">
      <w:numFmt w:val="bullet"/>
      <w:lvlText w:val="o"/>
      <w:lvlJc w:val="left"/>
      <w:pPr>
        <w:ind w:left="1544" w:hanging="84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B0C4D6DA">
      <w:numFmt w:val="bullet"/>
      <w:lvlText w:val="•"/>
      <w:lvlJc w:val="left"/>
      <w:pPr>
        <w:ind w:left="2474" w:hanging="840"/>
      </w:pPr>
      <w:rPr>
        <w:rFonts w:hint="default"/>
        <w:lang w:val="en-US" w:eastAsia="en-US" w:bidi="ar-SA"/>
      </w:rPr>
    </w:lvl>
    <w:lvl w:ilvl="4" w:tplc="FF90EAB2">
      <w:numFmt w:val="bullet"/>
      <w:lvlText w:val="•"/>
      <w:lvlJc w:val="left"/>
      <w:pPr>
        <w:ind w:left="3409" w:hanging="840"/>
      </w:pPr>
      <w:rPr>
        <w:rFonts w:hint="default"/>
        <w:lang w:val="en-US" w:eastAsia="en-US" w:bidi="ar-SA"/>
      </w:rPr>
    </w:lvl>
    <w:lvl w:ilvl="5" w:tplc="4AD67706">
      <w:numFmt w:val="bullet"/>
      <w:lvlText w:val="•"/>
      <w:lvlJc w:val="left"/>
      <w:pPr>
        <w:ind w:left="4344" w:hanging="840"/>
      </w:pPr>
      <w:rPr>
        <w:rFonts w:hint="default"/>
        <w:lang w:val="en-US" w:eastAsia="en-US" w:bidi="ar-SA"/>
      </w:rPr>
    </w:lvl>
    <w:lvl w:ilvl="6" w:tplc="A3D84128">
      <w:numFmt w:val="bullet"/>
      <w:lvlText w:val="•"/>
      <w:lvlJc w:val="left"/>
      <w:pPr>
        <w:ind w:left="5279" w:hanging="840"/>
      </w:pPr>
      <w:rPr>
        <w:rFonts w:hint="default"/>
        <w:lang w:val="en-US" w:eastAsia="en-US" w:bidi="ar-SA"/>
      </w:rPr>
    </w:lvl>
    <w:lvl w:ilvl="7" w:tplc="FEC8CC56">
      <w:numFmt w:val="bullet"/>
      <w:lvlText w:val="•"/>
      <w:lvlJc w:val="left"/>
      <w:pPr>
        <w:ind w:left="6213" w:hanging="840"/>
      </w:pPr>
      <w:rPr>
        <w:rFonts w:hint="default"/>
        <w:lang w:val="en-US" w:eastAsia="en-US" w:bidi="ar-SA"/>
      </w:rPr>
    </w:lvl>
    <w:lvl w:ilvl="8" w:tplc="9486739E">
      <w:numFmt w:val="bullet"/>
      <w:lvlText w:val="•"/>
      <w:lvlJc w:val="left"/>
      <w:pPr>
        <w:ind w:left="7148" w:hanging="840"/>
      </w:pPr>
      <w:rPr>
        <w:rFonts w:hint="default"/>
        <w:lang w:val="en-US" w:eastAsia="en-US" w:bidi="ar-SA"/>
      </w:rPr>
    </w:lvl>
  </w:abstractNum>
  <w:abstractNum w:abstractNumId="9" w15:restartNumberingAfterBreak="0">
    <w:nsid w:val="48215451"/>
    <w:multiLevelType w:val="hybridMultilevel"/>
    <w:tmpl w:val="C38C60F8"/>
    <w:lvl w:ilvl="0" w:tplc="6B3C6996">
      <w:start w:val="14"/>
      <w:numFmt w:val="decimal"/>
      <w:lvlText w:val="%1."/>
      <w:lvlJc w:val="left"/>
      <w:pPr>
        <w:ind w:left="52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E360B04">
      <w:numFmt w:val="bullet"/>
      <w:lvlText w:val="o"/>
      <w:lvlJc w:val="left"/>
      <w:pPr>
        <w:ind w:left="1112" w:hanging="40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CECAF68">
      <w:numFmt w:val="bullet"/>
      <w:lvlText w:val="•"/>
      <w:lvlJc w:val="left"/>
      <w:pPr>
        <w:ind w:left="1997" w:hanging="408"/>
      </w:pPr>
      <w:rPr>
        <w:rFonts w:hint="default"/>
        <w:lang w:val="en-US" w:eastAsia="en-US" w:bidi="ar-SA"/>
      </w:rPr>
    </w:lvl>
    <w:lvl w:ilvl="3" w:tplc="C6843BE2">
      <w:numFmt w:val="bullet"/>
      <w:lvlText w:val="•"/>
      <w:lvlJc w:val="left"/>
      <w:pPr>
        <w:ind w:left="2875" w:hanging="408"/>
      </w:pPr>
      <w:rPr>
        <w:rFonts w:hint="default"/>
        <w:lang w:val="en-US" w:eastAsia="en-US" w:bidi="ar-SA"/>
      </w:rPr>
    </w:lvl>
    <w:lvl w:ilvl="4" w:tplc="CF16F346">
      <w:numFmt w:val="bullet"/>
      <w:lvlText w:val="•"/>
      <w:lvlJc w:val="left"/>
      <w:pPr>
        <w:ind w:left="3753" w:hanging="408"/>
      </w:pPr>
      <w:rPr>
        <w:rFonts w:hint="default"/>
        <w:lang w:val="en-US" w:eastAsia="en-US" w:bidi="ar-SA"/>
      </w:rPr>
    </w:lvl>
    <w:lvl w:ilvl="5" w:tplc="8A1A8EF8">
      <w:numFmt w:val="bullet"/>
      <w:lvlText w:val="•"/>
      <w:lvlJc w:val="left"/>
      <w:pPr>
        <w:ind w:left="4630" w:hanging="408"/>
      </w:pPr>
      <w:rPr>
        <w:rFonts w:hint="default"/>
        <w:lang w:val="en-US" w:eastAsia="en-US" w:bidi="ar-SA"/>
      </w:rPr>
    </w:lvl>
    <w:lvl w:ilvl="6" w:tplc="4F9C8578">
      <w:numFmt w:val="bullet"/>
      <w:lvlText w:val="•"/>
      <w:lvlJc w:val="left"/>
      <w:pPr>
        <w:ind w:left="5508" w:hanging="408"/>
      </w:pPr>
      <w:rPr>
        <w:rFonts w:hint="default"/>
        <w:lang w:val="en-US" w:eastAsia="en-US" w:bidi="ar-SA"/>
      </w:rPr>
    </w:lvl>
    <w:lvl w:ilvl="7" w:tplc="EC726006">
      <w:numFmt w:val="bullet"/>
      <w:lvlText w:val="•"/>
      <w:lvlJc w:val="left"/>
      <w:pPr>
        <w:ind w:left="6386" w:hanging="408"/>
      </w:pPr>
      <w:rPr>
        <w:rFonts w:hint="default"/>
        <w:lang w:val="en-US" w:eastAsia="en-US" w:bidi="ar-SA"/>
      </w:rPr>
    </w:lvl>
    <w:lvl w:ilvl="8" w:tplc="1CD22D42">
      <w:numFmt w:val="bullet"/>
      <w:lvlText w:val="•"/>
      <w:lvlJc w:val="left"/>
      <w:pPr>
        <w:ind w:left="7263" w:hanging="408"/>
      </w:pPr>
      <w:rPr>
        <w:rFonts w:hint="default"/>
        <w:lang w:val="en-US" w:eastAsia="en-US" w:bidi="ar-SA"/>
      </w:rPr>
    </w:lvl>
  </w:abstractNum>
  <w:abstractNum w:abstractNumId="10" w15:restartNumberingAfterBreak="0">
    <w:nsid w:val="4B437FDE"/>
    <w:multiLevelType w:val="hybridMultilevel"/>
    <w:tmpl w:val="46A6C388"/>
    <w:lvl w:ilvl="0" w:tplc="04090001">
      <w:start w:val="1"/>
      <w:numFmt w:val="bullet"/>
      <w:lvlText w:val=""/>
      <w:lvlJc w:val="left"/>
      <w:pPr>
        <w:ind w:left="104" w:hanging="42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"/>
      <w:lvlJc w:val="left"/>
      <w:pPr>
        <w:ind w:left="824" w:hanging="6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FFFFFFF">
      <w:numFmt w:val="bullet"/>
      <w:lvlText w:val="o"/>
      <w:lvlJc w:val="left"/>
      <w:pPr>
        <w:ind w:left="1112" w:hanging="40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FFFFFFF">
      <w:numFmt w:val="bullet"/>
      <w:lvlText w:val="•"/>
      <w:lvlJc w:val="left"/>
      <w:pPr>
        <w:ind w:left="2107" w:hanging="40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094" w:hanging="40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082" w:hanging="40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069" w:hanging="40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056" w:hanging="40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044" w:hanging="408"/>
      </w:pPr>
      <w:rPr>
        <w:rFonts w:hint="default"/>
        <w:lang w:val="en-US" w:eastAsia="en-US" w:bidi="ar-SA"/>
      </w:rPr>
    </w:lvl>
  </w:abstractNum>
  <w:abstractNum w:abstractNumId="11" w15:restartNumberingAfterBreak="0">
    <w:nsid w:val="4C6758AC"/>
    <w:multiLevelType w:val="hybridMultilevel"/>
    <w:tmpl w:val="3A38BE56"/>
    <w:lvl w:ilvl="0" w:tplc="04090001">
      <w:start w:val="1"/>
      <w:numFmt w:val="bullet"/>
      <w:lvlText w:val=""/>
      <w:lvlJc w:val="left"/>
      <w:pPr>
        <w:ind w:left="104" w:hanging="42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E4A969E">
      <w:numFmt w:val="bullet"/>
      <w:lvlText w:val=""/>
      <w:lvlJc w:val="left"/>
      <w:pPr>
        <w:ind w:left="824" w:hanging="6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FD42FDC">
      <w:numFmt w:val="bullet"/>
      <w:lvlText w:val="o"/>
      <w:lvlJc w:val="left"/>
      <w:pPr>
        <w:ind w:left="1112" w:hanging="40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C405608">
      <w:numFmt w:val="bullet"/>
      <w:lvlText w:val="•"/>
      <w:lvlJc w:val="left"/>
      <w:pPr>
        <w:ind w:left="2107" w:hanging="408"/>
      </w:pPr>
      <w:rPr>
        <w:rFonts w:hint="default"/>
        <w:lang w:val="en-US" w:eastAsia="en-US" w:bidi="ar-SA"/>
      </w:rPr>
    </w:lvl>
    <w:lvl w:ilvl="4" w:tplc="038202DC">
      <w:numFmt w:val="bullet"/>
      <w:lvlText w:val="•"/>
      <w:lvlJc w:val="left"/>
      <w:pPr>
        <w:ind w:left="3094" w:hanging="408"/>
      </w:pPr>
      <w:rPr>
        <w:rFonts w:hint="default"/>
        <w:lang w:val="en-US" w:eastAsia="en-US" w:bidi="ar-SA"/>
      </w:rPr>
    </w:lvl>
    <w:lvl w:ilvl="5" w:tplc="0F4635B8">
      <w:numFmt w:val="bullet"/>
      <w:lvlText w:val="•"/>
      <w:lvlJc w:val="left"/>
      <w:pPr>
        <w:ind w:left="4082" w:hanging="408"/>
      </w:pPr>
      <w:rPr>
        <w:rFonts w:hint="default"/>
        <w:lang w:val="en-US" w:eastAsia="en-US" w:bidi="ar-SA"/>
      </w:rPr>
    </w:lvl>
    <w:lvl w:ilvl="6" w:tplc="407417B2">
      <w:numFmt w:val="bullet"/>
      <w:lvlText w:val="•"/>
      <w:lvlJc w:val="left"/>
      <w:pPr>
        <w:ind w:left="5069" w:hanging="408"/>
      </w:pPr>
      <w:rPr>
        <w:rFonts w:hint="default"/>
        <w:lang w:val="en-US" w:eastAsia="en-US" w:bidi="ar-SA"/>
      </w:rPr>
    </w:lvl>
    <w:lvl w:ilvl="7" w:tplc="734470F4">
      <w:numFmt w:val="bullet"/>
      <w:lvlText w:val="•"/>
      <w:lvlJc w:val="left"/>
      <w:pPr>
        <w:ind w:left="6056" w:hanging="408"/>
      </w:pPr>
      <w:rPr>
        <w:rFonts w:hint="default"/>
        <w:lang w:val="en-US" w:eastAsia="en-US" w:bidi="ar-SA"/>
      </w:rPr>
    </w:lvl>
    <w:lvl w:ilvl="8" w:tplc="CBFE799E">
      <w:numFmt w:val="bullet"/>
      <w:lvlText w:val="•"/>
      <w:lvlJc w:val="left"/>
      <w:pPr>
        <w:ind w:left="7044" w:hanging="408"/>
      </w:pPr>
      <w:rPr>
        <w:rFonts w:hint="default"/>
        <w:lang w:val="en-US" w:eastAsia="en-US" w:bidi="ar-SA"/>
      </w:rPr>
    </w:lvl>
  </w:abstractNum>
  <w:abstractNum w:abstractNumId="12" w15:restartNumberingAfterBreak="0">
    <w:nsid w:val="527A65A1"/>
    <w:multiLevelType w:val="hybridMultilevel"/>
    <w:tmpl w:val="328EBFE2"/>
    <w:lvl w:ilvl="0" w:tplc="E03CE7B6">
      <w:start w:val="9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C960E30">
      <w:numFmt w:val="bullet"/>
      <w:lvlText w:val=""/>
      <w:lvlJc w:val="left"/>
      <w:pPr>
        <w:ind w:left="824" w:hanging="6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E9C1E9A">
      <w:numFmt w:val="bullet"/>
      <w:lvlText w:val="•"/>
      <w:lvlJc w:val="left"/>
      <w:pPr>
        <w:ind w:left="1730" w:hanging="648"/>
      </w:pPr>
      <w:rPr>
        <w:rFonts w:hint="default"/>
        <w:lang w:val="en-US" w:eastAsia="en-US" w:bidi="ar-SA"/>
      </w:rPr>
    </w:lvl>
    <w:lvl w:ilvl="3" w:tplc="5694E75A">
      <w:numFmt w:val="bullet"/>
      <w:lvlText w:val="•"/>
      <w:lvlJc w:val="left"/>
      <w:pPr>
        <w:ind w:left="2641" w:hanging="648"/>
      </w:pPr>
      <w:rPr>
        <w:rFonts w:hint="default"/>
        <w:lang w:val="en-US" w:eastAsia="en-US" w:bidi="ar-SA"/>
      </w:rPr>
    </w:lvl>
    <w:lvl w:ilvl="4" w:tplc="2918FEC2">
      <w:numFmt w:val="bullet"/>
      <w:lvlText w:val="•"/>
      <w:lvlJc w:val="left"/>
      <w:pPr>
        <w:ind w:left="3552" w:hanging="648"/>
      </w:pPr>
      <w:rPr>
        <w:rFonts w:hint="default"/>
        <w:lang w:val="en-US" w:eastAsia="en-US" w:bidi="ar-SA"/>
      </w:rPr>
    </w:lvl>
    <w:lvl w:ilvl="5" w:tplc="05F6F24A">
      <w:numFmt w:val="bullet"/>
      <w:lvlText w:val="•"/>
      <w:lvlJc w:val="left"/>
      <w:pPr>
        <w:ind w:left="4463" w:hanging="648"/>
      </w:pPr>
      <w:rPr>
        <w:rFonts w:hint="default"/>
        <w:lang w:val="en-US" w:eastAsia="en-US" w:bidi="ar-SA"/>
      </w:rPr>
    </w:lvl>
    <w:lvl w:ilvl="6" w:tplc="832A6DC6">
      <w:numFmt w:val="bullet"/>
      <w:lvlText w:val="•"/>
      <w:lvlJc w:val="left"/>
      <w:pPr>
        <w:ind w:left="5373" w:hanging="648"/>
      </w:pPr>
      <w:rPr>
        <w:rFonts w:hint="default"/>
        <w:lang w:val="en-US" w:eastAsia="en-US" w:bidi="ar-SA"/>
      </w:rPr>
    </w:lvl>
    <w:lvl w:ilvl="7" w:tplc="B2BE96B4">
      <w:numFmt w:val="bullet"/>
      <w:lvlText w:val="•"/>
      <w:lvlJc w:val="left"/>
      <w:pPr>
        <w:ind w:left="6284" w:hanging="648"/>
      </w:pPr>
      <w:rPr>
        <w:rFonts w:hint="default"/>
        <w:lang w:val="en-US" w:eastAsia="en-US" w:bidi="ar-SA"/>
      </w:rPr>
    </w:lvl>
    <w:lvl w:ilvl="8" w:tplc="22DEE25A">
      <w:numFmt w:val="bullet"/>
      <w:lvlText w:val="•"/>
      <w:lvlJc w:val="left"/>
      <w:pPr>
        <w:ind w:left="7195" w:hanging="648"/>
      </w:pPr>
      <w:rPr>
        <w:rFonts w:hint="default"/>
        <w:lang w:val="en-US" w:eastAsia="en-US" w:bidi="ar-SA"/>
      </w:rPr>
    </w:lvl>
  </w:abstractNum>
  <w:abstractNum w:abstractNumId="13" w15:restartNumberingAfterBreak="0">
    <w:nsid w:val="6BE906AD"/>
    <w:multiLevelType w:val="hybridMultilevel"/>
    <w:tmpl w:val="A6ACC5BE"/>
    <w:lvl w:ilvl="0" w:tplc="8C32EB46">
      <w:start w:val="1"/>
      <w:numFmt w:val="decimal"/>
      <w:lvlText w:val="%1."/>
      <w:lvlJc w:val="left"/>
      <w:pPr>
        <w:ind w:left="40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95E801C">
      <w:numFmt w:val="bullet"/>
      <w:lvlText w:val=""/>
      <w:lvlJc w:val="left"/>
      <w:pPr>
        <w:ind w:left="1112" w:hanging="6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228C358">
      <w:numFmt w:val="bullet"/>
      <w:lvlText w:val="o"/>
      <w:lvlJc w:val="left"/>
      <w:pPr>
        <w:ind w:left="1844" w:hanging="114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A8AE967C">
      <w:numFmt w:val="bullet"/>
      <w:lvlText w:val="•"/>
      <w:lvlJc w:val="left"/>
      <w:pPr>
        <w:ind w:left="2737" w:hanging="1140"/>
      </w:pPr>
      <w:rPr>
        <w:rFonts w:hint="default"/>
        <w:lang w:val="en-US" w:eastAsia="en-US" w:bidi="ar-SA"/>
      </w:rPr>
    </w:lvl>
    <w:lvl w:ilvl="4" w:tplc="883A9A74">
      <w:numFmt w:val="bullet"/>
      <w:lvlText w:val="•"/>
      <w:lvlJc w:val="left"/>
      <w:pPr>
        <w:ind w:left="3634" w:hanging="1140"/>
      </w:pPr>
      <w:rPr>
        <w:rFonts w:hint="default"/>
        <w:lang w:val="en-US" w:eastAsia="en-US" w:bidi="ar-SA"/>
      </w:rPr>
    </w:lvl>
    <w:lvl w:ilvl="5" w:tplc="B8E4A238">
      <w:numFmt w:val="bullet"/>
      <w:lvlText w:val="•"/>
      <w:lvlJc w:val="left"/>
      <w:pPr>
        <w:ind w:left="4531" w:hanging="1140"/>
      </w:pPr>
      <w:rPr>
        <w:rFonts w:hint="default"/>
        <w:lang w:val="en-US" w:eastAsia="en-US" w:bidi="ar-SA"/>
      </w:rPr>
    </w:lvl>
    <w:lvl w:ilvl="6" w:tplc="E3C6AEEA">
      <w:numFmt w:val="bullet"/>
      <w:lvlText w:val="•"/>
      <w:lvlJc w:val="left"/>
      <w:pPr>
        <w:ind w:left="5429" w:hanging="1140"/>
      </w:pPr>
      <w:rPr>
        <w:rFonts w:hint="default"/>
        <w:lang w:val="en-US" w:eastAsia="en-US" w:bidi="ar-SA"/>
      </w:rPr>
    </w:lvl>
    <w:lvl w:ilvl="7" w:tplc="D338CC42">
      <w:numFmt w:val="bullet"/>
      <w:lvlText w:val="•"/>
      <w:lvlJc w:val="left"/>
      <w:pPr>
        <w:ind w:left="6326" w:hanging="1140"/>
      </w:pPr>
      <w:rPr>
        <w:rFonts w:hint="default"/>
        <w:lang w:val="en-US" w:eastAsia="en-US" w:bidi="ar-SA"/>
      </w:rPr>
    </w:lvl>
    <w:lvl w:ilvl="8" w:tplc="88246F1E">
      <w:numFmt w:val="bullet"/>
      <w:lvlText w:val="•"/>
      <w:lvlJc w:val="left"/>
      <w:pPr>
        <w:ind w:left="7223" w:hanging="1140"/>
      </w:pPr>
      <w:rPr>
        <w:rFonts w:hint="default"/>
        <w:lang w:val="en-US" w:eastAsia="en-US" w:bidi="ar-SA"/>
      </w:rPr>
    </w:lvl>
  </w:abstractNum>
  <w:abstractNum w:abstractNumId="14" w15:restartNumberingAfterBreak="0">
    <w:nsid w:val="71785DB7"/>
    <w:multiLevelType w:val="hybridMultilevel"/>
    <w:tmpl w:val="5A8892AE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5" w15:restartNumberingAfterBreak="0">
    <w:nsid w:val="7CA0662D"/>
    <w:multiLevelType w:val="hybridMultilevel"/>
    <w:tmpl w:val="5C165624"/>
    <w:lvl w:ilvl="0" w:tplc="A25E8E88">
      <w:start w:val="1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14AE8EA">
      <w:numFmt w:val="bullet"/>
      <w:lvlText w:val=""/>
      <w:lvlJc w:val="left"/>
      <w:pPr>
        <w:ind w:left="1124" w:hanging="6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1FC1AB8">
      <w:numFmt w:val="bullet"/>
      <w:lvlText w:val="•"/>
      <w:lvlJc w:val="left"/>
      <w:pPr>
        <w:ind w:left="1997" w:hanging="648"/>
      </w:pPr>
      <w:rPr>
        <w:rFonts w:hint="default"/>
        <w:lang w:val="en-US" w:eastAsia="en-US" w:bidi="ar-SA"/>
      </w:rPr>
    </w:lvl>
    <w:lvl w:ilvl="3" w:tplc="4E6853D8">
      <w:numFmt w:val="bullet"/>
      <w:lvlText w:val="•"/>
      <w:lvlJc w:val="left"/>
      <w:pPr>
        <w:ind w:left="2874" w:hanging="648"/>
      </w:pPr>
      <w:rPr>
        <w:rFonts w:hint="default"/>
        <w:lang w:val="en-US" w:eastAsia="en-US" w:bidi="ar-SA"/>
      </w:rPr>
    </w:lvl>
    <w:lvl w:ilvl="4" w:tplc="1E1EC3BA">
      <w:numFmt w:val="bullet"/>
      <w:lvlText w:val="•"/>
      <w:lvlJc w:val="left"/>
      <w:pPr>
        <w:ind w:left="3752" w:hanging="648"/>
      </w:pPr>
      <w:rPr>
        <w:rFonts w:hint="default"/>
        <w:lang w:val="en-US" w:eastAsia="en-US" w:bidi="ar-SA"/>
      </w:rPr>
    </w:lvl>
    <w:lvl w:ilvl="5" w:tplc="38C099E0">
      <w:numFmt w:val="bullet"/>
      <w:lvlText w:val="•"/>
      <w:lvlJc w:val="left"/>
      <w:pPr>
        <w:ind w:left="4629" w:hanging="648"/>
      </w:pPr>
      <w:rPr>
        <w:rFonts w:hint="default"/>
        <w:lang w:val="en-US" w:eastAsia="en-US" w:bidi="ar-SA"/>
      </w:rPr>
    </w:lvl>
    <w:lvl w:ilvl="6" w:tplc="ACA8329C">
      <w:numFmt w:val="bullet"/>
      <w:lvlText w:val="•"/>
      <w:lvlJc w:val="left"/>
      <w:pPr>
        <w:ind w:left="5507" w:hanging="648"/>
      </w:pPr>
      <w:rPr>
        <w:rFonts w:hint="default"/>
        <w:lang w:val="en-US" w:eastAsia="en-US" w:bidi="ar-SA"/>
      </w:rPr>
    </w:lvl>
    <w:lvl w:ilvl="7" w:tplc="DB3E5352">
      <w:numFmt w:val="bullet"/>
      <w:lvlText w:val="•"/>
      <w:lvlJc w:val="left"/>
      <w:pPr>
        <w:ind w:left="6384" w:hanging="648"/>
      </w:pPr>
      <w:rPr>
        <w:rFonts w:hint="default"/>
        <w:lang w:val="en-US" w:eastAsia="en-US" w:bidi="ar-SA"/>
      </w:rPr>
    </w:lvl>
    <w:lvl w:ilvl="8" w:tplc="DA1E60AC">
      <w:numFmt w:val="bullet"/>
      <w:lvlText w:val="•"/>
      <w:lvlJc w:val="left"/>
      <w:pPr>
        <w:ind w:left="7262" w:hanging="648"/>
      </w:pPr>
      <w:rPr>
        <w:rFonts w:hint="default"/>
        <w:lang w:val="en-US" w:eastAsia="en-US" w:bidi="ar-SA"/>
      </w:rPr>
    </w:lvl>
  </w:abstractNum>
  <w:num w:numId="1" w16cid:durableId="9576427">
    <w:abstractNumId w:val="11"/>
  </w:num>
  <w:num w:numId="2" w16cid:durableId="404690341">
    <w:abstractNumId w:val="9"/>
  </w:num>
  <w:num w:numId="3" w16cid:durableId="927813935">
    <w:abstractNumId w:val="6"/>
  </w:num>
  <w:num w:numId="4" w16cid:durableId="1475180811">
    <w:abstractNumId w:val="15"/>
  </w:num>
  <w:num w:numId="5" w16cid:durableId="440731559">
    <w:abstractNumId w:val="12"/>
  </w:num>
  <w:num w:numId="6" w16cid:durableId="1746997467">
    <w:abstractNumId w:val="2"/>
  </w:num>
  <w:num w:numId="7" w16cid:durableId="386027370">
    <w:abstractNumId w:val="8"/>
  </w:num>
  <w:num w:numId="8" w16cid:durableId="529800182">
    <w:abstractNumId w:val="4"/>
  </w:num>
  <w:num w:numId="9" w16cid:durableId="356467396">
    <w:abstractNumId w:val="13"/>
  </w:num>
  <w:num w:numId="10" w16cid:durableId="728965921">
    <w:abstractNumId w:val="7"/>
  </w:num>
  <w:num w:numId="11" w16cid:durableId="968822420">
    <w:abstractNumId w:val="14"/>
  </w:num>
  <w:num w:numId="12" w16cid:durableId="1326856943">
    <w:abstractNumId w:val="3"/>
  </w:num>
  <w:num w:numId="13" w16cid:durableId="1902053622">
    <w:abstractNumId w:val="0"/>
  </w:num>
  <w:num w:numId="14" w16cid:durableId="972057777">
    <w:abstractNumId w:val="10"/>
  </w:num>
  <w:num w:numId="15" w16cid:durableId="1660578632">
    <w:abstractNumId w:val="5"/>
  </w:num>
  <w:num w:numId="16" w16cid:durableId="1109742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87"/>
    <w:rsid w:val="00035511"/>
    <w:rsid w:val="00150978"/>
    <w:rsid w:val="001B0BFF"/>
    <w:rsid w:val="001C0AFC"/>
    <w:rsid w:val="001E6147"/>
    <w:rsid w:val="001F0634"/>
    <w:rsid w:val="00217DB2"/>
    <w:rsid w:val="00445B2B"/>
    <w:rsid w:val="00500B33"/>
    <w:rsid w:val="00521F32"/>
    <w:rsid w:val="00533314"/>
    <w:rsid w:val="00566C43"/>
    <w:rsid w:val="005756BC"/>
    <w:rsid w:val="005E1D21"/>
    <w:rsid w:val="005E318D"/>
    <w:rsid w:val="00643BD2"/>
    <w:rsid w:val="006B0387"/>
    <w:rsid w:val="006D4F18"/>
    <w:rsid w:val="007008D0"/>
    <w:rsid w:val="007255C4"/>
    <w:rsid w:val="00754B11"/>
    <w:rsid w:val="00755D02"/>
    <w:rsid w:val="00765FEE"/>
    <w:rsid w:val="007D0E87"/>
    <w:rsid w:val="008351C6"/>
    <w:rsid w:val="00853CA3"/>
    <w:rsid w:val="00982555"/>
    <w:rsid w:val="00993E75"/>
    <w:rsid w:val="009B6911"/>
    <w:rsid w:val="009C1302"/>
    <w:rsid w:val="00A67D80"/>
    <w:rsid w:val="00A70DB3"/>
    <w:rsid w:val="00AB106E"/>
    <w:rsid w:val="00AF02FC"/>
    <w:rsid w:val="00AF3DD4"/>
    <w:rsid w:val="00B131D5"/>
    <w:rsid w:val="00BE61E2"/>
    <w:rsid w:val="00C50D46"/>
    <w:rsid w:val="00D13F03"/>
    <w:rsid w:val="00D34B75"/>
    <w:rsid w:val="00D364D9"/>
    <w:rsid w:val="00E168CE"/>
    <w:rsid w:val="00E300FF"/>
    <w:rsid w:val="00E411D9"/>
    <w:rsid w:val="00ED44B8"/>
    <w:rsid w:val="00E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29BE"/>
  <w15:docId w15:val="{3B1277B5-9CFE-47A6-AE5F-BDCBD46F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35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p.edu/sites/default/files/2019-%20%20%2008/2019%20Travel%20Expense%20Reimbursement%20Form%20%287-1-19%29_1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www.uncp.edu%2Fsites%2Fdefault%2Ffiles%2F2019-08%2F2019%2520Travel%2520Expense%2520Reimbursement%2520Form%2520%25287-1-19%2529_1.xlsx&amp;wdOrigin=BROWSE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cp.edu/sites/default/files/2019-01/chancellors_rep_for_state_funded_meals.01.201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officeapps.live.com/op/view.aspx?src=https%3A%2F%2Fwww.uncp.edu%2Fsites%2Fdefault%2Ffiles%2F2019-03%2F2019%2520Travel%2520Request%2520%25283-5-19%2529_2.xls&amp;wdOrigin=BROWSELINK" TargetMode="External"/><Relationship Id="rId10" Type="http://schemas.openxmlformats.org/officeDocument/2006/relationships/hyperlink" Target="https://www.uncp.edu/sites/default/files/2021-05/Statement%20of%20Proficiency%20in%20Oral%20and%20Written%20Communic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cp.edu/sites/default/files/2021-05/New_Faculty_Check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 M. Lowry</dc:creator>
  <dc:description/>
  <cp:lastModifiedBy>Asa M. Lowry</cp:lastModifiedBy>
  <cp:revision>4</cp:revision>
  <cp:lastPrinted>2023-06-16T19:56:00Z</cp:lastPrinted>
  <dcterms:created xsi:type="dcterms:W3CDTF">2023-06-20T19:52:00Z</dcterms:created>
  <dcterms:modified xsi:type="dcterms:W3CDTF">2024-01-16T18:07:00Z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2022-10-17T00:00:00Z</vt:filetime>
  </property>
  <property fmtid="{D5CDD505-2E9C-101B-9397-08002B2CF9AE}" pid="5" name="Producer">
    <vt:lpwstr>Adobe PDF Library 21.5.80</vt:lpwstr>
  </property>
  <property fmtid="{D5CDD505-2E9C-101B-9397-08002B2CF9AE}" pid="6" name="SourceModified">
    <vt:lpwstr>D:20210708192911</vt:lpwstr>
  </property>
  <property fmtid="{D5CDD505-2E9C-101B-9397-08002B2CF9AE}" pid="7" name="MSIP_Label_d02437dd-2777-4767-9eac-36c9d699896f_Enabled">
    <vt:lpwstr>true</vt:lpwstr>
  </property>
  <property fmtid="{D5CDD505-2E9C-101B-9397-08002B2CF9AE}" pid="8" name="MSIP_Label_d02437dd-2777-4767-9eac-36c9d699896f_SetDate">
    <vt:lpwstr>2024-01-16T18:07:45Z</vt:lpwstr>
  </property>
  <property fmtid="{D5CDD505-2E9C-101B-9397-08002B2CF9AE}" pid="9" name="MSIP_Label_d02437dd-2777-4767-9eac-36c9d699896f_Method">
    <vt:lpwstr>Standard</vt:lpwstr>
  </property>
  <property fmtid="{D5CDD505-2E9C-101B-9397-08002B2CF9AE}" pid="10" name="MSIP_Label_d02437dd-2777-4767-9eac-36c9d699896f_Name">
    <vt:lpwstr>defa4170-0d19-0005-0004-bc88714345d2</vt:lpwstr>
  </property>
  <property fmtid="{D5CDD505-2E9C-101B-9397-08002B2CF9AE}" pid="11" name="MSIP_Label_d02437dd-2777-4767-9eac-36c9d699896f_SiteId">
    <vt:lpwstr>1aa2e328-7d0f-4fd1-9216-c479a1c14f9d</vt:lpwstr>
  </property>
  <property fmtid="{D5CDD505-2E9C-101B-9397-08002B2CF9AE}" pid="12" name="MSIP_Label_d02437dd-2777-4767-9eac-36c9d699896f_ActionId">
    <vt:lpwstr>25a227cf-47f7-4168-a0fa-3e51298d67af</vt:lpwstr>
  </property>
  <property fmtid="{D5CDD505-2E9C-101B-9397-08002B2CF9AE}" pid="13" name="MSIP_Label_d02437dd-2777-4767-9eac-36c9d699896f_ContentBits">
    <vt:lpwstr>0</vt:lpwstr>
  </property>
</Properties>
</file>