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C40C669" w14:textId="59DA6F21" w:rsidR="00DD7F27" w:rsidRPr="00E8467F" w:rsidRDefault="00DD7F27" w:rsidP="00DD7F27">
      <w:pPr>
        <w:ind w:left="2520"/>
        <w:jc w:val="center"/>
        <w:rPr>
          <w:rFonts w:ascii="Calibri" w:hAnsi="Calibri"/>
          <w:b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2DB9C88D" wp14:editId="7E998C84">
            <wp:simplePos x="0" y="0"/>
            <wp:positionH relativeFrom="margin">
              <wp:align>left</wp:align>
            </wp:positionH>
            <wp:positionV relativeFrom="paragraph">
              <wp:posOffset>-137160</wp:posOffset>
            </wp:positionV>
            <wp:extent cx="1645920" cy="84582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" cy="84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hAnsi="Calibri"/>
          <w:b/>
        </w:rPr>
        <w:t>MINUTES</w:t>
      </w:r>
    </w:p>
    <w:p w14:paraId="6C0880AF" w14:textId="77777777" w:rsidR="00DD7F27" w:rsidRPr="00E8467F" w:rsidRDefault="00DD7F27" w:rsidP="00DD7F27">
      <w:pPr>
        <w:ind w:left="2520"/>
        <w:jc w:val="center"/>
        <w:rPr>
          <w:rFonts w:ascii="Calibri" w:hAnsi="Calibri"/>
          <w:b/>
        </w:rPr>
      </w:pPr>
      <w:r w:rsidRPr="00E8467F">
        <w:rPr>
          <w:rFonts w:ascii="Calibri" w:hAnsi="Calibri"/>
          <w:b/>
        </w:rPr>
        <w:t>UNCP Graduate Council Meeting</w:t>
      </w:r>
    </w:p>
    <w:p w14:paraId="1D3DB1E9" w14:textId="629EE9A0" w:rsidR="00DD7F27" w:rsidRDefault="00DD7F27" w:rsidP="00DD7F27">
      <w:pPr>
        <w:ind w:left="2520"/>
        <w:jc w:val="center"/>
        <w:rPr>
          <w:rFonts w:ascii="Calibri" w:hAnsi="Calibri"/>
        </w:rPr>
      </w:pPr>
      <w:r>
        <w:rPr>
          <w:rFonts w:ascii="Calibri" w:hAnsi="Calibri"/>
        </w:rPr>
        <w:t xml:space="preserve">Monday, </w:t>
      </w:r>
      <w:r w:rsidR="00E5152B">
        <w:rPr>
          <w:rFonts w:ascii="Calibri" w:hAnsi="Calibri"/>
        </w:rPr>
        <w:t>February</w:t>
      </w:r>
      <w:r>
        <w:rPr>
          <w:rFonts w:ascii="Calibri" w:hAnsi="Calibri"/>
        </w:rPr>
        <w:t xml:space="preserve"> </w:t>
      </w:r>
      <w:r w:rsidR="00A53014">
        <w:rPr>
          <w:rFonts w:ascii="Calibri" w:hAnsi="Calibri"/>
        </w:rPr>
        <w:t>1</w:t>
      </w:r>
      <w:r w:rsidR="00E5152B">
        <w:rPr>
          <w:rFonts w:ascii="Calibri" w:hAnsi="Calibri"/>
        </w:rPr>
        <w:t>5</w:t>
      </w:r>
      <w:r>
        <w:rPr>
          <w:rFonts w:ascii="Calibri" w:hAnsi="Calibri"/>
        </w:rPr>
        <w:t>, 202</w:t>
      </w:r>
      <w:r w:rsidR="00E5152B">
        <w:rPr>
          <w:rFonts w:ascii="Calibri" w:hAnsi="Calibri"/>
        </w:rPr>
        <w:t>1</w:t>
      </w:r>
      <w:r w:rsidRPr="00E8467F">
        <w:rPr>
          <w:rFonts w:ascii="Calibri" w:hAnsi="Calibri"/>
        </w:rPr>
        <w:t>, 3:00 p.m.</w:t>
      </w:r>
    </w:p>
    <w:p w14:paraId="62DF06B1" w14:textId="77777777" w:rsidR="00DD7F27" w:rsidRPr="00E8467F" w:rsidRDefault="00DD7F27" w:rsidP="00DD7F27">
      <w:pPr>
        <w:ind w:left="2520"/>
        <w:jc w:val="center"/>
        <w:rPr>
          <w:rFonts w:ascii="Calibri" w:hAnsi="Calibri"/>
        </w:rPr>
      </w:pPr>
      <w:r>
        <w:rPr>
          <w:rFonts w:ascii="Calibri" w:hAnsi="Calibri"/>
        </w:rPr>
        <w:t>Virtual meeting due to Covid-19 closures</w:t>
      </w:r>
    </w:p>
    <w:p w14:paraId="2110A658" w14:textId="77777777" w:rsidR="00DD7F27" w:rsidRDefault="00DD7F27" w:rsidP="00DD7F27">
      <w:pPr>
        <w:rPr>
          <w:rFonts w:ascii="Calibri" w:hAnsi="Calibri"/>
          <w:b/>
          <w:sz w:val="16"/>
        </w:rPr>
      </w:pPr>
    </w:p>
    <w:p w14:paraId="687855D2" w14:textId="7CD4838F" w:rsidR="00DD7F27" w:rsidRPr="00DD7F27" w:rsidRDefault="00DD7F27" w:rsidP="00DD7F27">
      <w:pPr>
        <w:shd w:val="clear" w:color="auto" w:fill="FFFFFF"/>
        <w:contextualSpacing/>
        <w:jc w:val="both"/>
        <w:rPr>
          <w:rFonts w:asciiTheme="minorHAnsi" w:hAnsiTheme="minorHAnsi" w:cstheme="minorHAnsi"/>
          <w:color w:val="121212"/>
        </w:rPr>
      </w:pPr>
      <w:r w:rsidRPr="00C22402">
        <w:rPr>
          <w:rFonts w:asciiTheme="minorHAnsi" w:hAnsiTheme="minorHAnsi" w:cstheme="minorHAnsi"/>
          <w:b/>
          <w:color w:val="000000"/>
          <w:u w:val="single"/>
        </w:rPr>
        <w:t>Present</w:t>
      </w:r>
      <w:r w:rsidRPr="00C22402">
        <w:rPr>
          <w:rFonts w:asciiTheme="minorHAnsi" w:hAnsiTheme="minorHAnsi" w:cstheme="minorHAnsi"/>
          <w:b/>
          <w:color w:val="000000"/>
        </w:rPr>
        <w:t xml:space="preserve">: </w:t>
      </w:r>
      <w:r w:rsidRPr="00C22402">
        <w:rPr>
          <w:rStyle w:val="Strong"/>
          <w:rFonts w:asciiTheme="minorHAnsi" w:eastAsia="Calibri" w:hAnsiTheme="minorHAnsi" w:cstheme="minorHAnsi"/>
          <w:b w:val="0"/>
          <w:bCs w:val="0"/>
          <w:color w:val="000000"/>
        </w:rPr>
        <w:t xml:space="preserve">Irene Aiken (chair), </w:t>
      </w:r>
      <w:r w:rsidRPr="00C22402">
        <w:rPr>
          <w:rFonts w:asciiTheme="minorHAnsi" w:hAnsiTheme="minorHAnsi" w:cstheme="minorHAnsi"/>
          <w:color w:val="000000"/>
        </w:rPr>
        <w:t xml:space="preserve">Whitney Akers, </w:t>
      </w:r>
      <w:r w:rsidRPr="00C22402">
        <w:rPr>
          <w:rStyle w:val="Strong"/>
          <w:rFonts w:asciiTheme="minorHAnsi" w:eastAsia="Calibri" w:hAnsiTheme="minorHAnsi" w:cstheme="minorHAnsi"/>
          <w:b w:val="0"/>
          <w:bCs w:val="0"/>
          <w:color w:val="000000"/>
        </w:rPr>
        <w:t xml:space="preserve">Christine Bell, Latoya Brewer, Kirill Bumin (secretary), Serina Cinnamon, </w:t>
      </w:r>
      <w:r w:rsidR="00F505CF" w:rsidRPr="00C22402">
        <w:rPr>
          <w:rFonts w:asciiTheme="minorHAnsi" w:hAnsiTheme="minorHAnsi" w:cstheme="minorHAnsi"/>
          <w:color w:val="121212"/>
        </w:rPr>
        <w:t xml:space="preserve">Rick Crandall, </w:t>
      </w:r>
      <w:r w:rsidRPr="00C22402">
        <w:rPr>
          <w:rStyle w:val="Strong"/>
          <w:rFonts w:asciiTheme="minorHAnsi" w:eastAsia="Calibri" w:hAnsiTheme="minorHAnsi" w:cstheme="minorHAnsi"/>
          <w:b w:val="0"/>
          <w:bCs w:val="0"/>
          <w:color w:val="000000"/>
        </w:rPr>
        <w:t xml:space="preserve">Susan Edkins, </w:t>
      </w:r>
      <w:r w:rsidRPr="00C22402">
        <w:rPr>
          <w:rFonts w:asciiTheme="minorHAnsi" w:hAnsiTheme="minorHAnsi" w:cstheme="minorHAnsi"/>
          <w:color w:val="121212"/>
        </w:rPr>
        <w:t xml:space="preserve">Michele Fazio, </w:t>
      </w:r>
      <w:r w:rsidRPr="00C22402">
        <w:rPr>
          <w:rStyle w:val="Strong"/>
          <w:rFonts w:asciiTheme="minorHAnsi" w:eastAsia="Calibri" w:hAnsiTheme="minorHAnsi" w:cstheme="minorHAnsi"/>
          <w:b w:val="0"/>
          <w:bCs w:val="0"/>
          <w:color w:val="000000"/>
        </w:rPr>
        <w:t xml:space="preserve">Kelly Ficklin, </w:t>
      </w:r>
      <w:r w:rsidR="009F3E14" w:rsidRPr="000E16B4">
        <w:rPr>
          <w:rFonts w:asciiTheme="minorHAnsi" w:hAnsiTheme="minorHAnsi" w:cstheme="minorHAnsi"/>
          <w:color w:val="121212"/>
        </w:rPr>
        <w:t>Loury Floyd</w:t>
      </w:r>
      <w:r w:rsidR="00334D38">
        <w:rPr>
          <w:rFonts w:asciiTheme="minorHAnsi" w:hAnsiTheme="minorHAnsi" w:cstheme="minorHAnsi"/>
          <w:color w:val="121212"/>
        </w:rPr>
        <w:t xml:space="preserve"> (CEPP</w:t>
      </w:r>
      <w:bookmarkStart w:id="0" w:name="_GoBack"/>
      <w:bookmarkEnd w:id="0"/>
      <w:r w:rsidR="009F3E14">
        <w:rPr>
          <w:rFonts w:asciiTheme="minorHAnsi" w:hAnsiTheme="minorHAnsi" w:cstheme="minorHAnsi"/>
          <w:color w:val="121212"/>
        </w:rPr>
        <w:t xml:space="preserve"> chair)</w:t>
      </w:r>
      <w:r w:rsidR="009F3E14" w:rsidRPr="000E16B4">
        <w:rPr>
          <w:rFonts w:asciiTheme="minorHAnsi" w:hAnsiTheme="minorHAnsi" w:cstheme="minorHAnsi"/>
          <w:color w:val="121212"/>
        </w:rPr>
        <w:t>,</w:t>
      </w:r>
      <w:r w:rsidR="009F3E14" w:rsidRPr="00C22402">
        <w:rPr>
          <w:rFonts w:asciiTheme="minorHAnsi" w:hAnsiTheme="minorHAnsi" w:cstheme="minorHAnsi"/>
          <w:color w:val="121212"/>
        </w:rPr>
        <w:t xml:space="preserve"> </w:t>
      </w:r>
      <w:r w:rsidR="00587DA3" w:rsidRPr="00F341C9">
        <w:rPr>
          <w:rFonts w:asciiTheme="minorHAnsi" w:hAnsiTheme="minorHAnsi" w:cstheme="minorHAnsi"/>
          <w:color w:val="121212"/>
        </w:rPr>
        <w:t>Brandy Geary (GSO pres</w:t>
      </w:r>
      <w:r w:rsidR="00587DA3">
        <w:rPr>
          <w:rFonts w:asciiTheme="minorHAnsi" w:hAnsiTheme="minorHAnsi" w:cstheme="minorHAnsi"/>
          <w:color w:val="121212"/>
        </w:rPr>
        <w:t>ident</w:t>
      </w:r>
      <w:r w:rsidR="00587DA3" w:rsidRPr="00F341C9">
        <w:rPr>
          <w:rFonts w:asciiTheme="minorHAnsi" w:hAnsiTheme="minorHAnsi" w:cstheme="minorHAnsi"/>
          <w:color w:val="121212"/>
        </w:rPr>
        <w:t>),</w:t>
      </w:r>
      <w:r w:rsidR="00587DA3" w:rsidRPr="00C22402">
        <w:rPr>
          <w:rStyle w:val="Strong"/>
          <w:rFonts w:asciiTheme="minorHAnsi" w:eastAsia="Calibri" w:hAnsiTheme="minorHAnsi" w:cstheme="minorHAnsi"/>
          <w:b w:val="0"/>
          <w:bCs w:val="0"/>
          <w:color w:val="000000"/>
        </w:rPr>
        <w:t xml:space="preserve"> </w:t>
      </w:r>
      <w:r w:rsidRPr="00C22402">
        <w:rPr>
          <w:rStyle w:val="Strong"/>
          <w:rFonts w:asciiTheme="minorHAnsi" w:eastAsia="Calibri" w:hAnsiTheme="minorHAnsi" w:cstheme="minorHAnsi"/>
          <w:b w:val="0"/>
          <w:bCs w:val="0"/>
          <w:color w:val="000000"/>
        </w:rPr>
        <w:t xml:space="preserve">Rita Hagevik, Julie Harrison-Swartz, Shenika Jones, Roger Ladd, </w:t>
      </w:r>
      <w:r w:rsidR="000F40F1" w:rsidRPr="00C22402">
        <w:rPr>
          <w:rFonts w:asciiTheme="minorHAnsi" w:hAnsiTheme="minorHAnsi" w:cstheme="minorHAnsi"/>
          <w:color w:val="121212"/>
        </w:rPr>
        <w:t xml:space="preserve">Lisa Mitchell (MAT director), </w:t>
      </w:r>
      <w:r w:rsidRPr="00C22402">
        <w:rPr>
          <w:rFonts w:asciiTheme="minorHAnsi" w:hAnsiTheme="minorHAnsi" w:cstheme="minorHAnsi"/>
          <w:color w:val="121212"/>
        </w:rPr>
        <w:t>Naomi Lifschitz-Grant,</w:t>
      </w:r>
      <w:r w:rsidRPr="00C22402">
        <w:rPr>
          <w:rStyle w:val="Strong"/>
          <w:rFonts w:asciiTheme="minorHAnsi" w:eastAsia="Calibri" w:hAnsiTheme="minorHAnsi" w:cstheme="minorHAnsi"/>
          <w:b w:val="0"/>
          <w:bCs w:val="0"/>
          <w:color w:val="000000"/>
        </w:rPr>
        <w:t xml:space="preserve"> </w:t>
      </w:r>
      <w:r w:rsidR="00F505CF" w:rsidRPr="00C22402">
        <w:rPr>
          <w:rFonts w:asciiTheme="minorHAnsi" w:hAnsiTheme="minorHAnsi" w:cstheme="minorHAnsi"/>
          <w:color w:val="121212"/>
        </w:rPr>
        <w:t>Marisa Scott,</w:t>
      </w:r>
      <w:r w:rsidR="00F505CF" w:rsidRPr="00C22402">
        <w:rPr>
          <w:rStyle w:val="Strong"/>
          <w:rFonts w:asciiTheme="minorHAnsi" w:eastAsia="Calibri" w:hAnsiTheme="minorHAnsi" w:cstheme="minorHAnsi"/>
          <w:b w:val="0"/>
          <w:bCs w:val="0"/>
          <w:color w:val="000000"/>
        </w:rPr>
        <w:t xml:space="preserve"> </w:t>
      </w:r>
      <w:r w:rsidR="008E415E" w:rsidRPr="00F341C9">
        <w:rPr>
          <w:rStyle w:val="Strong"/>
          <w:rFonts w:asciiTheme="minorHAnsi" w:eastAsia="Calibri" w:hAnsiTheme="minorHAnsi" w:cstheme="minorHAnsi"/>
          <w:b w:val="0"/>
          <w:bCs w:val="0"/>
          <w:color w:val="000000"/>
        </w:rPr>
        <w:t>Kim Sellers</w:t>
      </w:r>
      <w:r w:rsidR="008E415E">
        <w:rPr>
          <w:rStyle w:val="Strong"/>
          <w:rFonts w:asciiTheme="minorHAnsi" w:eastAsia="Calibri" w:hAnsiTheme="minorHAnsi" w:cstheme="minorHAnsi"/>
          <w:b w:val="0"/>
          <w:bCs w:val="0"/>
          <w:color w:val="000000"/>
        </w:rPr>
        <w:t xml:space="preserve"> (joined after the vote),</w:t>
      </w:r>
      <w:r w:rsidR="008E415E" w:rsidRPr="00E5152B">
        <w:rPr>
          <w:rStyle w:val="Strong"/>
          <w:rFonts w:asciiTheme="minorHAnsi" w:eastAsia="Calibri" w:hAnsiTheme="minorHAnsi" w:cstheme="minorHAnsi"/>
          <w:b w:val="0"/>
          <w:bCs w:val="0"/>
          <w:color w:val="000000"/>
        </w:rPr>
        <w:t xml:space="preserve"> </w:t>
      </w:r>
      <w:r w:rsidR="00E5152B" w:rsidRPr="00C22402">
        <w:rPr>
          <w:rStyle w:val="Strong"/>
          <w:rFonts w:asciiTheme="minorHAnsi" w:eastAsia="Calibri" w:hAnsiTheme="minorHAnsi" w:cstheme="minorHAnsi"/>
          <w:b w:val="0"/>
          <w:bCs w:val="0"/>
          <w:color w:val="000000"/>
        </w:rPr>
        <w:t>Emily Sharum</w:t>
      </w:r>
      <w:r w:rsidR="00F341C9" w:rsidRPr="00C22402">
        <w:rPr>
          <w:rStyle w:val="Strong"/>
          <w:rFonts w:asciiTheme="minorHAnsi" w:eastAsia="Calibri" w:hAnsiTheme="minorHAnsi" w:cstheme="minorHAnsi"/>
          <w:b w:val="0"/>
          <w:bCs w:val="0"/>
          <w:color w:val="000000"/>
        </w:rPr>
        <w:t xml:space="preserve">, </w:t>
      </w:r>
      <w:r w:rsidRPr="00C22402">
        <w:rPr>
          <w:rStyle w:val="Strong"/>
          <w:rFonts w:asciiTheme="minorHAnsi" w:eastAsia="Calibri" w:hAnsiTheme="minorHAnsi" w:cstheme="minorHAnsi"/>
          <w:b w:val="0"/>
          <w:bCs w:val="0"/>
          <w:color w:val="000000"/>
        </w:rPr>
        <w:t>Tom Trendowski, Summer Woodside, and Velinda Woriax</w:t>
      </w:r>
      <w:r w:rsidRPr="00DD7F27">
        <w:rPr>
          <w:rStyle w:val="Strong"/>
          <w:rFonts w:asciiTheme="minorHAnsi" w:hAnsiTheme="minorHAnsi" w:cstheme="minorHAnsi"/>
          <w:b w:val="0"/>
          <w:bCs w:val="0"/>
          <w:color w:val="121212"/>
        </w:rPr>
        <w:t xml:space="preserve"> </w:t>
      </w:r>
    </w:p>
    <w:p w14:paraId="6B8153CB" w14:textId="3648F971" w:rsidR="00DD7F27" w:rsidRPr="0009041B" w:rsidRDefault="00DD7F27" w:rsidP="00DD7F27">
      <w:pPr>
        <w:contextualSpacing/>
        <w:jc w:val="both"/>
        <w:rPr>
          <w:rFonts w:asciiTheme="minorHAnsi" w:hAnsiTheme="minorHAnsi" w:cstheme="minorHAnsi"/>
          <w:sz w:val="14"/>
          <w:u w:val="single"/>
        </w:rPr>
      </w:pPr>
    </w:p>
    <w:p w14:paraId="5B789246" w14:textId="6A4CD30D" w:rsidR="00DD7F27" w:rsidRPr="002F53A7" w:rsidRDefault="00DD7F27" w:rsidP="00DD7F27">
      <w:pPr>
        <w:contextualSpacing/>
        <w:jc w:val="both"/>
        <w:rPr>
          <w:rStyle w:val="Strong"/>
          <w:rFonts w:asciiTheme="minorHAnsi" w:eastAsia="Calibri" w:hAnsiTheme="minorHAnsi" w:cstheme="minorHAnsi"/>
          <w:b w:val="0"/>
          <w:bCs w:val="0"/>
          <w:color w:val="000000"/>
        </w:rPr>
      </w:pPr>
      <w:r w:rsidRPr="002F53A7">
        <w:rPr>
          <w:rFonts w:asciiTheme="minorHAnsi" w:eastAsia="Arial Unicode MS" w:hAnsiTheme="minorHAnsi" w:cstheme="minorHAnsi"/>
          <w:b/>
          <w:color w:val="000000"/>
          <w:u w:val="single"/>
        </w:rPr>
        <w:t>Absent</w:t>
      </w:r>
      <w:r w:rsidRPr="002F53A7">
        <w:rPr>
          <w:rFonts w:asciiTheme="minorHAnsi" w:eastAsia="Arial Unicode MS" w:hAnsiTheme="minorHAnsi" w:cstheme="minorHAnsi"/>
          <w:b/>
          <w:color w:val="000000"/>
        </w:rPr>
        <w:t xml:space="preserve">: </w:t>
      </w:r>
      <w:r w:rsidR="00C22402">
        <w:rPr>
          <w:rStyle w:val="Strong"/>
          <w:rFonts w:asciiTheme="minorHAnsi" w:eastAsia="Calibri" w:hAnsiTheme="minorHAnsi" w:cstheme="minorHAnsi"/>
          <w:b w:val="0"/>
          <w:bCs w:val="0"/>
          <w:color w:val="000000"/>
        </w:rPr>
        <w:t>Bryan Winters</w:t>
      </w:r>
    </w:p>
    <w:p w14:paraId="3B906743" w14:textId="784D8789" w:rsidR="00DD7F27" w:rsidRPr="000E16B4" w:rsidRDefault="00DD7F27" w:rsidP="00DD7F27">
      <w:pPr>
        <w:shd w:val="clear" w:color="auto" w:fill="FFFFFF"/>
        <w:contextualSpacing/>
        <w:jc w:val="both"/>
        <w:rPr>
          <w:rFonts w:asciiTheme="minorHAnsi" w:eastAsia="Calibri" w:hAnsiTheme="minorHAnsi" w:cstheme="minorHAnsi"/>
          <w:b/>
          <w:bCs/>
          <w:color w:val="000000"/>
        </w:rPr>
      </w:pPr>
      <w:r w:rsidRPr="00A91B3F">
        <w:rPr>
          <w:rStyle w:val="Strong"/>
          <w:rFonts w:asciiTheme="minorHAnsi" w:eastAsia="Calibri" w:hAnsiTheme="minorHAnsi" w:cstheme="minorHAnsi"/>
          <w:color w:val="000000"/>
          <w:sz w:val="18"/>
        </w:rPr>
        <w:br/>
      </w:r>
      <w:r w:rsidRPr="000E16B4">
        <w:rPr>
          <w:rStyle w:val="Strong"/>
          <w:rFonts w:asciiTheme="minorHAnsi" w:eastAsia="Calibri" w:hAnsiTheme="minorHAnsi" w:cstheme="minorHAnsi"/>
          <w:color w:val="000000"/>
        </w:rPr>
        <w:t>Guests:</w:t>
      </w:r>
      <w:r w:rsidRPr="000E16B4">
        <w:rPr>
          <w:rFonts w:asciiTheme="minorHAnsi" w:hAnsiTheme="minorHAnsi" w:cstheme="minorHAnsi"/>
          <w:color w:val="121212"/>
        </w:rPr>
        <w:t xml:space="preserve"> </w:t>
      </w:r>
      <w:r w:rsidR="00FF3381">
        <w:rPr>
          <w:rFonts w:asciiTheme="minorHAnsi" w:hAnsiTheme="minorHAnsi" w:cstheme="minorHAnsi"/>
          <w:color w:val="121212"/>
        </w:rPr>
        <w:t xml:space="preserve">Ashley Allen, Gretchen Robinson, </w:t>
      </w:r>
      <w:r w:rsidR="00484B54">
        <w:rPr>
          <w:rFonts w:asciiTheme="minorHAnsi" w:hAnsiTheme="minorHAnsi" w:cstheme="minorHAnsi"/>
          <w:sz w:val="23"/>
          <w:szCs w:val="23"/>
        </w:rPr>
        <w:t>Susan Frauenholtz</w:t>
      </w:r>
      <w:r w:rsidR="008E415E">
        <w:rPr>
          <w:rFonts w:asciiTheme="minorHAnsi" w:hAnsiTheme="minorHAnsi" w:cstheme="minorHAnsi"/>
          <w:sz w:val="23"/>
          <w:szCs w:val="23"/>
        </w:rPr>
        <w:t>, Tamara Savage</w:t>
      </w:r>
    </w:p>
    <w:p w14:paraId="137CF44E" w14:textId="77777777" w:rsidR="00DD7F27" w:rsidRPr="00A91B3F" w:rsidRDefault="00DD7F27" w:rsidP="00DD7F27">
      <w:pPr>
        <w:contextualSpacing/>
        <w:jc w:val="both"/>
        <w:rPr>
          <w:rFonts w:asciiTheme="minorHAnsi" w:hAnsiTheme="minorHAnsi" w:cstheme="minorHAnsi"/>
          <w:color w:val="000000"/>
          <w:sz w:val="12"/>
        </w:rPr>
      </w:pPr>
    </w:p>
    <w:p w14:paraId="3BB51A2B" w14:textId="5F4DC8AE" w:rsidR="00DD7F27" w:rsidRPr="002F53A7" w:rsidRDefault="00DD7F27" w:rsidP="00DD7F27">
      <w:pPr>
        <w:contextualSpacing/>
        <w:jc w:val="both"/>
        <w:rPr>
          <w:rFonts w:asciiTheme="minorHAnsi" w:hAnsiTheme="minorHAnsi" w:cstheme="minorHAnsi"/>
          <w:color w:val="000000"/>
        </w:rPr>
      </w:pPr>
      <w:r w:rsidRPr="002F53A7">
        <w:rPr>
          <w:rFonts w:asciiTheme="minorHAnsi" w:hAnsiTheme="minorHAnsi" w:cstheme="minorHAnsi"/>
          <w:color w:val="000000"/>
        </w:rPr>
        <w:t>Meeting started at 3:00 pm.</w:t>
      </w:r>
      <w:r>
        <w:rPr>
          <w:rFonts w:asciiTheme="minorHAnsi" w:hAnsiTheme="minorHAnsi" w:cstheme="minorHAnsi"/>
          <w:color w:val="000000"/>
        </w:rPr>
        <w:t xml:space="preserve">  </w:t>
      </w:r>
    </w:p>
    <w:p w14:paraId="0EF122DD" w14:textId="77777777" w:rsidR="00DD7F27" w:rsidRPr="00A91B3F" w:rsidRDefault="00DD7F27" w:rsidP="00DD7F27">
      <w:pPr>
        <w:pStyle w:val="ListParagraph"/>
        <w:ind w:left="270"/>
        <w:contextualSpacing/>
        <w:jc w:val="both"/>
        <w:rPr>
          <w:rFonts w:asciiTheme="minorHAnsi" w:hAnsiTheme="minorHAnsi" w:cstheme="minorHAnsi"/>
          <w:sz w:val="14"/>
        </w:rPr>
      </w:pPr>
    </w:p>
    <w:p w14:paraId="2B21E73F" w14:textId="4FFE52B4" w:rsidR="00DD7F27" w:rsidRDefault="00DD7F27" w:rsidP="00DD7F27">
      <w:pPr>
        <w:pStyle w:val="ListParagraph"/>
        <w:numPr>
          <w:ilvl w:val="0"/>
          <w:numId w:val="1"/>
        </w:numPr>
        <w:ind w:left="270" w:hanging="270"/>
        <w:contextualSpacing/>
        <w:jc w:val="both"/>
        <w:rPr>
          <w:rFonts w:asciiTheme="minorHAnsi" w:hAnsiTheme="minorHAnsi" w:cstheme="minorHAnsi"/>
        </w:rPr>
      </w:pPr>
      <w:r w:rsidRPr="002F53A7">
        <w:rPr>
          <w:rFonts w:asciiTheme="minorHAnsi" w:hAnsiTheme="minorHAnsi" w:cstheme="minorHAnsi"/>
        </w:rPr>
        <w:t>Agenda was approved as presented</w:t>
      </w:r>
      <w:r>
        <w:rPr>
          <w:rFonts w:asciiTheme="minorHAnsi" w:hAnsiTheme="minorHAnsi" w:cstheme="minorHAnsi"/>
        </w:rPr>
        <w:t xml:space="preserve"> </w:t>
      </w:r>
    </w:p>
    <w:p w14:paraId="079A6FB6" w14:textId="3AF7C32E" w:rsidR="00DD7F27" w:rsidRPr="00DD7F27" w:rsidRDefault="00DD7F27" w:rsidP="00DD7F27">
      <w:pPr>
        <w:pStyle w:val="ListParagraph"/>
        <w:numPr>
          <w:ilvl w:val="0"/>
          <w:numId w:val="1"/>
        </w:numPr>
        <w:ind w:left="270" w:hanging="270"/>
        <w:contextualSpacing/>
        <w:jc w:val="both"/>
        <w:rPr>
          <w:rFonts w:asciiTheme="minorHAnsi" w:hAnsiTheme="minorHAnsi" w:cstheme="minorHAnsi"/>
        </w:rPr>
      </w:pPr>
      <w:r w:rsidRPr="00DD7F27">
        <w:rPr>
          <w:rFonts w:asciiTheme="minorHAnsi" w:hAnsiTheme="minorHAnsi" w:cstheme="minorHAnsi"/>
        </w:rPr>
        <w:t xml:space="preserve">Minutes </w:t>
      </w:r>
      <w:r w:rsidRPr="00DD7F27">
        <w:rPr>
          <w:rFonts w:ascii="Calibri" w:hAnsi="Calibri" w:cstheme="minorHAnsi"/>
        </w:rPr>
        <w:t xml:space="preserve">from </w:t>
      </w:r>
      <w:r w:rsidR="00E5152B">
        <w:rPr>
          <w:rFonts w:ascii="Calibri" w:hAnsi="Calibri" w:cstheme="minorHAnsi"/>
        </w:rPr>
        <w:t>November</w:t>
      </w:r>
      <w:r w:rsidRPr="00DD7F27">
        <w:rPr>
          <w:rFonts w:ascii="Calibri" w:hAnsi="Calibri" w:cstheme="minorHAnsi"/>
        </w:rPr>
        <w:t xml:space="preserve"> </w:t>
      </w:r>
      <w:r w:rsidR="00E5152B">
        <w:rPr>
          <w:rFonts w:ascii="Calibri" w:hAnsi="Calibri" w:cstheme="minorHAnsi"/>
        </w:rPr>
        <w:t>16</w:t>
      </w:r>
      <w:r w:rsidRPr="00DD7F27">
        <w:rPr>
          <w:rFonts w:ascii="Calibri" w:hAnsi="Calibri" w:cstheme="minorHAnsi"/>
        </w:rPr>
        <w:t xml:space="preserve">, 2020 Meeting </w:t>
      </w:r>
      <w:r w:rsidRPr="00DD7F27">
        <w:rPr>
          <w:rFonts w:asciiTheme="minorHAnsi" w:hAnsiTheme="minorHAnsi" w:cstheme="minorHAnsi"/>
        </w:rPr>
        <w:t>were approved as presented</w:t>
      </w:r>
      <w:r w:rsidRPr="00DD7F27">
        <w:rPr>
          <w:rFonts w:ascii="Calibri" w:hAnsi="Calibri" w:cstheme="minorHAnsi"/>
        </w:rPr>
        <w:t xml:space="preserve"> </w:t>
      </w:r>
    </w:p>
    <w:bookmarkStart w:id="1" w:name="_MON_1673685293"/>
    <w:bookmarkEnd w:id="1"/>
    <w:p w14:paraId="675A514D" w14:textId="78907E42" w:rsidR="009A5EDD" w:rsidRPr="00767A83" w:rsidRDefault="00E5152B" w:rsidP="00767A83">
      <w:pPr>
        <w:pStyle w:val="ListParagraph"/>
        <w:ind w:left="270"/>
        <w:contextualSpacing/>
        <w:jc w:val="both"/>
        <w:rPr>
          <w:rFonts w:asciiTheme="minorHAnsi" w:hAnsiTheme="minorHAnsi" w:cstheme="minorHAnsi"/>
        </w:rPr>
      </w:pPr>
      <w:r w:rsidRPr="00EF074C">
        <w:rPr>
          <w:rFonts w:asciiTheme="minorHAnsi" w:hAnsiTheme="minorHAnsi" w:cstheme="minorHAnsi"/>
          <w:sz w:val="23"/>
          <w:szCs w:val="23"/>
        </w:rPr>
        <w:object w:dxaOrig="1520" w:dyaOrig="987" w14:anchorId="3BC1100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.5pt;height:28.5pt" o:ole="">
            <v:imagedata r:id="rId8" o:title=""/>
          </v:shape>
          <o:OLEObject Type="Embed" ProgID="Word.Document.12" ShapeID="_x0000_i1025" DrawAspect="Icon" ObjectID="_1677062248" r:id="rId9">
            <o:FieldCodes>\s</o:FieldCodes>
          </o:OLEObject>
        </w:object>
      </w:r>
    </w:p>
    <w:p w14:paraId="5BE4E2C8" w14:textId="5AFF1F5B" w:rsidR="00E5152B" w:rsidRPr="00EF074C" w:rsidRDefault="00E5152B" w:rsidP="00E5152B">
      <w:pPr>
        <w:pStyle w:val="ListParagraph"/>
        <w:numPr>
          <w:ilvl w:val="0"/>
          <w:numId w:val="1"/>
        </w:numPr>
        <w:rPr>
          <w:rFonts w:asciiTheme="minorHAnsi" w:hAnsiTheme="minorHAnsi" w:cstheme="minorHAnsi"/>
          <w:sz w:val="23"/>
          <w:szCs w:val="23"/>
        </w:rPr>
      </w:pPr>
      <w:r w:rsidRPr="00EF074C">
        <w:rPr>
          <w:rFonts w:asciiTheme="minorHAnsi" w:hAnsiTheme="minorHAnsi" w:cstheme="minorHAnsi"/>
          <w:sz w:val="23"/>
          <w:szCs w:val="23"/>
        </w:rPr>
        <w:t xml:space="preserve">Guest:  Dr. </w:t>
      </w:r>
      <w:r w:rsidR="00484B54">
        <w:rPr>
          <w:rFonts w:asciiTheme="minorHAnsi" w:hAnsiTheme="minorHAnsi" w:cstheme="minorHAnsi"/>
          <w:sz w:val="23"/>
          <w:szCs w:val="23"/>
        </w:rPr>
        <w:t>Tamara Savage and Susan Frauenholtz</w:t>
      </w:r>
      <w:r w:rsidRPr="00EF074C">
        <w:rPr>
          <w:rFonts w:asciiTheme="minorHAnsi" w:hAnsiTheme="minorHAnsi" w:cstheme="minorHAnsi"/>
          <w:sz w:val="23"/>
          <w:szCs w:val="23"/>
        </w:rPr>
        <w:t>: writing workshop</w:t>
      </w:r>
    </w:p>
    <w:p w14:paraId="4B7C8B1D" w14:textId="77777777" w:rsidR="0090473D" w:rsidRPr="00A91B3F" w:rsidRDefault="0090473D" w:rsidP="0090473D">
      <w:pPr>
        <w:pStyle w:val="ListParagraph"/>
        <w:ind w:left="270"/>
        <w:contextualSpacing/>
        <w:rPr>
          <w:rFonts w:ascii="Calibri" w:hAnsi="Calibri" w:cstheme="minorHAnsi"/>
          <w:sz w:val="18"/>
        </w:rPr>
      </w:pPr>
    </w:p>
    <w:p w14:paraId="64607B43" w14:textId="364C68ED" w:rsidR="00E5152B" w:rsidRPr="00EF074C" w:rsidRDefault="00E5152B" w:rsidP="00E5152B">
      <w:pPr>
        <w:pStyle w:val="ListParagraph"/>
        <w:numPr>
          <w:ilvl w:val="0"/>
          <w:numId w:val="1"/>
        </w:numPr>
        <w:ind w:left="270" w:hanging="270"/>
        <w:rPr>
          <w:rFonts w:asciiTheme="minorHAnsi" w:hAnsiTheme="minorHAnsi" w:cstheme="minorHAnsi"/>
          <w:sz w:val="23"/>
          <w:szCs w:val="23"/>
        </w:rPr>
      </w:pPr>
      <w:r w:rsidRPr="00EF074C">
        <w:rPr>
          <w:rFonts w:asciiTheme="minorHAnsi" w:hAnsiTheme="minorHAnsi" w:cstheme="minorHAnsi"/>
          <w:b/>
          <w:sz w:val="23"/>
          <w:szCs w:val="23"/>
        </w:rPr>
        <w:t>Graduate Faculty Nominations</w:t>
      </w:r>
      <w:r w:rsidR="008A4BEA">
        <w:rPr>
          <w:rFonts w:asciiTheme="minorHAnsi" w:hAnsiTheme="minorHAnsi" w:cstheme="minorHAnsi"/>
          <w:b/>
          <w:sz w:val="23"/>
          <w:szCs w:val="23"/>
        </w:rPr>
        <w:t xml:space="preserve">:  </w:t>
      </w:r>
      <w:r w:rsidR="008A4BEA" w:rsidRPr="008A4BEA">
        <w:rPr>
          <w:rFonts w:asciiTheme="minorHAnsi" w:hAnsiTheme="minorHAnsi" w:cstheme="minorHAnsi"/>
          <w:bCs/>
          <w:sz w:val="23"/>
          <w:szCs w:val="23"/>
        </w:rPr>
        <w:t>The following nominations were approved</w:t>
      </w:r>
    </w:p>
    <w:p w14:paraId="64659DAB" w14:textId="77777777" w:rsidR="00E5152B" w:rsidRPr="00A91B3F" w:rsidRDefault="00E5152B" w:rsidP="00E5152B">
      <w:pPr>
        <w:rPr>
          <w:rFonts w:asciiTheme="minorHAnsi" w:hAnsiTheme="minorHAnsi" w:cstheme="minorHAnsi"/>
          <w:sz w:val="18"/>
          <w:szCs w:val="23"/>
        </w:rPr>
      </w:pP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343"/>
        <w:gridCol w:w="961"/>
        <w:gridCol w:w="900"/>
        <w:gridCol w:w="991"/>
        <w:gridCol w:w="1438"/>
        <w:gridCol w:w="941"/>
        <w:gridCol w:w="1388"/>
        <w:gridCol w:w="1388"/>
      </w:tblGrid>
      <w:tr w:rsidR="00C22402" w:rsidRPr="00EF074C" w14:paraId="59332054" w14:textId="4FF6157E" w:rsidTr="00C22402">
        <w:trPr>
          <w:trHeight w:val="551"/>
        </w:trPr>
        <w:tc>
          <w:tcPr>
            <w:tcW w:w="7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295E8B47" w14:textId="77777777" w:rsidR="00C22402" w:rsidRPr="00EF074C" w:rsidRDefault="00C22402" w:rsidP="008D469A">
            <w:pPr>
              <w:rPr>
                <w:rFonts w:asciiTheme="minorHAnsi" w:hAnsiTheme="minorHAnsi" w:cstheme="minorHAnsi"/>
                <w:b/>
                <w:bCs/>
                <w:sz w:val="23"/>
                <w:szCs w:val="23"/>
              </w:rPr>
            </w:pPr>
            <w:r w:rsidRPr="00EF074C">
              <w:rPr>
                <w:rFonts w:asciiTheme="minorHAnsi" w:hAnsiTheme="minorHAnsi" w:cstheme="minorHAnsi"/>
                <w:b/>
                <w:bCs/>
                <w:sz w:val="23"/>
                <w:szCs w:val="23"/>
              </w:rPr>
              <w:t>Last Name</w:t>
            </w:r>
          </w:p>
        </w:tc>
        <w:tc>
          <w:tcPr>
            <w:tcW w:w="5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2B11FAAF" w14:textId="77777777" w:rsidR="00C22402" w:rsidRPr="00EF074C" w:rsidRDefault="00C22402" w:rsidP="008D469A">
            <w:pPr>
              <w:rPr>
                <w:rFonts w:asciiTheme="minorHAnsi" w:hAnsiTheme="minorHAnsi" w:cstheme="minorHAnsi"/>
                <w:b/>
                <w:bCs/>
                <w:sz w:val="23"/>
                <w:szCs w:val="23"/>
              </w:rPr>
            </w:pPr>
            <w:r w:rsidRPr="00EF074C">
              <w:rPr>
                <w:rFonts w:asciiTheme="minorHAnsi" w:hAnsiTheme="minorHAnsi" w:cstheme="minorHAnsi"/>
                <w:b/>
                <w:bCs/>
                <w:sz w:val="23"/>
                <w:szCs w:val="23"/>
              </w:rPr>
              <w:t>First Name</w:t>
            </w:r>
          </w:p>
        </w:tc>
        <w:tc>
          <w:tcPr>
            <w:tcW w:w="4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6BCAE7E2" w14:textId="77777777" w:rsidR="00C22402" w:rsidRPr="00EF074C" w:rsidRDefault="00C22402" w:rsidP="008D469A">
            <w:pPr>
              <w:rPr>
                <w:rFonts w:asciiTheme="minorHAnsi" w:hAnsiTheme="minorHAnsi" w:cstheme="minorHAnsi"/>
                <w:b/>
                <w:bCs/>
                <w:sz w:val="23"/>
                <w:szCs w:val="23"/>
              </w:rPr>
            </w:pPr>
            <w:r w:rsidRPr="00EF074C">
              <w:rPr>
                <w:rFonts w:asciiTheme="minorHAnsi" w:hAnsiTheme="minorHAnsi" w:cstheme="minorHAnsi"/>
                <w:b/>
                <w:bCs/>
                <w:sz w:val="23"/>
                <w:szCs w:val="23"/>
              </w:rPr>
              <w:t>Degree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622EC0E9" w14:textId="77777777" w:rsidR="00C22402" w:rsidRPr="00EF074C" w:rsidRDefault="00C22402" w:rsidP="008D469A">
            <w:pPr>
              <w:rPr>
                <w:rFonts w:asciiTheme="minorHAnsi" w:hAnsiTheme="minorHAnsi" w:cstheme="minorHAnsi"/>
                <w:b/>
                <w:bCs/>
                <w:sz w:val="23"/>
                <w:szCs w:val="23"/>
              </w:rPr>
            </w:pPr>
            <w:r w:rsidRPr="00EF074C">
              <w:rPr>
                <w:rFonts w:asciiTheme="minorHAnsi" w:hAnsiTheme="minorHAnsi" w:cstheme="minorHAnsi"/>
                <w:b/>
                <w:bCs/>
                <w:sz w:val="23"/>
                <w:szCs w:val="23"/>
              </w:rPr>
              <w:t>Dept</w:t>
            </w:r>
          </w:p>
        </w:tc>
        <w:tc>
          <w:tcPr>
            <w:tcW w:w="76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36AB9591" w14:textId="77777777" w:rsidR="00C22402" w:rsidRPr="00EF074C" w:rsidRDefault="00C22402" w:rsidP="008D469A">
            <w:pPr>
              <w:rPr>
                <w:rFonts w:asciiTheme="minorHAnsi" w:hAnsiTheme="minorHAnsi" w:cstheme="minorHAnsi"/>
                <w:b/>
                <w:bCs/>
                <w:sz w:val="23"/>
                <w:szCs w:val="23"/>
              </w:rPr>
            </w:pPr>
            <w:r w:rsidRPr="00EF074C">
              <w:rPr>
                <w:rFonts w:asciiTheme="minorHAnsi" w:hAnsiTheme="minorHAnsi" w:cstheme="minorHAnsi"/>
                <w:b/>
                <w:bCs/>
                <w:sz w:val="23"/>
                <w:szCs w:val="23"/>
              </w:rPr>
              <w:t>Program</w:t>
            </w:r>
          </w:p>
        </w:tc>
        <w:tc>
          <w:tcPr>
            <w:tcW w:w="5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6F95BD3B" w14:textId="77777777" w:rsidR="00C22402" w:rsidRPr="00EF074C" w:rsidRDefault="00C22402" w:rsidP="008D469A">
            <w:pPr>
              <w:rPr>
                <w:rFonts w:asciiTheme="minorHAnsi" w:hAnsiTheme="minorHAnsi" w:cstheme="minorHAnsi"/>
                <w:b/>
                <w:bCs/>
                <w:sz w:val="23"/>
                <w:szCs w:val="23"/>
              </w:rPr>
            </w:pPr>
            <w:r w:rsidRPr="00EF074C">
              <w:rPr>
                <w:rFonts w:asciiTheme="minorHAnsi" w:hAnsiTheme="minorHAnsi" w:cstheme="minorHAnsi"/>
                <w:b/>
                <w:bCs/>
                <w:sz w:val="23"/>
                <w:szCs w:val="23"/>
              </w:rPr>
              <w:t>Status</w:t>
            </w:r>
          </w:p>
        </w:tc>
        <w:tc>
          <w:tcPr>
            <w:tcW w:w="7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5E896D4E" w14:textId="77777777" w:rsidR="00C22402" w:rsidRPr="00EF074C" w:rsidRDefault="00C22402" w:rsidP="008D469A">
            <w:pPr>
              <w:jc w:val="center"/>
              <w:rPr>
                <w:rFonts w:asciiTheme="minorHAnsi" w:hAnsiTheme="minorHAnsi" w:cstheme="minorHAnsi"/>
                <w:b/>
                <w:bCs/>
                <w:sz w:val="23"/>
                <w:szCs w:val="23"/>
              </w:rPr>
            </w:pPr>
            <w:r w:rsidRPr="00EF074C">
              <w:rPr>
                <w:rFonts w:asciiTheme="minorHAnsi" w:hAnsiTheme="minorHAnsi" w:cstheme="minorHAnsi"/>
                <w:b/>
                <w:bCs/>
                <w:sz w:val="23"/>
                <w:szCs w:val="23"/>
              </w:rPr>
              <w:t>CV</w:t>
            </w:r>
          </w:p>
        </w:tc>
        <w:tc>
          <w:tcPr>
            <w:tcW w:w="7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2EA36994" w14:textId="5B25985F" w:rsidR="00C22402" w:rsidRPr="00EF074C" w:rsidRDefault="00C22402" w:rsidP="008D469A">
            <w:pPr>
              <w:jc w:val="center"/>
              <w:rPr>
                <w:rFonts w:asciiTheme="minorHAnsi" w:hAnsiTheme="minorHAnsi" w:cstheme="minorHAnsi"/>
                <w:b/>
                <w:bCs/>
                <w:sz w:val="23"/>
                <w:szCs w:val="23"/>
              </w:rPr>
            </w:pPr>
            <w:r>
              <w:rPr>
                <w:rFonts w:asciiTheme="minorHAnsi" w:hAnsiTheme="minorHAnsi" w:cstheme="minorHAnsi"/>
                <w:b/>
                <w:bCs/>
                <w:sz w:val="23"/>
                <w:szCs w:val="23"/>
              </w:rPr>
              <w:t>Votes</w:t>
            </w:r>
          </w:p>
        </w:tc>
      </w:tr>
      <w:tr w:rsidR="00C22402" w:rsidRPr="00EF074C" w14:paraId="3CBCBF68" w14:textId="4E160E55" w:rsidTr="00C22402">
        <w:trPr>
          <w:trHeight w:val="551"/>
        </w:trPr>
        <w:tc>
          <w:tcPr>
            <w:tcW w:w="7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96C0BF0" w14:textId="77777777" w:rsidR="00C22402" w:rsidRPr="00EF074C" w:rsidRDefault="00C22402" w:rsidP="00C22402">
            <w:pPr>
              <w:rPr>
                <w:rFonts w:asciiTheme="minorHAnsi" w:eastAsia="Cambria" w:hAnsiTheme="minorHAnsi" w:cstheme="minorHAnsi"/>
                <w:sz w:val="23"/>
                <w:szCs w:val="23"/>
              </w:rPr>
            </w:pPr>
            <w:r w:rsidRPr="00EF074C">
              <w:rPr>
                <w:rFonts w:asciiTheme="minorHAnsi" w:eastAsia="Cambria" w:hAnsiTheme="minorHAnsi" w:cstheme="minorHAnsi"/>
                <w:sz w:val="23"/>
                <w:szCs w:val="23"/>
              </w:rPr>
              <w:t>Dickerson</w:t>
            </w:r>
          </w:p>
        </w:tc>
        <w:tc>
          <w:tcPr>
            <w:tcW w:w="5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112AC5C" w14:textId="77777777" w:rsidR="00C22402" w:rsidRPr="00EF074C" w:rsidRDefault="00C22402" w:rsidP="00C22402">
            <w:pPr>
              <w:rPr>
                <w:rFonts w:asciiTheme="minorHAnsi" w:eastAsia="Cambria" w:hAnsiTheme="minorHAnsi" w:cstheme="minorHAnsi"/>
                <w:sz w:val="23"/>
                <w:szCs w:val="23"/>
              </w:rPr>
            </w:pPr>
            <w:r w:rsidRPr="00EF074C">
              <w:rPr>
                <w:rFonts w:asciiTheme="minorHAnsi" w:eastAsia="Cambria" w:hAnsiTheme="minorHAnsi" w:cstheme="minorHAnsi"/>
                <w:sz w:val="23"/>
                <w:szCs w:val="23"/>
              </w:rPr>
              <w:t>Jordin</w:t>
            </w:r>
          </w:p>
        </w:tc>
        <w:tc>
          <w:tcPr>
            <w:tcW w:w="4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46B2BC7" w14:textId="77777777" w:rsidR="00C22402" w:rsidRPr="00EF074C" w:rsidRDefault="00C22402" w:rsidP="00C22402">
            <w:pPr>
              <w:rPr>
                <w:rFonts w:asciiTheme="minorHAnsi" w:eastAsia="Cambria" w:hAnsiTheme="minorHAnsi" w:cstheme="minorHAnsi"/>
                <w:sz w:val="23"/>
                <w:szCs w:val="23"/>
              </w:rPr>
            </w:pPr>
            <w:r w:rsidRPr="00EF074C">
              <w:rPr>
                <w:rFonts w:asciiTheme="minorHAnsi" w:eastAsia="Cambria" w:hAnsiTheme="minorHAnsi" w:cstheme="minorHAnsi"/>
                <w:sz w:val="23"/>
                <w:szCs w:val="23"/>
              </w:rPr>
              <w:t>JD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E7B296A" w14:textId="77777777" w:rsidR="00C22402" w:rsidRPr="00EF074C" w:rsidRDefault="00C22402" w:rsidP="00C22402">
            <w:pPr>
              <w:rPr>
                <w:rFonts w:asciiTheme="minorHAnsi" w:eastAsia="Cambria" w:hAnsiTheme="minorHAnsi" w:cstheme="minorHAnsi"/>
                <w:sz w:val="23"/>
                <w:szCs w:val="23"/>
              </w:rPr>
            </w:pPr>
            <w:r w:rsidRPr="00EF074C">
              <w:rPr>
                <w:rFonts w:asciiTheme="minorHAnsi" w:eastAsia="Cambria" w:hAnsiTheme="minorHAnsi" w:cstheme="minorHAnsi"/>
                <w:sz w:val="23"/>
                <w:szCs w:val="23"/>
              </w:rPr>
              <w:t>PSPA</w:t>
            </w:r>
          </w:p>
        </w:tc>
        <w:tc>
          <w:tcPr>
            <w:tcW w:w="76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5F0A339" w14:textId="77777777" w:rsidR="00C22402" w:rsidRPr="00EF074C" w:rsidRDefault="00C22402" w:rsidP="00C22402">
            <w:pPr>
              <w:tabs>
                <w:tab w:val="left" w:pos="900"/>
              </w:tabs>
              <w:rPr>
                <w:rFonts w:asciiTheme="minorHAnsi" w:eastAsia="Cambria" w:hAnsiTheme="minorHAnsi" w:cstheme="minorHAnsi"/>
                <w:sz w:val="23"/>
                <w:szCs w:val="23"/>
              </w:rPr>
            </w:pPr>
            <w:r w:rsidRPr="00EF074C">
              <w:rPr>
                <w:rFonts w:asciiTheme="minorHAnsi" w:eastAsia="Cambria" w:hAnsiTheme="minorHAnsi" w:cstheme="minorHAnsi"/>
                <w:sz w:val="23"/>
                <w:szCs w:val="23"/>
              </w:rPr>
              <w:t>MPA</w:t>
            </w:r>
          </w:p>
        </w:tc>
        <w:tc>
          <w:tcPr>
            <w:tcW w:w="5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BB281C5" w14:textId="77777777" w:rsidR="00C22402" w:rsidRPr="00EF074C" w:rsidRDefault="00C22402" w:rsidP="00C22402">
            <w:pPr>
              <w:rPr>
                <w:rFonts w:asciiTheme="minorHAnsi" w:eastAsia="Cambria" w:hAnsiTheme="minorHAnsi" w:cstheme="minorHAnsi"/>
                <w:sz w:val="23"/>
                <w:szCs w:val="23"/>
              </w:rPr>
            </w:pPr>
            <w:r w:rsidRPr="00EF074C">
              <w:rPr>
                <w:rFonts w:asciiTheme="minorHAnsi" w:eastAsia="Cambria" w:hAnsiTheme="minorHAnsi" w:cstheme="minorHAnsi"/>
                <w:sz w:val="23"/>
                <w:szCs w:val="23"/>
              </w:rPr>
              <w:t>Prof Aff</w:t>
            </w:r>
          </w:p>
        </w:tc>
        <w:tc>
          <w:tcPr>
            <w:tcW w:w="7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A294806" w14:textId="77777777" w:rsidR="00C22402" w:rsidRPr="00EF074C" w:rsidRDefault="00C22402" w:rsidP="00C22402">
            <w:pPr>
              <w:jc w:val="center"/>
              <w:rPr>
                <w:rFonts w:asciiTheme="minorHAnsi" w:eastAsia="Cambria" w:hAnsiTheme="minorHAnsi" w:cstheme="minorHAnsi"/>
                <w:sz w:val="23"/>
                <w:szCs w:val="23"/>
              </w:rPr>
            </w:pPr>
            <w:r w:rsidRPr="00EF074C">
              <w:rPr>
                <w:rFonts w:asciiTheme="minorHAnsi" w:eastAsia="Cambria" w:hAnsiTheme="minorHAnsi" w:cstheme="minorHAnsi"/>
                <w:sz w:val="23"/>
                <w:szCs w:val="23"/>
              </w:rPr>
              <w:object w:dxaOrig="1539" w:dyaOrig="994" w14:anchorId="4AF45D56">
                <v:shape id="_x0000_i1026" type="#_x0000_t75" style="width:52.5pt;height:33.75pt" o:ole="">
                  <v:imagedata r:id="rId10" o:title=""/>
                </v:shape>
                <o:OLEObject Type="Embed" ProgID="AcroExch.Document.DC" ShapeID="_x0000_i1026" DrawAspect="Icon" ObjectID="_1677062249" r:id="rId11"/>
              </w:object>
            </w:r>
          </w:p>
        </w:tc>
        <w:tc>
          <w:tcPr>
            <w:tcW w:w="7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F30BC3A" w14:textId="5258AC6A" w:rsidR="00C22402" w:rsidRPr="00C22402" w:rsidRDefault="00C22402" w:rsidP="00C22402">
            <w:pPr>
              <w:jc w:val="center"/>
              <w:rPr>
                <w:rFonts w:asciiTheme="minorHAnsi" w:eastAsia="Cambria" w:hAnsiTheme="minorHAnsi" w:cstheme="minorHAnsi"/>
                <w:b/>
                <w:bCs/>
                <w:sz w:val="23"/>
                <w:szCs w:val="23"/>
              </w:rPr>
            </w:pPr>
            <w:r>
              <w:rPr>
                <w:rFonts w:asciiTheme="minorHAnsi" w:eastAsia="Cambria" w:hAnsiTheme="minorHAnsi" w:cstheme="minorHAnsi"/>
                <w:b/>
                <w:bCs/>
                <w:sz w:val="23"/>
                <w:szCs w:val="23"/>
              </w:rPr>
              <w:t>19-0-0</w:t>
            </w:r>
          </w:p>
        </w:tc>
      </w:tr>
      <w:tr w:rsidR="00C22402" w:rsidRPr="00EF074C" w14:paraId="34AB7824" w14:textId="4BB1E5BF" w:rsidTr="00C22402">
        <w:trPr>
          <w:trHeight w:val="551"/>
        </w:trPr>
        <w:tc>
          <w:tcPr>
            <w:tcW w:w="7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07DF96" w14:textId="77777777" w:rsidR="00C22402" w:rsidRPr="00EF074C" w:rsidRDefault="00C22402" w:rsidP="00C22402">
            <w:pPr>
              <w:rPr>
                <w:rFonts w:asciiTheme="minorHAnsi" w:eastAsia="Cambria" w:hAnsiTheme="minorHAnsi" w:cstheme="minorHAnsi"/>
                <w:sz w:val="23"/>
                <w:szCs w:val="23"/>
              </w:rPr>
            </w:pPr>
            <w:r w:rsidRPr="00EF074C">
              <w:rPr>
                <w:rFonts w:asciiTheme="minorHAnsi" w:eastAsia="Cambria" w:hAnsiTheme="minorHAnsi" w:cstheme="minorHAnsi"/>
                <w:sz w:val="23"/>
                <w:szCs w:val="23"/>
              </w:rPr>
              <w:t>Washington</w:t>
            </w:r>
          </w:p>
        </w:tc>
        <w:tc>
          <w:tcPr>
            <w:tcW w:w="5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9193910" w14:textId="77777777" w:rsidR="00C22402" w:rsidRPr="00EF074C" w:rsidRDefault="00C22402" w:rsidP="00C22402">
            <w:pPr>
              <w:rPr>
                <w:rFonts w:asciiTheme="minorHAnsi" w:eastAsia="Cambria" w:hAnsiTheme="minorHAnsi" w:cstheme="minorHAnsi"/>
                <w:sz w:val="23"/>
                <w:szCs w:val="23"/>
              </w:rPr>
            </w:pPr>
            <w:r w:rsidRPr="00EF074C">
              <w:rPr>
                <w:rFonts w:asciiTheme="minorHAnsi" w:eastAsia="Cambria" w:hAnsiTheme="minorHAnsi" w:cstheme="minorHAnsi"/>
                <w:sz w:val="23"/>
                <w:szCs w:val="23"/>
              </w:rPr>
              <w:t>Cindy</w:t>
            </w:r>
          </w:p>
        </w:tc>
        <w:tc>
          <w:tcPr>
            <w:tcW w:w="4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7AEDDCD" w14:textId="77777777" w:rsidR="00C22402" w:rsidRPr="00EF074C" w:rsidRDefault="00C22402" w:rsidP="00C22402">
            <w:pPr>
              <w:rPr>
                <w:rFonts w:asciiTheme="minorHAnsi" w:eastAsia="Cambria" w:hAnsiTheme="minorHAnsi" w:cstheme="minorHAnsi"/>
                <w:sz w:val="23"/>
                <w:szCs w:val="23"/>
              </w:rPr>
            </w:pPr>
            <w:r w:rsidRPr="00EF074C">
              <w:rPr>
                <w:rFonts w:asciiTheme="minorHAnsi" w:eastAsia="Cambria" w:hAnsiTheme="minorHAnsi" w:cstheme="minorHAnsi"/>
                <w:sz w:val="23"/>
                <w:szCs w:val="23"/>
              </w:rPr>
              <w:t>EdD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A7FC3C9" w14:textId="77777777" w:rsidR="00C22402" w:rsidRPr="00EF074C" w:rsidRDefault="00C22402" w:rsidP="00C22402">
            <w:pPr>
              <w:rPr>
                <w:rFonts w:asciiTheme="minorHAnsi" w:eastAsia="Cambria" w:hAnsiTheme="minorHAnsi" w:cstheme="minorHAnsi"/>
                <w:sz w:val="23"/>
                <w:szCs w:val="23"/>
              </w:rPr>
            </w:pPr>
            <w:r w:rsidRPr="00EF074C">
              <w:rPr>
                <w:rFonts w:asciiTheme="minorHAnsi" w:eastAsia="Cambria" w:hAnsiTheme="minorHAnsi" w:cstheme="minorHAnsi"/>
                <w:sz w:val="23"/>
                <w:szCs w:val="23"/>
              </w:rPr>
              <w:t>Teacher Ed</w:t>
            </w:r>
          </w:p>
        </w:tc>
        <w:tc>
          <w:tcPr>
            <w:tcW w:w="76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86C659" w14:textId="77777777" w:rsidR="00C22402" w:rsidRPr="00EF074C" w:rsidRDefault="00C22402" w:rsidP="00C22402">
            <w:pPr>
              <w:tabs>
                <w:tab w:val="left" w:pos="900"/>
              </w:tabs>
              <w:rPr>
                <w:rFonts w:asciiTheme="minorHAnsi" w:eastAsia="Cambria" w:hAnsiTheme="minorHAnsi" w:cstheme="minorHAnsi"/>
                <w:sz w:val="23"/>
                <w:szCs w:val="23"/>
              </w:rPr>
            </w:pPr>
            <w:r w:rsidRPr="00EF074C">
              <w:rPr>
                <w:rFonts w:asciiTheme="minorHAnsi" w:eastAsia="Cambria" w:hAnsiTheme="minorHAnsi" w:cstheme="minorHAnsi"/>
                <w:sz w:val="23"/>
                <w:szCs w:val="23"/>
              </w:rPr>
              <w:t>Elementary Ed</w:t>
            </w:r>
          </w:p>
        </w:tc>
        <w:tc>
          <w:tcPr>
            <w:tcW w:w="5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773ED06" w14:textId="77777777" w:rsidR="00C22402" w:rsidRPr="00EF074C" w:rsidRDefault="00C22402" w:rsidP="00C22402">
            <w:pPr>
              <w:rPr>
                <w:rFonts w:asciiTheme="minorHAnsi" w:eastAsia="Cambria" w:hAnsiTheme="minorHAnsi" w:cstheme="minorHAnsi"/>
                <w:sz w:val="23"/>
                <w:szCs w:val="23"/>
              </w:rPr>
            </w:pPr>
            <w:r w:rsidRPr="00EF074C">
              <w:rPr>
                <w:rFonts w:asciiTheme="minorHAnsi" w:eastAsia="Cambria" w:hAnsiTheme="minorHAnsi" w:cstheme="minorHAnsi"/>
                <w:sz w:val="23"/>
                <w:szCs w:val="23"/>
              </w:rPr>
              <w:t>Adjunct</w:t>
            </w:r>
          </w:p>
        </w:tc>
        <w:tc>
          <w:tcPr>
            <w:tcW w:w="7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58A480" w14:textId="77777777" w:rsidR="00C22402" w:rsidRPr="00EF074C" w:rsidRDefault="00C22402" w:rsidP="00C22402">
            <w:pPr>
              <w:jc w:val="center"/>
              <w:rPr>
                <w:rFonts w:asciiTheme="minorHAnsi" w:eastAsia="Cambria" w:hAnsiTheme="minorHAnsi" w:cstheme="minorHAnsi"/>
                <w:sz w:val="23"/>
                <w:szCs w:val="23"/>
              </w:rPr>
            </w:pPr>
            <w:r w:rsidRPr="00EF074C">
              <w:rPr>
                <w:rFonts w:asciiTheme="minorHAnsi" w:eastAsia="Cambria" w:hAnsiTheme="minorHAnsi" w:cstheme="minorHAnsi"/>
                <w:sz w:val="23"/>
                <w:szCs w:val="23"/>
              </w:rPr>
              <w:object w:dxaOrig="1539" w:dyaOrig="994" w14:anchorId="1BAD8B67">
                <v:shape id="_x0000_i1027" type="#_x0000_t75" style="width:56.25pt;height:36pt" o:ole="">
                  <v:imagedata r:id="rId12" o:title=""/>
                </v:shape>
                <o:OLEObject Type="Embed" ProgID="AcroExch.Document.DC" ShapeID="_x0000_i1027" DrawAspect="Icon" ObjectID="_1677062250" r:id="rId13"/>
              </w:object>
            </w:r>
          </w:p>
        </w:tc>
        <w:tc>
          <w:tcPr>
            <w:tcW w:w="7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C7A0B7" w14:textId="1839066D" w:rsidR="00C22402" w:rsidRPr="00C22402" w:rsidRDefault="00C22402" w:rsidP="00C22402">
            <w:pPr>
              <w:jc w:val="center"/>
              <w:rPr>
                <w:rFonts w:asciiTheme="minorHAnsi" w:eastAsia="Cambria" w:hAnsiTheme="minorHAnsi" w:cstheme="minorHAnsi"/>
                <w:b/>
                <w:bCs/>
                <w:sz w:val="23"/>
                <w:szCs w:val="23"/>
              </w:rPr>
            </w:pPr>
            <w:r>
              <w:rPr>
                <w:rFonts w:asciiTheme="minorHAnsi" w:eastAsia="Cambria" w:hAnsiTheme="minorHAnsi" w:cstheme="minorHAnsi"/>
                <w:b/>
                <w:bCs/>
                <w:sz w:val="23"/>
                <w:szCs w:val="23"/>
              </w:rPr>
              <w:t>19-0-0</w:t>
            </w:r>
          </w:p>
        </w:tc>
      </w:tr>
      <w:tr w:rsidR="00C22402" w:rsidRPr="00EF074C" w14:paraId="7231EA14" w14:textId="3F6D352B" w:rsidTr="00C22402">
        <w:trPr>
          <w:trHeight w:val="551"/>
        </w:trPr>
        <w:tc>
          <w:tcPr>
            <w:tcW w:w="7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2CC9C2" w14:textId="77777777" w:rsidR="00C22402" w:rsidRPr="00EF074C" w:rsidRDefault="00C22402" w:rsidP="00C22402">
            <w:pPr>
              <w:rPr>
                <w:rFonts w:asciiTheme="minorHAnsi" w:eastAsia="Cambria" w:hAnsiTheme="minorHAnsi" w:cstheme="minorHAnsi"/>
                <w:sz w:val="23"/>
                <w:szCs w:val="23"/>
              </w:rPr>
            </w:pPr>
            <w:r w:rsidRPr="00EF074C">
              <w:rPr>
                <w:rFonts w:asciiTheme="minorHAnsi" w:eastAsia="Cambria" w:hAnsiTheme="minorHAnsi" w:cstheme="minorHAnsi"/>
                <w:sz w:val="23"/>
                <w:szCs w:val="23"/>
              </w:rPr>
              <w:t>Ferguson</w:t>
            </w:r>
          </w:p>
        </w:tc>
        <w:tc>
          <w:tcPr>
            <w:tcW w:w="5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E44F1C4" w14:textId="77777777" w:rsidR="00C22402" w:rsidRPr="00EF074C" w:rsidRDefault="00C22402" w:rsidP="00C22402">
            <w:pPr>
              <w:rPr>
                <w:rFonts w:asciiTheme="minorHAnsi" w:eastAsia="Cambria" w:hAnsiTheme="minorHAnsi" w:cstheme="minorHAnsi"/>
                <w:sz w:val="23"/>
                <w:szCs w:val="23"/>
              </w:rPr>
            </w:pPr>
            <w:r w:rsidRPr="00EF074C">
              <w:rPr>
                <w:rFonts w:asciiTheme="minorHAnsi" w:eastAsia="Cambria" w:hAnsiTheme="minorHAnsi" w:cstheme="minorHAnsi"/>
                <w:sz w:val="23"/>
                <w:szCs w:val="23"/>
              </w:rPr>
              <w:t>Mary</w:t>
            </w:r>
          </w:p>
        </w:tc>
        <w:tc>
          <w:tcPr>
            <w:tcW w:w="4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5FBC152" w14:textId="77777777" w:rsidR="00C22402" w:rsidRPr="00EF074C" w:rsidRDefault="00C22402" w:rsidP="00C22402">
            <w:pPr>
              <w:rPr>
                <w:rFonts w:asciiTheme="minorHAnsi" w:eastAsia="Cambria" w:hAnsiTheme="minorHAnsi" w:cstheme="minorHAnsi"/>
                <w:sz w:val="23"/>
                <w:szCs w:val="23"/>
              </w:rPr>
            </w:pPr>
            <w:r w:rsidRPr="00EF074C">
              <w:rPr>
                <w:rFonts w:asciiTheme="minorHAnsi" w:eastAsia="Cambria" w:hAnsiTheme="minorHAnsi" w:cstheme="minorHAnsi"/>
                <w:sz w:val="23"/>
                <w:szCs w:val="23"/>
              </w:rPr>
              <w:t>EdD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6344DD1" w14:textId="77777777" w:rsidR="00C22402" w:rsidRPr="00EF074C" w:rsidRDefault="00C22402" w:rsidP="00C22402">
            <w:pPr>
              <w:rPr>
                <w:rFonts w:asciiTheme="minorHAnsi" w:eastAsia="Cambria" w:hAnsiTheme="minorHAnsi" w:cstheme="minorHAnsi"/>
                <w:sz w:val="23"/>
                <w:szCs w:val="23"/>
              </w:rPr>
            </w:pPr>
            <w:r w:rsidRPr="00EF074C">
              <w:rPr>
                <w:rFonts w:asciiTheme="minorHAnsi" w:eastAsia="Cambria" w:hAnsiTheme="minorHAnsi" w:cstheme="minorHAnsi"/>
                <w:sz w:val="23"/>
                <w:szCs w:val="23"/>
              </w:rPr>
              <w:t>Teacher Ed</w:t>
            </w:r>
          </w:p>
        </w:tc>
        <w:tc>
          <w:tcPr>
            <w:tcW w:w="76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F9A1B67" w14:textId="77777777" w:rsidR="00C22402" w:rsidRPr="00EF074C" w:rsidRDefault="00C22402" w:rsidP="00C22402">
            <w:pPr>
              <w:tabs>
                <w:tab w:val="left" w:pos="900"/>
              </w:tabs>
              <w:rPr>
                <w:rFonts w:asciiTheme="minorHAnsi" w:eastAsia="Cambria" w:hAnsiTheme="minorHAnsi" w:cstheme="minorHAnsi"/>
                <w:sz w:val="23"/>
                <w:szCs w:val="23"/>
              </w:rPr>
            </w:pPr>
            <w:r w:rsidRPr="00EF074C">
              <w:rPr>
                <w:rFonts w:asciiTheme="minorHAnsi" w:eastAsia="Cambria" w:hAnsiTheme="minorHAnsi" w:cstheme="minorHAnsi"/>
                <w:sz w:val="23"/>
                <w:szCs w:val="23"/>
              </w:rPr>
              <w:t>Elementary Ed</w:t>
            </w:r>
          </w:p>
        </w:tc>
        <w:tc>
          <w:tcPr>
            <w:tcW w:w="5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619F50B" w14:textId="77777777" w:rsidR="00C22402" w:rsidRPr="00EF074C" w:rsidRDefault="00C22402" w:rsidP="00C22402">
            <w:pPr>
              <w:rPr>
                <w:rFonts w:asciiTheme="minorHAnsi" w:eastAsia="Cambria" w:hAnsiTheme="minorHAnsi" w:cstheme="minorHAnsi"/>
                <w:sz w:val="23"/>
                <w:szCs w:val="23"/>
              </w:rPr>
            </w:pPr>
            <w:r w:rsidRPr="00EF074C">
              <w:rPr>
                <w:rFonts w:asciiTheme="minorHAnsi" w:eastAsia="Cambria" w:hAnsiTheme="minorHAnsi" w:cstheme="minorHAnsi"/>
                <w:sz w:val="23"/>
                <w:szCs w:val="23"/>
              </w:rPr>
              <w:t>Adjunct</w:t>
            </w:r>
          </w:p>
        </w:tc>
        <w:tc>
          <w:tcPr>
            <w:tcW w:w="7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DA6A6E" w14:textId="77777777" w:rsidR="00C22402" w:rsidRPr="00EF074C" w:rsidRDefault="00C22402" w:rsidP="00C22402">
            <w:pPr>
              <w:jc w:val="center"/>
              <w:rPr>
                <w:rFonts w:asciiTheme="minorHAnsi" w:eastAsia="Cambria" w:hAnsiTheme="minorHAnsi" w:cstheme="minorHAnsi"/>
                <w:sz w:val="23"/>
                <w:szCs w:val="23"/>
              </w:rPr>
            </w:pPr>
            <w:r w:rsidRPr="00EF074C">
              <w:rPr>
                <w:rFonts w:asciiTheme="minorHAnsi" w:eastAsia="Cambria" w:hAnsiTheme="minorHAnsi" w:cstheme="minorHAnsi"/>
                <w:sz w:val="23"/>
                <w:szCs w:val="23"/>
              </w:rPr>
              <w:object w:dxaOrig="1539" w:dyaOrig="994" w14:anchorId="6BC9BC1E">
                <v:shape id="_x0000_i1028" type="#_x0000_t75" style="width:57.75pt;height:36pt" o:ole="">
                  <v:imagedata r:id="rId14" o:title=""/>
                </v:shape>
                <o:OLEObject Type="Embed" ProgID="AcroExch.Document.DC" ShapeID="_x0000_i1028" DrawAspect="Icon" ObjectID="_1677062251" r:id="rId15"/>
              </w:object>
            </w:r>
          </w:p>
        </w:tc>
        <w:tc>
          <w:tcPr>
            <w:tcW w:w="7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B9D7E4D" w14:textId="3011BE55" w:rsidR="00C22402" w:rsidRPr="00C22402" w:rsidRDefault="00C22402" w:rsidP="00C22402">
            <w:pPr>
              <w:jc w:val="center"/>
              <w:rPr>
                <w:rFonts w:asciiTheme="minorHAnsi" w:eastAsia="Cambria" w:hAnsiTheme="minorHAnsi" w:cstheme="minorHAnsi"/>
                <w:b/>
                <w:bCs/>
                <w:sz w:val="23"/>
                <w:szCs w:val="23"/>
              </w:rPr>
            </w:pPr>
            <w:r>
              <w:rPr>
                <w:rFonts w:asciiTheme="minorHAnsi" w:eastAsia="Cambria" w:hAnsiTheme="minorHAnsi" w:cstheme="minorHAnsi"/>
                <w:b/>
                <w:bCs/>
                <w:sz w:val="23"/>
                <w:szCs w:val="23"/>
              </w:rPr>
              <w:t>19-0-0</w:t>
            </w:r>
          </w:p>
        </w:tc>
      </w:tr>
      <w:tr w:rsidR="00C22402" w:rsidRPr="00EF074C" w14:paraId="1DD83E3D" w14:textId="44032BFC" w:rsidTr="00C22402">
        <w:trPr>
          <w:trHeight w:val="551"/>
        </w:trPr>
        <w:tc>
          <w:tcPr>
            <w:tcW w:w="7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EE0596" w14:textId="77777777" w:rsidR="00C22402" w:rsidRPr="00EF074C" w:rsidRDefault="00C22402" w:rsidP="00C22402">
            <w:pPr>
              <w:rPr>
                <w:rFonts w:asciiTheme="minorHAnsi" w:eastAsia="Cambria" w:hAnsiTheme="minorHAnsi" w:cstheme="minorHAnsi"/>
                <w:sz w:val="23"/>
                <w:szCs w:val="23"/>
              </w:rPr>
            </w:pPr>
            <w:r w:rsidRPr="00EF074C">
              <w:rPr>
                <w:rFonts w:asciiTheme="minorHAnsi" w:eastAsia="Cambria" w:hAnsiTheme="minorHAnsi" w:cstheme="minorHAnsi"/>
                <w:sz w:val="23"/>
                <w:szCs w:val="23"/>
              </w:rPr>
              <w:t>Roberts</w:t>
            </w:r>
          </w:p>
        </w:tc>
        <w:tc>
          <w:tcPr>
            <w:tcW w:w="5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959434D" w14:textId="77777777" w:rsidR="00C22402" w:rsidRPr="00EF074C" w:rsidRDefault="00C22402" w:rsidP="00C22402">
            <w:pPr>
              <w:rPr>
                <w:rFonts w:asciiTheme="minorHAnsi" w:eastAsia="Cambria" w:hAnsiTheme="minorHAnsi" w:cstheme="minorHAnsi"/>
                <w:sz w:val="23"/>
                <w:szCs w:val="23"/>
              </w:rPr>
            </w:pPr>
            <w:r w:rsidRPr="00EF074C">
              <w:rPr>
                <w:rFonts w:asciiTheme="minorHAnsi" w:eastAsia="Cambria" w:hAnsiTheme="minorHAnsi" w:cstheme="minorHAnsi"/>
                <w:sz w:val="23"/>
                <w:szCs w:val="23"/>
              </w:rPr>
              <w:t>Reida</w:t>
            </w:r>
          </w:p>
        </w:tc>
        <w:tc>
          <w:tcPr>
            <w:tcW w:w="4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077CBE6" w14:textId="77777777" w:rsidR="00C22402" w:rsidRPr="00EF074C" w:rsidRDefault="00C22402" w:rsidP="00C22402">
            <w:pPr>
              <w:rPr>
                <w:rFonts w:asciiTheme="minorHAnsi" w:eastAsia="Cambria" w:hAnsiTheme="minorHAnsi" w:cstheme="minorHAnsi"/>
                <w:sz w:val="23"/>
                <w:szCs w:val="23"/>
              </w:rPr>
            </w:pPr>
            <w:r w:rsidRPr="00EF074C">
              <w:rPr>
                <w:rFonts w:asciiTheme="minorHAnsi" w:eastAsia="Cambria" w:hAnsiTheme="minorHAnsi" w:cstheme="minorHAnsi"/>
                <w:sz w:val="23"/>
                <w:szCs w:val="23"/>
              </w:rPr>
              <w:t>EdD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D5F1C0" w14:textId="77777777" w:rsidR="00C22402" w:rsidRPr="00EF074C" w:rsidRDefault="00C22402" w:rsidP="00C22402">
            <w:pPr>
              <w:rPr>
                <w:rFonts w:asciiTheme="minorHAnsi" w:eastAsia="Cambria" w:hAnsiTheme="minorHAnsi" w:cstheme="minorHAnsi"/>
                <w:sz w:val="23"/>
                <w:szCs w:val="23"/>
              </w:rPr>
            </w:pPr>
            <w:r w:rsidRPr="00EF074C">
              <w:rPr>
                <w:rFonts w:asciiTheme="minorHAnsi" w:eastAsia="Cambria" w:hAnsiTheme="minorHAnsi" w:cstheme="minorHAnsi"/>
                <w:sz w:val="23"/>
                <w:szCs w:val="23"/>
              </w:rPr>
              <w:t>Teacher Ed</w:t>
            </w:r>
          </w:p>
        </w:tc>
        <w:tc>
          <w:tcPr>
            <w:tcW w:w="76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A81941" w14:textId="77777777" w:rsidR="00C22402" w:rsidRPr="00EF074C" w:rsidRDefault="00C22402" w:rsidP="00C22402">
            <w:pPr>
              <w:tabs>
                <w:tab w:val="left" w:pos="900"/>
              </w:tabs>
              <w:rPr>
                <w:rFonts w:asciiTheme="minorHAnsi" w:eastAsia="Cambria" w:hAnsiTheme="minorHAnsi" w:cstheme="minorHAnsi"/>
                <w:sz w:val="23"/>
                <w:szCs w:val="23"/>
              </w:rPr>
            </w:pPr>
            <w:r w:rsidRPr="00EF074C">
              <w:rPr>
                <w:rFonts w:asciiTheme="minorHAnsi" w:eastAsia="Cambria" w:hAnsiTheme="minorHAnsi" w:cstheme="minorHAnsi"/>
                <w:sz w:val="23"/>
                <w:szCs w:val="23"/>
              </w:rPr>
              <w:t>Elementary Ed</w:t>
            </w:r>
          </w:p>
        </w:tc>
        <w:tc>
          <w:tcPr>
            <w:tcW w:w="5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BDDCFE5" w14:textId="77777777" w:rsidR="00C22402" w:rsidRPr="00EF074C" w:rsidRDefault="00C22402" w:rsidP="00C22402">
            <w:pPr>
              <w:rPr>
                <w:rFonts w:asciiTheme="minorHAnsi" w:eastAsia="Cambria" w:hAnsiTheme="minorHAnsi" w:cstheme="minorHAnsi"/>
                <w:sz w:val="23"/>
                <w:szCs w:val="23"/>
              </w:rPr>
            </w:pPr>
            <w:r w:rsidRPr="00EF074C">
              <w:rPr>
                <w:rFonts w:asciiTheme="minorHAnsi" w:eastAsia="Cambria" w:hAnsiTheme="minorHAnsi" w:cstheme="minorHAnsi"/>
                <w:sz w:val="23"/>
                <w:szCs w:val="23"/>
              </w:rPr>
              <w:t>Adjunct</w:t>
            </w:r>
          </w:p>
        </w:tc>
        <w:tc>
          <w:tcPr>
            <w:tcW w:w="7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77D52A3" w14:textId="77777777" w:rsidR="00C22402" w:rsidRPr="00EF074C" w:rsidRDefault="00C22402" w:rsidP="00C22402">
            <w:pPr>
              <w:jc w:val="center"/>
              <w:rPr>
                <w:rFonts w:asciiTheme="minorHAnsi" w:eastAsia="Cambria" w:hAnsiTheme="minorHAnsi" w:cstheme="minorHAnsi"/>
                <w:sz w:val="23"/>
                <w:szCs w:val="23"/>
              </w:rPr>
            </w:pPr>
            <w:r w:rsidRPr="00EF074C">
              <w:rPr>
                <w:rFonts w:asciiTheme="minorHAnsi" w:eastAsia="Cambria" w:hAnsiTheme="minorHAnsi" w:cstheme="minorHAnsi"/>
                <w:sz w:val="23"/>
                <w:szCs w:val="23"/>
              </w:rPr>
              <w:object w:dxaOrig="1539" w:dyaOrig="994" w14:anchorId="3542B29A">
                <v:shape id="_x0000_i1029" type="#_x0000_t75" style="width:53.25pt;height:34.5pt" o:ole="">
                  <v:imagedata r:id="rId16" o:title=""/>
                </v:shape>
                <o:OLEObject Type="Embed" ProgID="AcroExch.Document.DC" ShapeID="_x0000_i1029" DrawAspect="Icon" ObjectID="_1677062252" r:id="rId17"/>
              </w:object>
            </w:r>
          </w:p>
        </w:tc>
        <w:tc>
          <w:tcPr>
            <w:tcW w:w="7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8BB3E7C" w14:textId="7C477050" w:rsidR="00C22402" w:rsidRPr="00C22402" w:rsidRDefault="00C22402" w:rsidP="00C22402">
            <w:pPr>
              <w:jc w:val="center"/>
              <w:rPr>
                <w:rFonts w:asciiTheme="minorHAnsi" w:eastAsia="Cambria" w:hAnsiTheme="minorHAnsi" w:cstheme="minorHAnsi"/>
                <w:b/>
                <w:bCs/>
                <w:sz w:val="23"/>
                <w:szCs w:val="23"/>
              </w:rPr>
            </w:pPr>
            <w:r>
              <w:rPr>
                <w:rFonts w:asciiTheme="minorHAnsi" w:eastAsia="Cambria" w:hAnsiTheme="minorHAnsi" w:cstheme="minorHAnsi"/>
                <w:b/>
                <w:bCs/>
                <w:sz w:val="23"/>
                <w:szCs w:val="23"/>
              </w:rPr>
              <w:t>19-0-0</w:t>
            </w:r>
          </w:p>
        </w:tc>
      </w:tr>
      <w:tr w:rsidR="00C22402" w:rsidRPr="00EF074C" w14:paraId="1A1FF02B" w14:textId="5258F004" w:rsidTr="00C22402">
        <w:trPr>
          <w:trHeight w:val="551"/>
        </w:trPr>
        <w:tc>
          <w:tcPr>
            <w:tcW w:w="7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BD869ED" w14:textId="77777777" w:rsidR="00C22402" w:rsidRPr="00EF074C" w:rsidRDefault="00C22402" w:rsidP="00C22402">
            <w:pPr>
              <w:rPr>
                <w:rFonts w:asciiTheme="minorHAnsi" w:eastAsia="Cambria" w:hAnsiTheme="minorHAnsi" w:cstheme="minorHAnsi"/>
                <w:sz w:val="23"/>
                <w:szCs w:val="23"/>
              </w:rPr>
            </w:pPr>
            <w:r w:rsidRPr="00EF074C">
              <w:rPr>
                <w:rFonts w:asciiTheme="minorHAnsi" w:eastAsia="Cambria" w:hAnsiTheme="minorHAnsi" w:cstheme="minorHAnsi"/>
                <w:sz w:val="23"/>
                <w:szCs w:val="23"/>
              </w:rPr>
              <w:t>Milewicz</w:t>
            </w:r>
          </w:p>
        </w:tc>
        <w:tc>
          <w:tcPr>
            <w:tcW w:w="5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86472AE" w14:textId="77777777" w:rsidR="00C22402" w:rsidRPr="00EF074C" w:rsidRDefault="00C22402" w:rsidP="00C22402">
            <w:pPr>
              <w:rPr>
                <w:rFonts w:asciiTheme="minorHAnsi" w:eastAsia="Cambria" w:hAnsiTheme="minorHAnsi" w:cstheme="minorHAnsi"/>
                <w:sz w:val="23"/>
                <w:szCs w:val="23"/>
              </w:rPr>
            </w:pPr>
            <w:r w:rsidRPr="00EF074C">
              <w:rPr>
                <w:rFonts w:asciiTheme="minorHAnsi" w:eastAsia="Cambria" w:hAnsiTheme="minorHAnsi" w:cstheme="minorHAnsi"/>
                <w:sz w:val="23"/>
                <w:szCs w:val="23"/>
              </w:rPr>
              <w:t>Mark</w:t>
            </w:r>
          </w:p>
        </w:tc>
        <w:tc>
          <w:tcPr>
            <w:tcW w:w="4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0903EED" w14:textId="77777777" w:rsidR="00C22402" w:rsidRPr="00EF074C" w:rsidRDefault="00C22402" w:rsidP="00C22402">
            <w:pPr>
              <w:rPr>
                <w:rFonts w:asciiTheme="minorHAnsi" w:eastAsia="Cambria" w:hAnsiTheme="minorHAnsi" w:cstheme="minorHAnsi"/>
                <w:sz w:val="23"/>
                <w:szCs w:val="23"/>
              </w:rPr>
            </w:pPr>
            <w:r w:rsidRPr="00EF074C">
              <w:rPr>
                <w:rFonts w:asciiTheme="minorHAnsi" w:eastAsia="Cambria" w:hAnsiTheme="minorHAnsi" w:cstheme="minorHAnsi"/>
                <w:sz w:val="23"/>
                <w:szCs w:val="23"/>
              </w:rPr>
              <w:t>PhD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8CAC90B" w14:textId="77777777" w:rsidR="00C22402" w:rsidRPr="00EF074C" w:rsidRDefault="00C22402" w:rsidP="00C22402">
            <w:pPr>
              <w:rPr>
                <w:rFonts w:asciiTheme="minorHAnsi" w:eastAsia="Cambria" w:hAnsiTheme="minorHAnsi" w:cstheme="minorHAnsi"/>
                <w:sz w:val="23"/>
                <w:szCs w:val="23"/>
              </w:rPr>
            </w:pPr>
            <w:r w:rsidRPr="00EF074C">
              <w:rPr>
                <w:rFonts w:asciiTheme="minorHAnsi" w:eastAsia="Cambria" w:hAnsiTheme="minorHAnsi" w:cstheme="minorHAnsi"/>
                <w:sz w:val="23"/>
                <w:szCs w:val="23"/>
              </w:rPr>
              <w:t>PSPA</w:t>
            </w:r>
          </w:p>
        </w:tc>
        <w:tc>
          <w:tcPr>
            <w:tcW w:w="76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8F4E49" w14:textId="77777777" w:rsidR="00C22402" w:rsidRPr="00EF074C" w:rsidRDefault="00C22402" w:rsidP="00C22402">
            <w:pPr>
              <w:tabs>
                <w:tab w:val="left" w:pos="900"/>
              </w:tabs>
              <w:rPr>
                <w:rFonts w:asciiTheme="minorHAnsi" w:eastAsia="Cambria" w:hAnsiTheme="minorHAnsi" w:cstheme="minorHAnsi"/>
                <w:sz w:val="23"/>
                <w:szCs w:val="23"/>
              </w:rPr>
            </w:pPr>
            <w:r w:rsidRPr="00EF074C">
              <w:rPr>
                <w:rFonts w:asciiTheme="minorHAnsi" w:eastAsia="Cambria" w:hAnsiTheme="minorHAnsi" w:cstheme="minorHAnsi"/>
                <w:sz w:val="23"/>
                <w:szCs w:val="23"/>
              </w:rPr>
              <w:t>MPA</w:t>
            </w:r>
          </w:p>
        </w:tc>
        <w:tc>
          <w:tcPr>
            <w:tcW w:w="5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2BB3591" w14:textId="77777777" w:rsidR="00C22402" w:rsidRPr="00EF074C" w:rsidRDefault="00C22402" w:rsidP="00C22402">
            <w:pPr>
              <w:rPr>
                <w:rFonts w:asciiTheme="minorHAnsi" w:eastAsia="Cambria" w:hAnsiTheme="minorHAnsi" w:cstheme="minorHAnsi"/>
                <w:sz w:val="23"/>
                <w:szCs w:val="23"/>
              </w:rPr>
            </w:pPr>
            <w:r w:rsidRPr="00EF074C">
              <w:rPr>
                <w:rFonts w:asciiTheme="minorHAnsi" w:eastAsia="Cambria" w:hAnsiTheme="minorHAnsi" w:cstheme="minorHAnsi"/>
                <w:sz w:val="23"/>
                <w:szCs w:val="23"/>
              </w:rPr>
              <w:t>Full</w:t>
            </w:r>
          </w:p>
        </w:tc>
        <w:tc>
          <w:tcPr>
            <w:tcW w:w="7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302B680" w14:textId="77777777" w:rsidR="00C22402" w:rsidRPr="00EF074C" w:rsidRDefault="00C22402" w:rsidP="00C22402">
            <w:pPr>
              <w:jc w:val="center"/>
              <w:rPr>
                <w:rFonts w:asciiTheme="minorHAnsi" w:eastAsia="Cambria" w:hAnsiTheme="minorHAnsi" w:cstheme="minorHAnsi"/>
                <w:sz w:val="23"/>
                <w:szCs w:val="23"/>
              </w:rPr>
            </w:pPr>
            <w:r w:rsidRPr="00EF074C">
              <w:rPr>
                <w:rFonts w:asciiTheme="minorHAnsi" w:eastAsia="Cambria" w:hAnsiTheme="minorHAnsi" w:cstheme="minorHAnsi"/>
                <w:sz w:val="23"/>
                <w:szCs w:val="23"/>
              </w:rPr>
              <w:object w:dxaOrig="1520" w:dyaOrig="987" w14:anchorId="5ACA8068">
                <v:shape id="_x0000_i1030" type="#_x0000_t75" style="width:42pt;height:27pt" o:ole="">
                  <v:imagedata r:id="rId18" o:title=""/>
                </v:shape>
                <o:OLEObject Type="Embed" ProgID="AcroExch.Document.DC" ShapeID="_x0000_i1030" DrawAspect="Icon" ObjectID="_1677062253" r:id="rId19"/>
              </w:object>
            </w:r>
          </w:p>
        </w:tc>
        <w:tc>
          <w:tcPr>
            <w:tcW w:w="7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FCA28B" w14:textId="7D66A104" w:rsidR="00C22402" w:rsidRPr="00C22402" w:rsidRDefault="00C22402" w:rsidP="00C22402">
            <w:pPr>
              <w:jc w:val="center"/>
              <w:rPr>
                <w:rFonts w:asciiTheme="minorHAnsi" w:eastAsia="Cambria" w:hAnsiTheme="minorHAnsi" w:cstheme="minorHAnsi"/>
                <w:b/>
                <w:bCs/>
                <w:sz w:val="23"/>
                <w:szCs w:val="23"/>
              </w:rPr>
            </w:pPr>
            <w:r>
              <w:rPr>
                <w:rFonts w:asciiTheme="minorHAnsi" w:eastAsia="Cambria" w:hAnsiTheme="minorHAnsi" w:cstheme="minorHAnsi"/>
                <w:b/>
                <w:bCs/>
                <w:sz w:val="23"/>
                <w:szCs w:val="23"/>
              </w:rPr>
              <w:t>19-0-0</w:t>
            </w:r>
          </w:p>
        </w:tc>
      </w:tr>
    </w:tbl>
    <w:p w14:paraId="564D66C8" w14:textId="77777777" w:rsidR="00E5152B" w:rsidRPr="00EF074C" w:rsidRDefault="00E5152B" w:rsidP="00E5152B">
      <w:pPr>
        <w:pStyle w:val="ListParagraph"/>
        <w:ind w:left="0"/>
        <w:jc w:val="both"/>
        <w:rPr>
          <w:rFonts w:asciiTheme="minorHAnsi" w:hAnsiTheme="minorHAnsi" w:cstheme="minorHAnsi"/>
          <w:b/>
          <w:sz w:val="23"/>
          <w:szCs w:val="23"/>
        </w:rPr>
      </w:pPr>
    </w:p>
    <w:p w14:paraId="09B81659" w14:textId="03191A8E" w:rsidR="00C22402" w:rsidRPr="00C22402" w:rsidRDefault="00E5152B" w:rsidP="00C22402">
      <w:pPr>
        <w:numPr>
          <w:ilvl w:val="0"/>
          <w:numId w:val="4"/>
        </w:numPr>
        <w:ind w:left="270" w:hanging="270"/>
        <w:jc w:val="both"/>
        <w:rPr>
          <w:rFonts w:asciiTheme="minorHAnsi" w:hAnsiTheme="minorHAnsi" w:cstheme="minorHAnsi"/>
          <w:b/>
          <w:bCs/>
          <w:sz w:val="23"/>
          <w:szCs w:val="23"/>
        </w:rPr>
      </w:pPr>
      <w:bookmarkStart w:id="2" w:name="_Hlk63071828"/>
      <w:r w:rsidRPr="00EF074C">
        <w:rPr>
          <w:rFonts w:asciiTheme="minorHAnsi" w:hAnsiTheme="minorHAnsi" w:cstheme="minorHAnsi"/>
          <w:b/>
          <w:bCs/>
          <w:sz w:val="23"/>
          <w:szCs w:val="23"/>
        </w:rPr>
        <w:t>Program Revision Proposal – MAT Art Education (30 credit hours)</w:t>
      </w:r>
      <w:r w:rsidR="008A4BEA">
        <w:rPr>
          <w:rFonts w:asciiTheme="minorHAnsi" w:hAnsiTheme="minorHAnsi" w:cstheme="minorHAnsi"/>
          <w:b/>
          <w:bCs/>
          <w:sz w:val="23"/>
          <w:szCs w:val="23"/>
        </w:rPr>
        <w:t xml:space="preserve">; Approved: </w:t>
      </w:r>
      <w:r w:rsidR="00C22402" w:rsidRPr="00C22402">
        <w:rPr>
          <w:rFonts w:asciiTheme="minorHAnsi" w:eastAsia="Cambria" w:hAnsiTheme="minorHAnsi" w:cstheme="minorHAnsi"/>
          <w:b/>
          <w:bCs/>
          <w:sz w:val="23"/>
          <w:szCs w:val="23"/>
        </w:rPr>
        <w:t>19-0-0</w:t>
      </w:r>
    </w:p>
    <w:p w14:paraId="5762E8FF" w14:textId="77777777" w:rsidR="00E5152B" w:rsidRPr="00EF074C" w:rsidRDefault="00E5152B" w:rsidP="00E5152B">
      <w:pPr>
        <w:numPr>
          <w:ilvl w:val="1"/>
          <w:numId w:val="4"/>
        </w:numPr>
        <w:ind w:left="720"/>
        <w:jc w:val="both"/>
        <w:rPr>
          <w:rFonts w:asciiTheme="minorHAnsi" w:hAnsiTheme="minorHAnsi" w:cstheme="minorHAnsi"/>
          <w:sz w:val="23"/>
          <w:szCs w:val="23"/>
        </w:rPr>
      </w:pPr>
      <w:r w:rsidRPr="00EF074C">
        <w:rPr>
          <w:rFonts w:asciiTheme="minorHAnsi" w:hAnsiTheme="minorHAnsi" w:cstheme="minorHAnsi"/>
          <w:sz w:val="23"/>
          <w:szCs w:val="23"/>
        </w:rPr>
        <w:t>Summary: Reflects current trends in the field of Art and Art Education, offers separate methods courses for elementary and secondary students, and promotes a stronger studio practice by students by requiring 6 hours of studio courses rather than 3 credit hours.</w:t>
      </w:r>
    </w:p>
    <w:p w14:paraId="08915961" w14:textId="77777777" w:rsidR="00E5152B" w:rsidRPr="00EF074C" w:rsidRDefault="00E5152B" w:rsidP="00E5152B">
      <w:pPr>
        <w:numPr>
          <w:ilvl w:val="1"/>
          <w:numId w:val="4"/>
        </w:numPr>
        <w:ind w:left="720"/>
        <w:jc w:val="both"/>
        <w:rPr>
          <w:rFonts w:asciiTheme="minorHAnsi" w:hAnsiTheme="minorHAnsi" w:cstheme="minorHAnsi"/>
          <w:sz w:val="23"/>
          <w:szCs w:val="23"/>
        </w:rPr>
      </w:pPr>
      <w:r w:rsidRPr="00EF074C">
        <w:rPr>
          <w:rFonts w:asciiTheme="minorHAnsi" w:hAnsiTheme="minorHAnsi" w:cstheme="minorHAnsi"/>
          <w:sz w:val="23"/>
          <w:szCs w:val="23"/>
        </w:rPr>
        <w:t>Students enrolled in MAT with Art Specialization take Education classes in the School of Education. These required courses and requirements will remain the same.</w:t>
      </w:r>
    </w:p>
    <w:p w14:paraId="4B1E9071" w14:textId="77777777" w:rsidR="00E5152B" w:rsidRPr="00EF074C" w:rsidRDefault="00E5152B" w:rsidP="00E5152B">
      <w:pPr>
        <w:numPr>
          <w:ilvl w:val="1"/>
          <w:numId w:val="4"/>
        </w:numPr>
        <w:ind w:left="720"/>
        <w:jc w:val="both"/>
        <w:rPr>
          <w:rFonts w:asciiTheme="minorHAnsi" w:hAnsiTheme="minorHAnsi" w:cstheme="minorHAnsi"/>
          <w:sz w:val="23"/>
          <w:szCs w:val="23"/>
        </w:rPr>
      </w:pPr>
      <w:r w:rsidRPr="00EF074C">
        <w:rPr>
          <w:rFonts w:asciiTheme="minorHAnsi" w:hAnsiTheme="minorHAnsi" w:cstheme="minorHAnsi"/>
          <w:b/>
          <w:bCs/>
          <w:sz w:val="23"/>
          <w:szCs w:val="23"/>
        </w:rPr>
        <w:t>Eliminating the following courses</w:t>
      </w:r>
      <w:r w:rsidRPr="00EF074C">
        <w:rPr>
          <w:rFonts w:asciiTheme="minorHAnsi" w:hAnsiTheme="minorHAnsi" w:cstheme="minorHAnsi"/>
          <w:sz w:val="23"/>
          <w:szCs w:val="23"/>
        </w:rPr>
        <w:t xml:space="preserve">: </w:t>
      </w:r>
    </w:p>
    <w:p w14:paraId="6E980D59" w14:textId="77777777" w:rsidR="00E5152B" w:rsidRPr="00EF074C" w:rsidRDefault="00E5152B" w:rsidP="00E5152B">
      <w:pPr>
        <w:pStyle w:val="NormalWeb"/>
        <w:numPr>
          <w:ilvl w:val="2"/>
          <w:numId w:val="6"/>
        </w:numPr>
        <w:spacing w:before="0" w:beforeAutospacing="0" w:after="0" w:afterAutospacing="0"/>
        <w:ind w:left="1260" w:hanging="360"/>
        <w:jc w:val="both"/>
        <w:textAlignment w:val="baseline"/>
        <w:rPr>
          <w:rFonts w:asciiTheme="minorHAnsi" w:hAnsiTheme="minorHAnsi" w:cstheme="minorHAnsi"/>
          <w:sz w:val="23"/>
          <w:szCs w:val="23"/>
        </w:rPr>
      </w:pPr>
      <w:r w:rsidRPr="00EF074C">
        <w:rPr>
          <w:rFonts w:asciiTheme="minorHAnsi" w:hAnsiTheme="minorHAnsi" w:cstheme="minorHAnsi"/>
          <w:sz w:val="23"/>
          <w:szCs w:val="23"/>
          <w:bdr w:val="none" w:sz="0" w:space="0" w:color="auto" w:frame="1"/>
        </w:rPr>
        <w:t>ART 5110. Art History Methods and Content (3 credits)</w:t>
      </w:r>
    </w:p>
    <w:p w14:paraId="5A45086A" w14:textId="77777777" w:rsidR="00E5152B" w:rsidRPr="00EF074C" w:rsidRDefault="00E5152B" w:rsidP="00E5152B">
      <w:pPr>
        <w:pStyle w:val="NormalWeb"/>
        <w:numPr>
          <w:ilvl w:val="2"/>
          <w:numId w:val="6"/>
        </w:numPr>
        <w:spacing w:before="0" w:beforeAutospacing="0" w:after="0" w:afterAutospacing="0"/>
        <w:ind w:left="1260" w:hanging="360"/>
        <w:jc w:val="both"/>
        <w:textAlignment w:val="baseline"/>
        <w:rPr>
          <w:rFonts w:asciiTheme="minorHAnsi" w:hAnsiTheme="minorHAnsi" w:cstheme="minorHAnsi"/>
          <w:sz w:val="23"/>
          <w:szCs w:val="23"/>
        </w:rPr>
      </w:pPr>
      <w:r w:rsidRPr="00EF074C">
        <w:rPr>
          <w:rFonts w:asciiTheme="minorHAnsi" w:hAnsiTheme="minorHAnsi" w:cstheme="minorHAnsi"/>
          <w:sz w:val="23"/>
          <w:szCs w:val="23"/>
          <w:bdr w:val="none" w:sz="0" w:space="0" w:color="auto" w:frame="1"/>
        </w:rPr>
        <w:lastRenderedPageBreak/>
        <w:t>ART 5060. Applied Art Education Pedagogy and Production (3 credits)</w:t>
      </w:r>
    </w:p>
    <w:p w14:paraId="2560B8BB" w14:textId="77777777" w:rsidR="00E5152B" w:rsidRPr="00EF074C" w:rsidRDefault="00E5152B" w:rsidP="00E5152B">
      <w:pPr>
        <w:pStyle w:val="NormalWeb"/>
        <w:numPr>
          <w:ilvl w:val="2"/>
          <w:numId w:val="6"/>
        </w:numPr>
        <w:spacing w:before="0" w:beforeAutospacing="0" w:after="0" w:afterAutospacing="0"/>
        <w:ind w:left="1260" w:hanging="360"/>
        <w:jc w:val="both"/>
        <w:textAlignment w:val="baseline"/>
        <w:rPr>
          <w:rFonts w:asciiTheme="minorHAnsi" w:hAnsiTheme="minorHAnsi" w:cstheme="minorHAnsi"/>
          <w:sz w:val="23"/>
          <w:szCs w:val="23"/>
        </w:rPr>
      </w:pPr>
      <w:r w:rsidRPr="00EF074C">
        <w:rPr>
          <w:rFonts w:asciiTheme="minorHAnsi" w:hAnsiTheme="minorHAnsi" w:cstheme="minorHAnsi"/>
          <w:sz w:val="23"/>
          <w:szCs w:val="23"/>
          <w:bdr w:val="none" w:sz="0" w:space="0" w:color="auto" w:frame="1"/>
        </w:rPr>
        <w:t>ART 5040. History and Philosophy of Art Education (3 credits)</w:t>
      </w:r>
    </w:p>
    <w:p w14:paraId="0A9B98D5" w14:textId="77777777" w:rsidR="00E5152B" w:rsidRPr="00EF074C" w:rsidRDefault="00E5152B" w:rsidP="00E5152B">
      <w:pPr>
        <w:pStyle w:val="NormalWeb"/>
        <w:numPr>
          <w:ilvl w:val="1"/>
          <w:numId w:val="4"/>
        </w:numPr>
        <w:spacing w:before="0" w:beforeAutospacing="0" w:after="0" w:afterAutospacing="0"/>
        <w:ind w:left="810"/>
        <w:jc w:val="both"/>
        <w:textAlignment w:val="baseline"/>
        <w:rPr>
          <w:rFonts w:asciiTheme="minorHAnsi" w:hAnsiTheme="minorHAnsi" w:cstheme="minorHAnsi"/>
          <w:sz w:val="23"/>
          <w:szCs w:val="23"/>
        </w:rPr>
      </w:pPr>
      <w:r w:rsidRPr="00EF074C">
        <w:rPr>
          <w:rFonts w:asciiTheme="minorHAnsi" w:hAnsiTheme="minorHAnsi" w:cstheme="minorHAnsi"/>
          <w:b/>
          <w:bCs/>
          <w:color w:val="333333"/>
          <w:sz w:val="23"/>
          <w:szCs w:val="23"/>
        </w:rPr>
        <w:t>And replacing them with the following courses (courses already approved 10/19/20)</w:t>
      </w:r>
      <w:r w:rsidRPr="00EF074C">
        <w:rPr>
          <w:rFonts w:asciiTheme="minorHAnsi" w:hAnsiTheme="minorHAnsi" w:cstheme="minorHAnsi"/>
          <w:color w:val="333333"/>
          <w:sz w:val="23"/>
          <w:szCs w:val="23"/>
        </w:rPr>
        <w:t xml:space="preserve">: </w:t>
      </w:r>
    </w:p>
    <w:p w14:paraId="0E42CE04" w14:textId="77777777" w:rsidR="00E5152B" w:rsidRPr="00EF074C" w:rsidRDefault="00E5152B" w:rsidP="00E5152B">
      <w:pPr>
        <w:pStyle w:val="NormalWeb"/>
        <w:numPr>
          <w:ilvl w:val="2"/>
          <w:numId w:val="6"/>
        </w:numPr>
        <w:spacing w:before="0" w:beforeAutospacing="0" w:after="0" w:afterAutospacing="0"/>
        <w:ind w:left="1260" w:hanging="360"/>
        <w:jc w:val="both"/>
        <w:textAlignment w:val="baseline"/>
        <w:rPr>
          <w:rFonts w:asciiTheme="minorHAnsi" w:hAnsiTheme="minorHAnsi" w:cstheme="minorHAnsi"/>
          <w:sz w:val="23"/>
          <w:szCs w:val="23"/>
        </w:rPr>
      </w:pPr>
      <w:r w:rsidRPr="00EF074C">
        <w:rPr>
          <w:rFonts w:asciiTheme="minorHAnsi" w:hAnsiTheme="minorHAnsi" w:cstheme="minorHAnsi"/>
          <w:color w:val="000000" w:themeColor="text1"/>
          <w:sz w:val="23"/>
          <w:szCs w:val="23"/>
          <w:bdr w:val="none" w:sz="0" w:space="0" w:color="auto" w:frame="1"/>
        </w:rPr>
        <w:t>ART 5120. Varieties of Visual Experiences (3 credits)</w:t>
      </w:r>
    </w:p>
    <w:p w14:paraId="33E6307E" w14:textId="77777777" w:rsidR="00E5152B" w:rsidRPr="00EF074C" w:rsidRDefault="00E5152B" w:rsidP="00E5152B">
      <w:pPr>
        <w:pStyle w:val="NormalWeb"/>
        <w:numPr>
          <w:ilvl w:val="2"/>
          <w:numId w:val="6"/>
        </w:numPr>
        <w:spacing w:before="0" w:beforeAutospacing="0" w:after="0" w:afterAutospacing="0"/>
        <w:ind w:left="1260" w:hanging="360"/>
        <w:jc w:val="both"/>
        <w:textAlignment w:val="baseline"/>
        <w:rPr>
          <w:rFonts w:asciiTheme="minorHAnsi" w:hAnsiTheme="minorHAnsi" w:cstheme="minorHAnsi"/>
          <w:sz w:val="23"/>
          <w:szCs w:val="23"/>
        </w:rPr>
      </w:pPr>
      <w:r w:rsidRPr="00EF074C">
        <w:rPr>
          <w:rFonts w:asciiTheme="minorHAnsi" w:hAnsiTheme="minorHAnsi" w:cstheme="minorHAnsi"/>
          <w:sz w:val="23"/>
          <w:szCs w:val="23"/>
          <w:bdr w:val="none" w:sz="0" w:space="0" w:color="auto" w:frame="1"/>
        </w:rPr>
        <w:t>ART 5050. Art Education Pedagogy and Production: Elementary (3 credits)</w:t>
      </w:r>
    </w:p>
    <w:p w14:paraId="20DF1EBA" w14:textId="77777777" w:rsidR="00E5152B" w:rsidRPr="00EF074C" w:rsidRDefault="00E5152B" w:rsidP="00E5152B">
      <w:pPr>
        <w:pStyle w:val="NormalWeb"/>
        <w:numPr>
          <w:ilvl w:val="2"/>
          <w:numId w:val="6"/>
        </w:numPr>
        <w:spacing w:before="0" w:beforeAutospacing="0" w:after="0" w:afterAutospacing="0"/>
        <w:ind w:left="1260" w:hanging="360"/>
        <w:jc w:val="both"/>
        <w:textAlignment w:val="baseline"/>
        <w:rPr>
          <w:rFonts w:asciiTheme="minorHAnsi" w:hAnsiTheme="minorHAnsi" w:cstheme="minorHAnsi"/>
          <w:sz w:val="23"/>
          <w:szCs w:val="23"/>
        </w:rPr>
      </w:pPr>
      <w:r w:rsidRPr="00EF074C">
        <w:rPr>
          <w:rFonts w:asciiTheme="minorHAnsi" w:hAnsiTheme="minorHAnsi" w:cstheme="minorHAnsi"/>
          <w:sz w:val="23"/>
          <w:szCs w:val="23"/>
        </w:rPr>
        <w:t xml:space="preserve">ART 5070. Art Education Pedagogy and Production: Secondary (3 credits) </w:t>
      </w:r>
    </w:p>
    <w:p w14:paraId="2AAA8DF4" w14:textId="77777777" w:rsidR="00E5152B" w:rsidRPr="00EF074C" w:rsidRDefault="00E5152B" w:rsidP="00E5152B">
      <w:pPr>
        <w:pStyle w:val="NormalWeb"/>
        <w:numPr>
          <w:ilvl w:val="1"/>
          <w:numId w:val="4"/>
        </w:numPr>
        <w:spacing w:before="0" w:beforeAutospacing="0" w:after="0" w:afterAutospacing="0"/>
        <w:ind w:left="810"/>
        <w:jc w:val="both"/>
        <w:textAlignment w:val="baseline"/>
        <w:rPr>
          <w:rFonts w:asciiTheme="minorHAnsi" w:hAnsiTheme="minorHAnsi" w:cstheme="minorHAnsi"/>
          <w:b/>
          <w:bCs/>
          <w:sz w:val="23"/>
          <w:szCs w:val="23"/>
        </w:rPr>
      </w:pPr>
      <w:r w:rsidRPr="00EF074C">
        <w:rPr>
          <w:rFonts w:asciiTheme="minorHAnsi" w:hAnsiTheme="minorHAnsi" w:cstheme="minorHAnsi"/>
          <w:b/>
          <w:bCs/>
          <w:sz w:val="23"/>
          <w:szCs w:val="23"/>
        </w:rPr>
        <w:t>In addition, students will be able to take up to 6 hours of ARTS 5xxx. (Special Topics)</w:t>
      </w:r>
    </w:p>
    <w:p w14:paraId="6C148EF2" w14:textId="77777777" w:rsidR="00E5152B" w:rsidRPr="00EF074C" w:rsidRDefault="00E5152B" w:rsidP="00E5152B">
      <w:pPr>
        <w:pStyle w:val="NormalWeb"/>
        <w:numPr>
          <w:ilvl w:val="1"/>
          <w:numId w:val="4"/>
        </w:numPr>
        <w:spacing w:before="0" w:beforeAutospacing="0" w:after="0" w:afterAutospacing="0"/>
        <w:ind w:left="810"/>
        <w:jc w:val="both"/>
        <w:textAlignment w:val="baseline"/>
        <w:rPr>
          <w:rFonts w:asciiTheme="minorHAnsi" w:hAnsiTheme="minorHAnsi" w:cstheme="minorHAnsi"/>
          <w:b/>
          <w:bCs/>
          <w:sz w:val="23"/>
          <w:szCs w:val="23"/>
        </w:rPr>
      </w:pPr>
      <w:r w:rsidRPr="00EF074C">
        <w:rPr>
          <w:rFonts w:asciiTheme="minorHAnsi" w:hAnsiTheme="minorHAnsi" w:cstheme="minorHAnsi"/>
          <w:noProof/>
          <w:color w:val="000000"/>
          <w:sz w:val="23"/>
          <w:szCs w:val="23"/>
        </w:rPr>
        <w:t>MAT</w:t>
      </w:r>
      <w:r>
        <w:rPr>
          <w:rFonts w:asciiTheme="minorHAnsi" w:hAnsiTheme="minorHAnsi" w:cstheme="minorHAnsi"/>
          <w:noProof/>
          <w:color w:val="000000"/>
          <w:sz w:val="23"/>
          <w:szCs w:val="23"/>
        </w:rPr>
        <w:t xml:space="preserve"> Art Education Proposal: </w:t>
      </w:r>
      <w:r>
        <w:rPr>
          <w:rFonts w:asciiTheme="minorHAnsi" w:hAnsiTheme="minorHAnsi" w:cstheme="minorHAnsi"/>
          <w:noProof/>
          <w:color w:val="000000"/>
          <w:sz w:val="23"/>
          <w:szCs w:val="23"/>
        </w:rPr>
        <w:object w:dxaOrig="1596" w:dyaOrig="1033" w14:anchorId="25ACF40B">
          <v:shape id="_x0000_i1031" type="#_x0000_t75" style="width:43.5pt;height:28.5pt" o:ole="">
            <v:imagedata r:id="rId20" o:title=""/>
          </v:shape>
          <o:OLEObject Type="Embed" ProgID="AcroExch.Document.DC" ShapeID="_x0000_i1031" DrawAspect="Icon" ObjectID="_1677062254" r:id="rId21"/>
        </w:object>
      </w:r>
    </w:p>
    <w:bookmarkEnd w:id="2"/>
    <w:p w14:paraId="6BBCDACA" w14:textId="77777777" w:rsidR="00E5152B" w:rsidRPr="00D302DB" w:rsidRDefault="00E5152B" w:rsidP="00E5152B">
      <w:pPr>
        <w:jc w:val="both"/>
        <w:rPr>
          <w:rFonts w:asciiTheme="minorHAnsi" w:hAnsiTheme="minorHAnsi" w:cstheme="minorHAnsi"/>
          <w:bCs/>
          <w:sz w:val="14"/>
          <w:szCs w:val="23"/>
        </w:rPr>
      </w:pPr>
    </w:p>
    <w:p w14:paraId="47226168" w14:textId="77777777" w:rsidR="00E5152B" w:rsidRPr="00EF074C" w:rsidRDefault="00E5152B" w:rsidP="00E5152B">
      <w:pPr>
        <w:pStyle w:val="ListParagraph"/>
        <w:numPr>
          <w:ilvl w:val="0"/>
          <w:numId w:val="1"/>
        </w:numPr>
        <w:ind w:left="270" w:hanging="270"/>
        <w:jc w:val="both"/>
        <w:rPr>
          <w:rFonts w:asciiTheme="minorHAnsi" w:hAnsiTheme="minorHAnsi" w:cstheme="minorHAnsi"/>
          <w:b/>
          <w:sz w:val="23"/>
          <w:szCs w:val="23"/>
        </w:rPr>
      </w:pPr>
      <w:r w:rsidRPr="00EF074C">
        <w:rPr>
          <w:rFonts w:asciiTheme="minorHAnsi" w:hAnsiTheme="minorHAnsi" w:cstheme="minorHAnsi"/>
          <w:b/>
          <w:sz w:val="23"/>
          <w:szCs w:val="23"/>
        </w:rPr>
        <w:t>Graduate School Items/Report</w:t>
      </w:r>
    </w:p>
    <w:p w14:paraId="0CFFAD86" w14:textId="77777777" w:rsidR="00E5152B" w:rsidRPr="00EF074C" w:rsidRDefault="00E5152B" w:rsidP="00E5152B">
      <w:pPr>
        <w:pStyle w:val="ListParagraph"/>
        <w:numPr>
          <w:ilvl w:val="1"/>
          <w:numId w:val="1"/>
        </w:numPr>
        <w:ind w:left="720"/>
        <w:jc w:val="both"/>
        <w:rPr>
          <w:rFonts w:asciiTheme="minorHAnsi" w:hAnsiTheme="minorHAnsi" w:cstheme="minorHAnsi"/>
          <w:b/>
          <w:sz w:val="23"/>
          <w:szCs w:val="23"/>
        </w:rPr>
      </w:pPr>
      <w:r w:rsidRPr="00EF074C">
        <w:rPr>
          <w:rFonts w:asciiTheme="minorHAnsi" w:hAnsiTheme="minorHAnsi" w:cstheme="minorHAnsi"/>
          <w:sz w:val="23"/>
          <w:szCs w:val="23"/>
        </w:rPr>
        <w:t>Recruitment and Enrollment</w:t>
      </w:r>
    </w:p>
    <w:p w14:paraId="774E75CF" w14:textId="77777777" w:rsidR="000220DE" w:rsidRPr="00EF074C" w:rsidRDefault="000220DE" w:rsidP="008A4BEA">
      <w:pPr>
        <w:pStyle w:val="ListParagraph"/>
        <w:numPr>
          <w:ilvl w:val="1"/>
          <w:numId w:val="7"/>
        </w:numPr>
        <w:jc w:val="both"/>
        <w:rPr>
          <w:rFonts w:asciiTheme="minorHAnsi" w:hAnsiTheme="minorHAnsi" w:cstheme="minorHAnsi"/>
          <w:b/>
          <w:sz w:val="23"/>
          <w:szCs w:val="23"/>
        </w:rPr>
      </w:pPr>
      <w:r w:rsidRPr="00EF074C">
        <w:rPr>
          <w:rFonts w:asciiTheme="minorHAnsi" w:hAnsiTheme="minorHAnsi" w:cstheme="minorHAnsi"/>
          <w:sz w:val="23"/>
          <w:szCs w:val="23"/>
        </w:rPr>
        <w:t>Spring Enrollment discussion</w:t>
      </w:r>
      <w:r>
        <w:rPr>
          <w:rFonts w:asciiTheme="minorHAnsi" w:hAnsiTheme="minorHAnsi" w:cstheme="minorHAnsi"/>
          <w:sz w:val="23"/>
          <w:szCs w:val="23"/>
        </w:rPr>
        <w:t xml:space="preserve"> – exceptional growth; Dr. Aiken shared some statistics</w:t>
      </w:r>
    </w:p>
    <w:p w14:paraId="5DF26F66" w14:textId="4B7D7DA0" w:rsidR="00E5152B" w:rsidRPr="000220DE" w:rsidRDefault="000220DE" w:rsidP="008A4BEA">
      <w:pPr>
        <w:pStyle w:val="ListParagraph"/>
        <w:numPr>
          <w:ilvl w:val="1"/>
          <w:numId w:val="7"/>
        </w:numPr>
        <w:jc w:val="both"/>
        <w:rPr>
          <w:rFonts w:asciiTheme="minorHAnsi" w:hAnsiTheme="minorHAnsi" w:cstheme="minorHAnsi"/>
          <w:sz w:val="23"/>
          <w:szCs w:val="23"/>
        </w:rPr>
      </w:pPr>
      <w:r w:rsidRPr="00CB31CA">
        <w:rPr>
          <w:rFonts w:asciiTheme="minorHAnsi" w:hAnsiTheme="minorHAnsi" w:cstheme="minorHAnsi"/>
          <w:sz w:val="23"/>
          <w:szCs w:val="23"/>
        </w:rPr>
        <w:t>Fall recruitment/enrollment</w:t>
      </w:r>
      <w:r>
        <w:rPr>
          <w:rFonts w:asciiTheme="minorHAnsi" w:hAnsiTheme="minorHAnsi" w:cstheme="minorHAnsi"/>
          <w:sz w:val="23"/>
          <w:szCs w:val="23"/>
        </w:rPr>
        <w:t xml:space="preserve"> – </w:t>
      </w:r>
      <w:r w:rsidR="008A4BEA">
        <w:rPr>
          <w:rFonts w:asciiTheme="minorHAnsi" w:hAnsiTheme="minorHAnsi" w:cstheme="minorHAnsi"/>
          <w:sz w:val="23"/>
          <w:szCs w:val="23"/>
        </w:rPr>
        <w:t xml:space="preserve">fall numbers look fine at this very early stage, we are working on getting a </w:t>
      </w:r>
      <w:r>
        <w:rPr>
          <w:rFonts w:asciiTheme="minorHAnsi" w:hAnsiTheme="minorHAnsi" w:cstheme="minorHAnsi"/>
          <w:sz w:val="23"/>
          <w:szCs w:val="23"/>
        </w:rPr>
        <w:t xml:space="preserve">new application system; </w:t>
      </w:r>
      <w:r w:rsidR="008A4BEA">
        <w:rPr>
          <w:rFonts w:asciiTheme="minorHAnsi" w:hAnsiTheme="minorHAnsi" w:cstheme="minorHAnsi"/>
          <w:sz w:val="23"/>
          <w:szCs w:val="23"/>
        </w:rPr>
        <w:t>PDs please work with Emily for program specific recruitment emails</w:t>
      </w:r>
    </w:p>
    <w:p w14:paraId="38A89524" w14:textId="65107E98" w:rsidR="00E5152B" w:rsidRPr="00EF074C" w:rsidRDefault="008A4BEA" w:rsidP="008A4BEA">
      <w:pPr>
        <w:pStyle w:val="ListParagraph"/>
        <w:numPr>
          <w:ilvl w:val="1"/>
          <w:numId w:val="7"/>
        </w:numPr>
        <w:jc w:val="both"/>
        <w:rPr>
          <w:rFonts w:asciiTheme="minorHAnsi" w:hAnsiTheme="minorHAnsi" w:cstheme="minorHAnsi"/>
          <w:b/>
          <w:sz w:val="23"/>
          <w:szCs w:val="23"/>
        </w:rPr>
      </w:pPr>
      <w:r>
        <w:rPr>
          <w:rFonts w:asciiTheme="minorHAnsi" w:hAnsiTheme="minorHAnsi" w:cstheme="minorHAnsi"/>
          <w:sz w:val="23"/>
          <w:szCs w:val="23"/>
        </w:rPr>
        <w:t>PDs, please suggest s</w:t>
      </w:r>
      <w:r w:rsidR="00E5152B" w:rsidRPr="00EF074C">
        <w:rPr>
          <w:rFonts w:asciiTheme="minorHAnsi" w:hAnsiTheme="minorHAnsi" w:cstheme="minorHAnsi"/>
          <w:sz w:val="23"/>
          <w:szCs w:val="23"/>
        </w:rPr>
        <w:t>tudents in their programs for testimonials for communication tracks</w:t>
      </w:r>
      <w:r>
        <w:rPr>
          <w:rFonts w:asciiTheme="minorHAnsi" w:hAnsiTheme="minorHAnsi" w:cstheme="minorHAnsi"/>
          <w:sz w:val="23"/>
          <w:szCs w:val="23"/>
        </w:rPr>
        <w:t xml:space="preserve"> and websites</w:t>
      </w:r>
    </w:p>
    <w:p w14:paraId="366E4DEF" w14:textId="7FF73235" w:rsidR="00E5152B" w:rsidRPr="00EF074C" w:rsidRDefault="00E5152B" w:rsidP="00E5152B">
      <w:pPr>
        <w:numPr>
          <w:ilvl w:val="0"/>
          <w:numId w:val="2"/>
        </w:numPr>
        <w:ind w:left="720"/>
        <w:jc w:val="both"/>
        <w:rPr>
          <w:rFonts w:asciiTheme="minorHAnsi" w:hAnsiTheme="minorHAnsi" w:cstheme="minorHAnsi"/>
          <w:color w:val="000000"/>
          <w:sz w:val="23"/>
          <w:szCs w:val="23"/>
        </w:rPr>
      </w:pPr>
      <w:r w:rsidRPr="00EF074C">
        <w:rPr>
          <w:rFonts w:asciiTheme="minorHAnsi" w:hAnsiTheme="minorHAnsi" w:cstheme="minorHAnsi"/>
          <w:color w:val="000000"/>
          <w:sz w:val="23"/>
          <w:szCs w:val="23"/>
        </w:rPr>
        <w:t>GPA for enrichment</w:t>
      </w:r>
      <w:r w:rsidR="000220DE">
        <w:rPr>
          <w:rFonts w:asciiTheme="minorHAnsi" w:hAnsiTheme="minorHAnsi" w:cstheme="minorHAnsi"/>
          <w:color w:val="000000"/>
          <w:sz w:val="23"/>
          <w:szCs w:val="23"/>
        </w:rPr>
        <w:t xml:space="preserve"> – new requirement (u</w:t>
      </w:r>
      <w:r w:rsidR="008A4BEA">
        <w:rPr>
          <w:rFonts w:asciiTheme="minorHAnsi" w:hAnsiTheme="minorHAnsi" w:cstheme="minorHAnsi"/>
          <w:color w:val="000000"/>
          <w:sz w:val="23"/>
          <w:szCs w:val="23"/>
        </w:rPr>
        <w:t>nder</w:t>
      </w:r>
      <w:r w:rsidR="000220DE">
        <w:rPr>
          <w:rFonts w:asciiTheme="minorHAnsi" w:hAnsiTheme="minorHAnsi" w:cstheme="minorHAnsi"/>
          <w:color w:val="000000"/>
          <w:sz w:val="23"/>
          <w:szCs w:val="23"/>
        </w:rPr>
        <w:t>grad degree</w:t>
      </w:r>
      <w:r w:rsidR="008A4BEA">
        <w:rPr>
          <w:rFonts w:asciiTheme="minorHAnsi" w:hAnsiTheme="minorHAnsi" w:cstheme="minorHAnsi"/>
          <w:color w:val="000000"/>
          <w:sz w:val="23"/>
          <w:szCs w:val="23"/>
        </w:rPr>
        <w:t>—usually a 2.0 GPA</w:t>
      </w:r>
      <w:r w:rsidR="000220DE">
        <w:rPr>
          <w:rFonts w:asciiTheme="minorHAnsi" w:hAnsiTheme="minorHAnsi" w:cstheme="minorHAnsi"/>
          <w:color w:val="000000"/>
          <w:sz w:val="23"/>
          <w:szCs w:val="23"/>
        </w:rPr>
        <w:t>)</w:t>
      </w:r>
    </w:p>
    <w:p w14:paraId="40B0AB15" w14:textId="18429DD8" w:rsidR="00E5152B" w:rsidRPr="00EF074C" w:rsidRDefault="00E5152B" w:rsidP="00E5152B">
      <w:pPr>
        <w:numPr>
          <w:ilvl w:val="0"/>
          <w:numId w:val="2"/>
        </w:numPr>
        <w:ind w:left="720"/>
        <w:jc w:val="both"/>
        <w:rPr>
          <w:rFonts w:asciiTheme="minorHAnsi" w:hAnsiTheme="minorHAnsi" w:cstheme="minorHAnsi"/>
          <w:color w:val="000000"/>
          <w:sz w:val="23"/>
          <w:szCs w:val="23"/>
        </w:rPr>
      </w:pPr>
      <w:r w:rsidRPr="00EF074C">
        <w:rPr>
          <w:rFonts w:asciiTheme="minorHAnsi" w:hAnsiTheme="minorHAnsi" w:cstheme="minorHAnsi"/>
          <w:color w:val="000000"/>
          <w:sz w:val="23"/>
          <w:szCs w:val="23"/>
        </w:rPr>
        <w:t>GSO updates: GSO Pres</w:t>
      </w:r>
      <w:r w:rsidR="0009023F">
        <w:rPr>
          <w:rFonts w:asciiTheme="minorHAnsi" w:hAnsiTheme="minorHAnsi" w:cstheme="minorHAnsi"/>
          <w:color w:val="000000"/>
          <w:sz w:val="23"/>
          <w:szCs w:val="23"/>
        </w:rPr>
        <w:t>.</w:t>
      </w:r>
      <w:r w:rsidRPr="00EF074C">
        <w:rPr>
          <w:rFonts w:asciiTheme="minorHAnsi" w:hAnsiTheme="minorHAnsi" w:cstheme="minorHAnsi"/>
          <w:color w:val="000000"/>
          <w:sz w:val="23"/>
          <w:szCs w:val="23"/>
        </w:rPr>
        <w:t xml:space="preserve"> Brandy Geary</w:t>
      </w:r>
      <w:r w:rsidR="0009023F">
        <w:rPr>
          <w:rFonts w:asciiTheme="minorHAnsi" w:hAnsiTheme="minorHAnsi" w:cstheme="minorHAnsi"/>
          <w:color w:val="000000"/>
          <w:sz w:val="23"/>
          <w:szCs w:val="23"/>
        </w:rPr>
        <w:t xml:space="preserve"> noted that GSO has been meeting weekly and there have been a substantial increase in membership. First GSO meeting was in early Feb. Trivia night at the end of Feb. Multipl</w:t>
      </w:r>
      <w:r w:rsidR="008E415E">
        <w:rPr>
          <w:rFonts w:asciiTheme="minorHAnsi" w:hAnsiTheme="minorHAnsi" w:cstheme="minorHAnsi"/>
          <w:color w:val="000000"/>
          <w:sz w:val="23"/>
          <w:szCs w:val="23"/>
        </w:rPr>
        <w:t>e presentations are planned for this semester.</w:t>
      </w:r>
    </w:p>
    <w:p w14:paraId="54A015A0" w14:textId="77777777" w:rsidR="00E5152B" w:rsidRDefault="00E5152B" w:rsidP="00E5152B">
      <w:pPr>
        <w:numPr>
          <w:ilvl w:val="0"/>
          <w:numId w:val="2"/>
        </w:numPr>
        <w:ind w:left="720"/>
        <w:jc w:val="both"/>
        <w:rPr>
          <w:rFonts w:asciiTheme="minorHAnsi" w:hAnsiTheme="minorHAnsi" w:cstheme="minorHAnsi"/>
          <w:color w:val="000000"/>
          <w:sz w:val="23"/>
          <w:szCs w:val="23"/>
        </w:rPr>
      </w:pPr>
      <w:r w:rsidRPr="00EF074C">
        <w:rPr>
          <w:rFonts w:asciiTheme="minorHAnsi" w:hAnsiTheme="minorHAnsi" w:cstheme="minorHAnsi"/>
          <w:color w:val="000000"/>
          <w:sz w:val="23"/>
          <w:szCs w:val="23"/>
        </w:rPr>
        <w:t>Response to Graduate Faculty Survey</w:t>
      </w:r>
      <w:r>
        <w:rPr>
          <w:rFonts w:asciiTheme="minorHAnsi" w:hAnsiTheme="minorHAnsi" w:cstheme="minorHAnsi"/>
          <w:color w:val="000000"/>
          <w:sz w:val="23"/>
          <w:szCs w:val="23"/>
        </w:rPr>
        <w:t xml:space="preserve"> – </w:t>
      </w:r>
      <w:r w:rsidRPr="00EF074C">
        <w:rPr>
          <w:rFonts w:asciiTheme="minorHAnsi" w:hAnsiTheme="minorHAnsi" w:cstheme="minorHAnsi"/>
          <w:color w:val="000000"/>
          <w:sz w:val="23"/>
          <w:szCs w:val="23"/>
        </w:rPr>
        <w:t>GA for writing center</w:t>
      </w:r>
      <w:r>
        <w:rPr>
          <w:rFonts w:asciiTheme="minorHAnsi" w:hAnsiTheme="minorHAnsi" w:cstheme="minorHAnsi"/>
          <w:color w:val="000000"/>
          <w:sz w:val="23"/>
          <w:szCs w:val="23"/>
        </w:rPr>
        <w:t>, 2021 Graduate Writing Center</w:t>
      </w:r>
    </w:p>
    <w:p w14:paraId="1C6A8287" w14:textId="77777777" w:rsidR="00E5152B" w:rsidRPr="00EF074C" w:rsidRDefault="00E5152B" w:rsidP="00E5152B">
      <w:pPr>
        <w:numPr>
          <w:ilvl w:val="0"/>
          <w:numId w:val="2"/>
        </w:numPr>
        <w:ind w:left="720"/>
        <w:jc w:val="both"/>
        <w:rPr>
          <w:rFonts w:asciiTheme="minorHAnsi" w:hAnsiTheme="minorHAnsi" w:cstheme="minorHAnsi"/>
          <w:color w:val="000000"/>
          <w:sz w:val="23"/>
          <w:szCs w:val="23"/>
        </w:rPr>
      </w:pPr>
      <w:r>
        <w:rPr>
          <w:rFonts w:asciiTheme="minorHAnsi" w:hAnsiTheme="minorHAnsi" w:cstheme="minorHAnsi"/>
          <w:color w:val="000000"/>
          <w:sz w:val="23"/>
          <w:szCs w:val="23"/>
        </w:rPr>
        <w:t>The Graduate School Scholarship –encourage applications</w:t>
      </w:r>
    </w:p>
    <w:p w14:paraId="3D1E41FF" w14:textId="77777777" w:rsidR="00E5152B" w:rsidRPr="00EF074C" w:rsidRDefault="00E5152B" w:rsidP="00E5152B">
      <w:pPr>
        <w:numPr>
          <w:ilvl w:val="0"/>
          <w:numId w:val="2"/>
        </w:numPr>
        <w:ind w:left="720"/>
        <w:jc w:val="both"/>
        <w:rPr>
          <w:rFonts w:asciiTheme="minorHAnsi" w:hAnsiTheme="minorHAnsi" w:cstheme="minorHAnsi"/>
          <w:color w:val="000000"/>
          <w:sz w:val="23"/>
          <w:szCs w:val="23"/>
        </w:rPr>
      </w:pPr>
      <w:r w:rsidRPr="00EF074C">
        <w:rPr>
          <w:rFonts w:asciiTheme="minorHAnsi" w:hAnsiTheme="minorHAnsi" w:cstheme="minorHAnsi"/>
          <w:color w:val="000000"/>
          <w:sz w:val="23"/>
          <w:szCs w:val="23"/>
        </w:rPr>
        <w:t>Graduate Research Symposium – symposium moved to April 20; format will be virtual</w:t>
      </w:r>
    </w:p>
    <w:p w14:paraId="4CD69C04" w14:textId="77777777" w:rsidR="00E5152B" w:rsidRPr="00EF074C" w:rsidRDefault="00E5152B" w:rsidP="00E5152B">
      <w:pPr>
        <w:numPr>
          <w:ilvl w:val="0"/>
          <w:numId w:val="2"/>
        </w:numPr>
        <w:ind w:left="720"/>
        <w:jc w:val="both"/>
        <w:rPr>
          <w:rFonts w:asciiTheme="minorHAnsi" w:hAnsiTheme="minorHAnsi" w:cstheme="minorHAnsi"/>
          <w:color w:val="000000"/>
          <w:sz w:val="23"/>
          <w:szCs w:val="23"/>
        </w:rPr>
      </w:pPr>
      <w:r w:rsidRPr="00EF074C">
        <w:rPr>
          <w:rFonts w:asciiTheme="minorHAnsi" w:hAnsiTheme="minorHAnsi" w:cstheme="minorHAnsi"/>
          <w:color w:val="000000"/>
          <w:sz w:val="23"/>
          <w:szCs w:val="23"/>
        </w:rPr>
        <w:t>Graduate Renewals – considered during the April meeting</w:t>
      </w:r>
    </w:p>
    <w:bookmarkStart w:id="3" w:name="_MON_1667045803"/>
    <w:bookmarkEnd w:id="3"/>
    <w:p w14:paraId="602C3120" w14:textId="4CD3F017" w:rsidR="00E5152B" w:rsidRPr="00EF074C" w:rsidRDefault="008A4BEA" w:rsidP="00E5152B">
      <w:pPr>
        <w:ind w:left="720"/>
        <w:jc w:val="both"/>
        <w:rPr>
          <w:rFonts w:asciiTheme="minorHAnsi" w:hAnsiTheme="minorHAnsi" w:cstheme="minorHAnsi"/>
          <w:color w:val="000000"/>
          <w:sz w:val="23"/>
          <w:szCs w:val="23"/>
        </w:rPr>
      </w:pPr>
      <w:r w:rsidRPr="00EF074C">
        <w:rPr>
          <w:rFonts w:asciiTheme="minorHAnsi" w:hAnsiTheme="minorHAnsi" w:cstheme="minorHAnsi"/>
          <w:color w:val="000000"/>
          <w:sz w:val="23"/>
          <w:szCs w:val="23"/>
        </w:rPr>
        <w:object w:dxaOrig="1972" w:dyaOrig="1284" w14:anchorId="771B10CD">
          <v:shape id="_x0000_i1032" type="#_x0000_t75" style="width:66pt;height:43.5pt" o:ole="">
            <v:imagedata r:id="rId22" o:title=""/>
          </v:shape>
          <o:OLEObject Type="Embed" ProgID="Excel.Sheet.12" ShapeID="_x0000_i1032" DrawAspect="Icon" ObjectID="_1677062255" r:id="rId23"/>
        </w:object>
      </w:r>
    </w:p>
    <w:p w14:paraId="1A657324" w14:textId="77777777" w:rsidR="00E5152B" w:rsidRPr="00D302DB" w:rsidRDefault="00E5152B" w:rsidP="00E5152B">
      <w:pPr>
        <w:pStyle w:val="NormalWeb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  <w:sz w:val="8"/>
          <w:szCs w:val="23"/>
        </w:rPr>
      </w:pPr>
    </w:p>
    <w:p w14:paraId="1021C421" w14:textId="77777777" w:rsidR="00F61DD8" w:rsidRPr="00F61DD8" w:rsidRDefault="00E5152B" w:rsidP="00E5152B">
      <w:pPr>
        <w:numPr>
          <w:ilvl w:val="0"/>
          <w:numId w:val="4"/>
        </w:numPr>
        <w:ind w:left="270" w:hanging="270"/>
        <w:jc w:val="both"/>
        <w:rPr>
          <w:rFonts w:asciiTheme="minorHAnsi" w:hAnsiTheme="minorHAnsi" w:cstheme="minorHAnsi"/>
          <w:b/>
          <w:bCs/>
          <w:sz w:val="23"/>
          <w:szCs w:val="23"/>
          <w:u w:val="single"/>
        </w:rPr>
      </w:pPr>
      <w:r w:rsidRPr="00EF074C">
        <w:rPr>
          <w:rFonts w:asciiTheme="minorHAnsi" w:hAnsiTheme="minorHAnsi" w:cstheme="minorHAnsi"/>
          <w:b/>
          <w:bCs/>
          <w:sz w:val="23"/>
          <w:szCs w:val="23"/>
        </w:rPr>
        <w:t xml:space="preserve">Unfinished/New Business </w:t>
      </w:r>
      <w:r w:rsidR="00B20581">
        <w:rPr>
          <w:rFonts w:asciiTheme="minorHAnsi" w:hAnsiTheme="minorHAnsi" w:cstheme="minorHAnsi"/>
          <w:b/>
          <w:bCs/>
          <w:sz w:val="23"/>
          <w:szCs w:val="23"/>
        </w:rPr>
        <w:t xml:space="preserve">– </w:t>
      </w:r>
    </w:p>
    <w:p w14:paraId="44D5C4BF" w14:textId="77777777" w:rsidR="00F61DD8" w:rsidRPr="00F61DD8" w:rsidRDefault="008A4BEA" w:rsidP="00F61DD8">
      <w:pPr>
        <w:numPr>
          <w:ilvl w:val="1"/>
          <w:numId w:val="4"/>
        </w:numPr>
        <w:jc w:val="both"/>
        <w:rPr>
          <w:rFonts w:asciiTheme="minorHAnsi" w:hAnsiTheme="minorHAnsi" w:cstheme="minorHAnsi"/>
          <w:b/>
          <w:bCs/>
          <w:sz w:val="23"/>
          <w:szCs w:val="23"/>
          <w:u w:val="single"/>
        </w:rPr>
      </w:pPr>
      <w:r w:rsidRPr="008A4BEA">
        <w:rPr>
          <w:rFonts w:asciiTheme="minorHAnsi" w:hAnsiTheme="minorHAnsi" w:cstheme="minorHAnsi"/>
          <w:sz w:val="23"/>
          <w:szCs w:val="23"/>
        </w:rPr>
        <w:t xml:space="preserve">Dr. Aiken recognized </w:t>
      </w:r>
      <w:r>
        <w:rPr>
          <w:rFonts w:asciiTheme="minorHAnsi" w:hAnsiTheme="minorHAnsi" w:cstheme="minorHAnsi"/>
          <w:sz w:val="23"/>
          <w:szCs w:val="23"/>
        </w:rPr>
        <w:t>Ms. Bell and Dr. Crandell for their b</w:t>
      </w:r>
      <w:r w:rsidRPr="008A4BEA">
        <w:rPr>
          <w:rFonts w:asciiTheme="minorHAnsi" w:hAnsiTheme="minorHAnsi" w:cstheme="minorHAnsi"/>
          <w:sz w:val="23"/>
          <w:szCs w:val="23"/>
        </w:rPr>
        <w:t>usiness school article</w:t>
      </w:r>
      <w:r>
        <w:rPr>
          <w:rFonts w:asciiTheme="minorHAnsi" w:hAnsiTheme="minorHAnsi" w:cstheme="minorHAnsi"/>
          <w:sz w:val="23"/>
          <w:szCs w:val="23"/>
        </w:rPr>
        <w:t xml:space="preserve"> for AASCB</w:t>
      </w:r>
    </w:p>
    <w:p w14:paraId="36A24691" w14:textId="77777777" w:rsidR="00F61DD8" w:rsidRPr="00F61DD8" w:rsidRDefault="00F61DD8" w:rsidP="00F61DD8">
      <w:pPr>
        <w:numPr>
          <w:ilvl w:val="1"/>
          <w:numId w:val="4"/>
        </w:numPr>
        <w:jc w:val="both"/>
        <w:rPr>
          <w:rFonts w:asciiTheme="minorHAnsi" w:hAnsiTheme="minorHAnsi" w:cstheme="minorHAnsi"/>
          <w:b/>
          <w:bCs/>
          <w:sz w:val="23"/>
          <w:szCs w:val="23"/>
          <w:u w:val="single"/>
        </w:rPr>
      </w:pPr>
      <w:r>
        <w:rPr>
          <w:rFonts w:asciiTheme="minorHAnsi" w:hAnsiTheme="minorHAnsi" w:cstheme="minorHAnsi"/>
          <w:sz w:val="23"/>
          <w:szCs w:val="23"/>
        </w:rPr>
        <w:t>M</w:t>
      </w:r>
      <w:r w:rsidR="008A4BEA" w:rsidRPr="008A4BEA">
        <w:rPr>
          <w:rFonts w:asciiTheme="minorHAnsi" w:hAnsiTheme="minorHAnsi" w:cstheme="minorHAnsi"/>
          <w:sz w:val="23"/>
          <w:szCs w:val="23"/>
        </w:rPr>
        <w:t xml:space="preserve">embers </w:t>
      </w:r>
      <w:r>
        <w:rPr>
          <w:rFonts w:asciiTheme="minorHAnsi" w:hAnsiTheme="minorHAnsi" w:cstheme="minorHAnsi"/>
          <w:sz w:val="23"/>
          <w:szCs w:val="23"/>
        </w:rPr>
        <w:t xml:space="preserve">were reminded </w:t>
      </w:r>
      <w:r w:rsidR="008A4BEA" w:rsidRPr="008A4BEA">
        <w:rPr>
          <w:rFonts w:asciiTheme="minorHAnsi" w:hAnsiTheme="minorHAnsi" w:cstheme="minorHAnsi"/>
          <w:sz w:val="23"/>
          <w:szCs w:val="23"/>
        </w:rPr>
        <w:t xml:space="preserve">to </w:t>
      </w:r>
      <w:r w:rsidR="00B20581" w:rsidRPr="008A4BEA">
        <w:rPr>
          <w:rFonts w:asciiTheme="minorHAnsi" w:hAnsiTheme="minorHAnsi" w:cstheme="minorHAnsi"/>
          <w:sz w:val="23"/>
          <w:szCs w:val="23"/>
        </w:rPr>
        <w:t xml:space="preserve">pick up </w:t>
      </w:r>
      <w:r>
        <w:rPr>
          <w:rFonts w:asciiTheme="minorHAnsi" w:hAnsiTheme="minorHAnsi" w:cstheme="minorHAnsi"/>
          <w:sz w:val="23"/>
          <w:szCs w:val="23"/>
        </w:rPr>
        <w:t>their</w:t>
      </w:r>
      <w:r w:rsidR="00B20581" w:rsidRPr="008A4BEA">
        <w:rPr>
          <w:rFonts w:asciiTheme="minorHAnsi" w:hAnsiTheme="minorHAnsi" w:cstheme="minorHAnsi"/>
          <w:sz w:val="23"/>
          <w:szCs w:val="23"/>
        </w:rPr>
        <w:t xml:space="preserve"> </w:t>
      </w:r>
      <w:r w:rsidR="008A4BEA">
        <w:rPr>
          <w:rFonts w:asciiTheme="minorHAnsi" w:hAnsiTheme="minorHAnsi" w:cstheme="minorHAnsi"/>
          <w:sz w:val="23"/>
          <w:szCs w:val="23"/>
        </w:rPr>
        <w:t xml:space="preserve">Grad School </w:t>
      </w:r>
      <w:r w:rsidR="00B20581" w:rsidRPr="008A4BEA">
        <w:rPr>
          <w:rFonts w:asciiTheme="minorHAnsi" w:hAnsiTheme="minorHAnsi" w:cstheme="minorHAnsi"/>
          <w:sz w:val="23"/>
          <w:szCs w:val="23"/>
        </w:rPr>
        <w:t xml:space="preserve">shirts </w:t>
      </w:r>
    </w:p>
    <w:p w14:paraId="40FEEFBD" w14:textId="20A70238" w:rsidR="00E5152B" w:rsidRPr="00EF074C" w:rsidRDefault="00F61DD8" w:rsidP="00F61DD8">
      <w:pPr>
        <w:numPr>
          <w:ilvl w:val="1"/>
          <w:numId w:val="4"/>
        </w:numPr>
        <w:jc w:val="both"/>
        <w:rPr>
          <w:rFonts w:asciiTheme="minorHAnsi" w:hAnsiTheme="minorHAnsi" w:cstheme="minorHAnsi"/>
          <w:b/>
          <w:bCs/>
          <w:sz w:val="23"/>
          <w:szCs w:val="23"/>
          <w:u w:val="single"/>
        </w:rPr>
      </w:pPr>
      <w:r w:rsidRPr="00F61DD8">
        <w:rPr>
          <w:rFonts w:asciiTheme="minorHAnsi" w:hAnsiTheme="minorHAnsi" w:cstheme="minorHAnsi"/>
          <w:bCs/>
          <w:sz w:val="23"/>
          <w:szCs w:val="23"/>
        </w:rPr>
        <w:t xml:space="preserve">Dr. Aiken </w:t>
      </w:r>
      <w:r>
        <w:rPr>
          <w:rFonts w:asciiTheme="minorHAnsi" w:hAnsiTheme="minorHAnsi" w:cstheme="minorHAnsi"/>
          <w:bCs/>
          <w:sz w:val="23"/>
          <w:szCs w:val="23"/>
        </w:rPr>
        <w:t>explained</w:t>
      </w:r>
      <w:r w:rsidRPr="00F61DD8">
        <w:rPr>
          <w:rFonts w:asciiTheme="minorHAnsi" w:hAnsiTheme="minorHAnsi" w:cstheme="minorHAnsi"/>
          <w:bCs/>
          <w:sz w:val="23"/>
          <w:szCs w:val="23"/>
        </w:rPr>
        <w:t xml:space="preserve"> </w:t>
      </w:r>
      <w:r>
        <w:rPr>
          <w:rFonts w:asciiTheme="minorHAnsi" w:hAnsiTheme="minorHAnsi" w:cstheme="minorHAnsi"/>
          <w:bCs/>
          <w:sz w:val="23"/>
          <w:szCs w:val="23"/>
        </w:rPr>
        <w:t xml:space="preserve">summer </w:t>
      </w:r>
      <w:r w:rsidRPr="00F61DD8">
        <w:rPr>
          <w:rFonts w:asciiTheme="minorHAnsi" w:hAnsiTheme="minorHAnsi" w:cstheme="minorHAnsi"/>
          <w:bCs/>
          <w:sz w:val="23"/>
          <w:szCs w:val="23"/>
        </w:rPr>
        <w:t xml:space="preserve">Financial Aid </w:t>
      </w:r>
      <w:r>
        <w:rPr>
          <w:rFonts w:asciiTheme="minorHAnsi" w:hAnsiTheme="minorHAnsi" w:cstheme="minorHAnsi"/>
          <w:bCs/>
          <w:sz w:val="23"/>
          <w:szCs w:val="23"/>
        </w:rPr>
        <w:t>(at</w:t>
      </w:r>
      <w:r w:rsidRPr="00F61DD8">
        <w:rPr>
          <w:rFonts w:asciiTheme="minorHAnsi" w:hAnsiTheme="minorHAnsi" w:cstheme="minorHAnsi"/>
          <w:bCs/>
          <w:sz w:val="23"/>
          <w:szCs w:val="23"/>
        </w:rPr>
        <w:t xml:space="preserve"> least 9 hours a summer for full FA and 4.5 hours for partial Aid</w:t>
      </w:r>
      <w:r>
        <w:rPr>
          <w:rFonts w:asciiTheme="minorHAnsi" w:hAnsiTheme="minorHAnsi" w:cstheme="minorHAnsi"/>
          <w:bCs/>
          <w:sz w:val="23"/>
          <w:szCs w:val="23"/>
        </w:rPr>
        <w:t>)</w:t>
      </w:r>
      <w:r w:rsidRPr="00F61DD8">
        <w:rPr>
          <w:rFonts w:asciiTheme="minorHAnsi" w:hAnsiTheme="minorHAnsi" w:cstheme="minorHAnsi"/>
          <w:bCs/>
          <w:sz w:val="23"/>
          <w:szCs w:val="23"/>
        </w:rPr>
        <w:t xml:space="preserve">. </w:t>
      </w:r>
      <w:r>
        <w:rPr>
          <w:rFonts w:asciiTheme="minorHAnsi" w:hAnsiTheme="minorHAnsi" w:cstheme="minorHAnsi"/>
          <w:bCs/>
          <w:sz w:val="23"/>
          <w:szCs w:val="23"/>
        </w:rPr>
        <w:t xml:space="preserve"> She requested a chart explaining the procedure and FA agreed to create.</w:t>
      </w:r>
    </w:p>
    <w:p w14:paraId="0F400054" w14:textId="77777777" w:rsidR="00E5152B" w:rsidRPr="00D302DB" w:rsidRDefault="00E5152B" w:rsidP="00E5152B">
      <w:pPr>
        <w:rPr>
          <w:rFonts w:asciiTheme="minorHAnsi" w:hAnsiTheme="minorHAnsi" w:cstheme="minorHAnsi"/>
          <w:sz w:val="14"/>
          <w:szCs w:val="23"/>
          <w:u w:val="single"/>
        </w:rPr>
      </w:pPr>
    </w:p>
    <w:p w14:paraId="255941C0" w14:textId="77777777" w:rsidR="00E5152B" w:rsidRPr="00EF074C" w:rsidRDefault="00E5152B" w:rsidP="00E5152B">
      <w:pPr>
        <w:numPr>
          <w:ilvl w:val="0"/>
          <w:numId w:val="4"/>
        </w:numPr>
        <w:ind w:left="270" w:hanging="270"/>
        <w:jc w:val="both"/>
        <w:rPr>
          <w:rFonts w:asciiTheme="minorHAnsi" w:hAnsiTheme="minorHAnsi" w:cstheme="minorHAnsi"/>
          <w:b/>
          <w:sz w:val="23"/>
          <w:szCs w:val="23"/>
          <w:u w:val="single"/>
        </w:rPr>
      </w:pPr>
      <w:r w:rsidRPr="00EF074C">
        <w:rPr>
          <w:rFonts w:asciiTheme="minorHAnsi" w:hAnsiTheme="minorHAnsi" w:cstheme="minorHAnsi"/>
          <w:b/>
          <w:sz w:val="23"/>
          <w:szCs w:val="23"/>
        </w:rPr>
        <w:t>Announcements/Reminders</w:t>
      </w:r>
    </w:p>
    <w:p w14:paraId="6C3C352B" w14:textId="77777777" w:rsidR="00E5152B" w:rsidRPr="00EF074C" w:rsidRDefault="00E5152B" w:rsidP="00E5152B">
      <w:pPr>
        <w:pStyle w:val="ListParagraph"/>
        <w:numPr>
          <w:ilvl w:val="0"/>
          <w:numId w:val="5"/>
        </w:numPr>
        <w:ind w:left="900"/>
        <w:jc w:val="both"/>
        <w:rPr>
          <w:rFonts w:asciiTheme="minorHAnsi" w:hAnsiTheme="minorHAnsi" w:cstheme="minorHAnsi"/>
          <w:sz w:val="23"/>
          <w:szCs w:val="23"/>
        </w:rPr>
      </w:pPr>
      <w:r w:rsidRPr="00EF074C">
        <w:rPr>
          <w:rFonts w:asciiTheme="minorHAnsi" w:hAnsiTheme="minorHAnsi" w:cstheme="minorHAnsi"/>
          <w:sz w:val="23"/>
          <w:szCs w:val="23"/>
        </w:rPr>
        <w:t xml:space="preserve">Remaining Grad Council Meetings for 20-21 academic year, at 3:00 pm as WebEx: </w:t>
      </w:r>
    </w:p>
    <w:p w14:paraId="5CD0AB54" w14:textId="77777777" w:rsidR="00E5152B" w:rsidRPr="00EF074C" w:rsidRDefault="00334D38" w:rsidP="00E5152B">
      <w:pPr>
        <w:pStyle w:val="ListParagraph"/>
        <w:ind w:left="900"/>
        <w:jc w:val="both"/>
        <w:rPr>
          <w:rFonts w:asciiTheme="minorHAnsi" w:hAnsiTheme="minorHAnsi" w:cstheme="minorHAnsi"/>
          <w:sz w:val="23"/>
          <w:szCs w:val="23"/>
        </w:rPr>
      </w:pPr>
      <w:hyperlink r:id="rId24" w:history="1">
        <w:r w:rsidR="00E5152B" w:rsidRPr="00EF074C">
          <w:rPr>
            <w:rStyle w:val="Hyperlink"/>
            <w:rFonts w:asciiTheme="minorHAnsi" w:hAnsiTheme="minorHAnsi" w:cstheme="minorHAnsi"/>
            <w:sz w:val="23"/>
            <w:szCs w:val="23"/>
          </w:rPr>
          <w:t>https://uncp.webex.com/meet/grad</w:t>
        </w:r>
      </w:hyperlink>
    </w:p>
    <w:p w14:paraId="4C49A755" w14:textId="77777777" w:rsidR="00E5152B" w:rsidRPr="00EF074C" w:rsidRDefault="00E5152B" w:rsidP="00E5152B">
      <w:pPr>
        <w:pStyle w:val="ListParagraph"/>
        <w:ind w:left="900"/>
        <w:jc w:val="both"/>
        <w:rPr>
          <w:rFonts w:asciiTheme="minorHAnsi" w:hAnsiTheme="minorHAnsi" w:cstheme="minorHAnsi"/>
          <w:sz w:val="23"/>
          <w:szCs w:val="23"/>
        </w:rPr>
      </w:pPr>
      <w:r w:rsidRPr="00EF074C">
        <w:rPr>
          <w:rFonts w:asciiTheme="minorHAnsi" w:hAnsiTheme="minorHAnsi" w:cstheme="minorHAnsi"/>
          <w:sz w:val="23"/>
          <w:szCs w:val="23"/>
        </w:rPr>
        <w:t>March 15, April 19, and May 17 of 2021</w:t>
      </w:r>
    </w:p>
    <w:p w14:paraId="40A53E59" w14:textId="77777777" w:rsidR="00E5152B" w:rsidRPr="00EF074C" w:rsidRDefault="00E5152B" w:rsidP="00E5152B">
      <w:pPr>
        <w:pStyle w:val="ListParagraph"/>
        <w:numPr>
          <w:ilvl w:val="0"/>
          <w:numId w:val="5"/>
        </w:numPr>
        <w:ind w:left="900"/>
        <w:jc w:val="both"/>
        <w:rPr>
          <w:rFonts w:asciiTheme="minorHAnsi" w:hAnsiTheme="minorHAnsi" w:cstheme="minorHAnsi"/>
          <w:sz w:val="23"/>
          <w:szCs w:val="23"/>
        </w:rPr>
      </w:pPr>
      <w:r w:rsidRPr="00EF074C">
        <w:rPr>
          <w:rFonts w:asciiTheme="minorHAnsi" w:hAnsiTheme="minorHAnsi" w:cstheme="minorHAnsi"/>
          <w:sz w:val="23"/>
          <w:szCs w:val="23"/>
        </w:rPr>
        <w:t>Application Deadlines:</w:t>
      </w:r>
    </w:p>
    <w:p w14:paraId="1E55A756" w14:textId="77777777" w:rsidR="00E5152B" w:rsidRPr="00EF074C" w:rsidRDefault="00E5152B" w:rsidP="00E5152B">
      <w:pPr>
        <w:pStyle w:val="ListParagraph"/>
        <w:ind w:left="900" w:firstLine="360"/>
        <w:jc w:val="both"/>
        <w:rPr>
          <w:rFonts w:asciiTheme="minorHAnsi" w:hAnsiTheme="minorHAnsi" w:cstheme="minorHAnsi"/>
          <w:sz w:val="23"/>
          <w:szCs w:val="23"/>
        </w:rPr>
      </w:pPr>
      <w:r w:rsidRPr="00EF074C">
        <w:rPr>
          <w:rFonts w:asciiTheme="minorHAnsi" w:hAnsiTheme="minorHAnsi" w:cstheme="minorHAnsi"/>
          <w:sz w:val="23"/>
          <w:szCs w:val="23"/>
        </w:rPr>
        <w:t xml:space="preserve">March 1, 2021 for fall 2021 graduation </w:t>
      </w:r>
    </w:p>
    <w:p w14:paraId="059B649A" w14:textId="456B3CC0" w:rsidR="00BE5A1A" w:rsidRPr="00D302DB" w:rsidRDefault="00E5152B" w:rsidP="00D302DB">
      <w:pPr>
        <w:pStyle w:val="ListParagraph"/>
        <w:ind w:left="900" w:firstLine="360"/>
        <w:jc w:val="both"/>
        <w:rPr>
          <w:rFonts w:asciiTheme="minorHAnsi" w:hAnsiTheme="minorHAnsi" w:cstheme="minorHAnsi"/>
          <w:color w:val="000000"/>
          <w:sz w:val="12"/>
        </w:rPr>
      </w:pPr>
      <w:r w:rsidRPr="00EF074C">
        <w:rPr>
          <w:rFonts w:asciiTheme="minorHAnsi" w:hAnsiTheme="minorHAnsi" w:cstheme="minorHAnsi"/>
          <w:sz w:val="23"/>
          <w:szCs w:val="23"/>
        </w:rPr>
        <w:t xml:space="preserve">October 1, 2021 for spring 2022 graduation </w:t>
      </w:r>
    </w:p>
    <w:p w14:paraId="0674FC13" w14:textId="77777777" w:rsidR="00D302DB" w:rsidRPr="00D302DB" w:rsidRDefault="00D302DB" w:rsidP="00D302DB">
      <w:pPr>
        <w:contextualSpacing/>
        <w:jc w:val="both"/>
        <w:rPr>
          <w:rFonts w:asciiTheme="minorHAnsi" w:hAnsiTheme="minorHAnsi" w:cstheme="minorHAnsi"/>
          <w:color w:val="000000"/>
          <w:sz w:val="20"/>
        </w:rPr>
      </w:pPr>
    </w:p>
    <w:p w14:paraId="0DFFC134" w14:textId="16B3B009" w:rsidR="00F30262" w:rsidRDefault="00767A83" w:rsidP="00D302DB">
      <w:pPr>
        <w:contextualSpacing/>
        <w:jc w:val="both"/>
      </w:pPr>
      <w:r w:rsidRPr="002F53A7">
        <w:rPr>
          <w:rFonts w:asciiTheme="minorHAnsi" w:hAnsiTheme="minorHAnsi" w:cstheme="minorHAnsi"/>
          <w:color w:val="000000"/>
        </w:rPr>
        <w:t xml:space="preserve">Meeting </w:t>
      </w:r>
      <w:r>
        <w:rPr>
          <w:rFonts w:asciiTheme="minorHAnsi" w:hAnsiTheme="minorHAnsi" w:cstheme="minorHAnsi"/>
          <w:color w:val="000000"/>
        </w:rPr>
        <w:t>ended at 3:</w:t>
      </w:r>
      <w:r w:rsidR="00F341C9">
        <w:rPr>
          <w:rFonts w:asciiTheme="minorHAnsi" w:hAnsiTheme="minorHAnsi" w:cstheme="minorHAnsi"/>
          <w:color w:val="000000"/>
        </w:rPr>
        <w:t>5</w:t>
      </w:r>
      <w:r w:rsidR="00B20581">
        <w:rPr>
          <w:rFonts w:asciiTheme="minorHAnsi" w:hAnsiTheme="minorHAnsi" w:cstheme="minorHAnsi"/>
          <w:color w:val="000000"/>
        </w:rPr>
        <w:t>1</w:t>
      </w:r>
      <w:r>
        <w:rPr>
          <w:rFonts w:asciiTheme="minorHAnsi" w:hAnsiTheme="minorHAnsi" w:cstheme="minorHAnsi"/>
          <w:color w:val="000000"/>
        </w:rPr>
        <w:t xml:space="preserve"> pm.</w:t>
      </w:r>
    </w:p>
    <w:sectPr w:rsidR="00F30262" w:rsidSect="0009041B">
      <w:pgSz w:w="12240" w:h="15840"/>
      <w:pgMar w:top="108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FCBF69C" w14:textId="77777777" w:rsidR="004735FD" w:rsidRDefault="004735FD" w:rsidP="00DD7F27">
      <w:r>
        <w:separator/>
      </w:r>
    </w:p>
  </w:endnote>
  <w:endnote w:type="continuationSeparator" w:id="0">
    <w:p w14:paraId="5125A331" w14:textId="77777777" w:rsidR="004735FD" w:rsidRDefault="004735FD" w:rsidP="00DD7F2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 PSMT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98DEF9D" w14:textId="77777777" w:rsidR="004735FD" w:rsidRDefault="004735FD" w:rsidP="00DD7F27">
      <w:r>
        <w:separator/>
      </w:r>
    </w:p>
  </w:footnote>
  <w:footnote w:type="continuationSeparator" w:id="0">
    <w:p w14:paraId="6B65E937" w14:textId="77777777" w:rsidR="004735FD" w:rsidRDefault="004735FD" w:rsidP="00DD7F2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4C70D2C"/>
    <w:multiLevelType w:val="hybridMultilevel"/>
    <w:tmpl w:val="C8B8F85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32D7F12"/>
    <w:multiLevelType w:val="hybridMultilevel"/>
    <w:tmpl w:val="3A4CFF8A"/>
    <w:lvl w:ilvl="0" w:tplc="04090003">
      <w:start w:val="1"/>
      <w:numFmt w:val="bullet"/>
      <w:lvlText w:val="o"/>
      <w:lvlJc w:val="left"/>
      <w:pPr>
        <w:ind w:left="630" w:hanging="360"/>
      </w:pPr>
      <w:rPr>
        <w:rFonts w:ascii="Courier New" w:hAnsi="Courier New" w:cs="Courier New" w:hint="default"/>
      </w:rPr>
    </w:lvl>
    <w:lvl w:ilvl="1" w:tplc="04090005">
      <w:start w:val="1"/>
      <w:numFmt w:val="bullet"/>
      <w:lvlText w:val=""/>
      <w:lvlJc w:val="left"/>
      <w:pPr>
        <w:ind w:left="1350" w:hanging="360"/>
      </w:pPr>
      <w:rPr>
        <w:rFonts w:ascii="Wingdings" w:hAnsi="Wingdings" w:hint="default"/>
      </w:rPr>
    </w:lvl>
    <w:lvl w:ilvl="2" w:tplc="04090005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2" w15:restartNumberingAfterBreak="0">
    <w:nsid w:val="42963501"/>
    <w:multiLevelType w:val="hybridMultilevel"/>
    <w:tmpl w:val="2ED4CB0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5943168D"/>
    <w:multiLevelType w:val="hybridMultilevel"/>
    <w:tmpl w:val="68645FD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65C04DF9"/>
    <w:multiLevelType w:val="hybridMultilevel"/>
    <w:tmpl w:val="3E6C41D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04711B4"/>
    <w:multiLevelType w:val="hybridMultilevel"/>
    <w:tmpl w:val="AF9461D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1B65DEE">
      <w:start w:val="1"/>
      <w:numFmt w:val="bullet"/>
      <w:lvlText w:val="-"/>
      <w:lvlJc w:val="left"/>
      <w:pPr>
        <w:ind w:left="2160" w:hanging="180"/>
      </w:pPr>
      <w:rPr>
        <w:rFonts w:ascii="Symbol" w:hAnsi="Symbol" w:hint="default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EB07199"/>
    <w:multiLevelType w:val="hybridMultilevel"/>
    <w:tmpl w:val="B81A72D4"/>
    <w:lvl w:ilvl="0" w:tplc="04090003">
      <w:start w:val="1"/>
      <w:numFmt w:val="bullet"/>
      <w:lvlText w:val="o"/>
      <w:lvlJc w:val="left"/>
      <w:pPr>
        <w:ind w:left="630" w:hanging="360"/>
      </w:pPr>
      <w:rPr>
        <w:rFonts w:ascii="Courier New" w:hAnsi="Courier New" w:cs="Courier New" w:hint="default"/>
      </w:rPr>
    </w:lvl>
    <w:lvl w:ilvl="1" w:tplc="04090005">
      <w:start w:val="1"/>
      <w:numFmt w:val="bullet"/>
      <w:lvlText w:val=""/>
      <w:lvlJc w:val="left"/>
      <w:pPr>
        <w:ind w:left="1350" w:hanging="360"/>
      </w:pPr>
      <w:rPr>
        <w:rFonts w:ascii="Wingdings" w:hAnsi="Wingdings" w:hint="default"/>
      </w:rPr>
    </w:lvl>
    <w:lvl w:ilvl="2" w:tplc="07547FCA">
      <w:start w:val="1"/>
      <w:numFmt w:val="bullet"/>
      <w:lvlText w:val="−"/>
      <w:lvlJc w:val="left"/>
      <w:pPr>
        <w:ind w:left="2070" w:hanging="360"/>
      </w:pPr>
      <w:rPr>
        <w:rFonts w:ascii="Calibri" w:hAnsi="Calibri" w:hint="default"/>
      </w:rPr>
    </w:lvl>
    <w:lvl w:ilvl="3" w:tplc="0409000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6"/>
  </w:num>
  <w:num w:numId="4">
    <w:abstractNumId w:val="0"/>
  </w:num>
  <w:num w:numId="5">
    <w:abstractNumId w:val="4"/>
  </w:num>
  <w:num w:numId="6">
    <w:abstractNumId w:val="5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A0435"/>
    <w:rsid w:val="000220DE"/>
    <w:rsid w:val="0009023F"/>
    <w:rsid w:val="0009041B"/>
    <w:rsid w:val="00092E2E"/>
    <w:rsid w:val="000C528D"/>
    <w:rsid w:val="000E661F"/>
    <w:rsid w:val="000F2A50"/>
    <w:rsid w:val="000F40F1"/>
    <w:rsid w:val="00121D7D"/>
    <w:rsid w:val="00195A1E"/>
    <w:rsid w:val="001A76E8"/>
    <w:rsid w:val="0025096D"/>
    <w:rsid w:val="00334D38"/>
    <w:rsid w:val="00405FC2"/>
    <w:rsid w:val="00450EF7"/>
    <w:rsid w:val="00465888"/>
    <w:rsid w:val="004735FD"/>
    <w:rsid w:val="00484B54"/>
    <w:rsid w:val="004D3F1E"/>
    <w:rsid w:val="004E23F6"/>
    <w:rsid w:val="0053355F"/>
    <w:rsid w:val="00587DA3"/>
    <w:rsid w:val="00590BF0"/>
    <w:rsid w:val="00613D37"/>
    <w:rsid w:val="00624AAC"/>
    <w:rsid w:val="00696F69"/>
    <w:rsid w:val="006A0435"/>
    <w:rsid w:val="00712800"/>
    <w:rsid w:val="00767A83"/>
    <w:rsid w:val="008A1B2C"/>
    <w:rsid w:val="008A4BEA"/>
    <w:rsid w:val="008C156F"/>
    <w:rsid w:val="008E415E"/>
    <w:rsid w:val="00903F1F"/>
    <w:rsid w:val="0090473D"/>
    <w:rsid w:val="009728E3"/>
    <w:rsid w:val="009A5EDD"/>
    <w:rsid w:val="009A7A27"/>
    <w:rsid w:val="009E2F0D"/>
    <w:rsid w:val="009F296F"/>
    <w:rsid w:val="009F3E14"/>
    <w:rsid w:val="00A53014"/>
    <w:rsid w:val="00A83BD1"/>
    <w:rsid w:val="00A91B3F"/>
    <w:rsid w:val="00AB4297"/>
    <w:rsid w:val="00B20581"/>
    <w:rsid w:val="00B45F46"/>
    <w:rsid w:val="00B577D8"/>
    <w:rsid w:val="00BC32B1"/>
    <w:rsid w:val="00BE5841"/>
    <w:rsid w:val="00BE5A1A"/>
    <w:rsid w:val="00C22402"/>
    <w:rsid w:val="00C83869"/>
    <w:rsid w:val="00CD4571"/>
    <w:rsid w:val="00CE363E"/>
    <w:rsid w:val="00D06061"/>
    <w:rsid w:val="00D302DB"/>
    <w:rsid w:val="00D64820"/>
    <w:rsid w:val="00DC2095"/>
    <w:rsid w:val="00DD7F27"/>
    <w:rsid w:val="00E5152B"/>
    <w:rsid w:val="00EB26C8"/>
    <w:rsid w:val="00EE46A3"/>
    <w:rsid w:val="00F341C9"/>
    <w:rsid w:val="00F41FFC"/>
    <w:rsid w:val="00F505CF"/>
    <w:rsid w:val="00F54B97"/>
    <w:rsid w:val="00F61DD8"/>
    <w:rsid w:val="00FF33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."/>
  <w:listSeparator w:val=","/>
  <w14:docId w14:val="4DFEAF1E"/>
  <w15:chartTrackingRefBased/>
  <w15:docId w15:val="{2E2ED515-EF1E-4D7A-8AF4-36B88E990B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D4571"/>
    <w:pPr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50EF7"/>
    <w:pPr>
      <w:ind w:left="720"/>
    </w:pPr>
    <w:rPr>
      <w:rFonts w:eastAsia="Times New Roman"/>
    </w:rPr>
  </w:style>
  <w:style w:type="character" w:styleId="Hyperlink">
    <w:name w:val="Hyperlink"/>
    <w:basedOn w:val="DefaultParagraphFont"/>
    <w:uiPriority w:val="99"/>
    <w:unhideWhenUsed/>
    <w:rsid w:val="00450EF7"/>
    <w:rPr>
      <w:color w:val="0563C1" w:themeColor="hyperlink"/>
      <w:u w:val="single"/>
    </w:rPr>
  </w:style>
  <w:style w:type="character" w:customStyle="1" w:styleId="normaltextrun">
    <w:name w:val="normaltextrun"/>
    <w:basedOn w:val="DefaultParagraphFont"/>
    <w:rsid w:val="00B577D8"/>
  </w:style>
  <w:style w:type="character" w:customStyle="1" w:styleId="eop">
    <w:name w:val="eop"/>
    <w:basedOn w:val="DefaultParagraphFont"/>
    <w:rsid w:val="00B577D8"/>
  </w:style>
  <w:style w:type="paragraph" w:styleId="NormalWeb">
    <w:name w:val="Normal (Web)"/>
    <w:basedOn w:val="Normal"/>
    <w:uiPriority w:val="99"/>
    <w:unhideWhenUsed/>
    <w:rsid w:val="009A5EDD"/>
    <w:pPr>
      <w:spacing w:before="100" w:beforeAutospacing="1" w:after="100" w:afterAutospacing="1"/>
    </w:pPr>
    <w:rPr>
      <w:rFonts w:eastAsia="Times New Roman"/>
    </w:rPr>
  </w:style>
  <w:style w:type="character" w:styleId="Strong">
    <w:name w:val="Strong"/>
    <w:uiPriority w:val="22"/>
    <w:qFormat/>
    <w:rsid w:val="00DD7F27"/>
    <w:rPr>
      <w:b/>
      <w:bCs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DD7F27"/>
    <w:rPr>
      <w:rFonts w:eastAsia="Times New Roman"/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DD7F27"/>
    <w:rPr>
      <w:rFonts w:ascii="Times New Roman" w:eastAsia="Times New Roman" w:hAnsi="Times New Roman" w:cs="Times New Roman"/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DD7F27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9590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513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2.bin"/><Relationship Id="rId18" Type="http://schemas.openxmlformats.org/officeDocument/2006/relationships/image" Target="media/image7.emf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oleObject" Target="embeddings/oleObject6.bin"/><Relationship Id="rId7" Type="http://schemas.openxmlformats.org/officeDocument/2006/relationships/image" Target="media/image1.jpeg"/><Relationship Id="rId12" Type="http://schemas.openxmlformats.org/officeDocument/2006/relationships/image" Target="media/image4.emf"/><Relationship Id="rId17" Type="http://schemas.openxmlformats.org/officeDocument/2006/relationships/oleObject" Target="embeddings/oleObject4.bin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oleObject" Target="embeddings/oleObject1.bin"/><Relationship Id="rId24" Type="http://schemas.openxmlformats.org/officeDocument/2006/relationships/hyperlink" Target="https://uncp.webex.com/meet/grad" TargetMode="External"/><Relationship Id="rId5" Type="http://schemas.openxmlformats.org/officeDocument/2006/relationships/footnotes" Target="footnotes.xml"/><Relationship Id="rId15" Type="http://schemas.openxmlformats.org/officeDocument/2006/relationships/oleObject" Target="embeddings/oleObject3.bin"/><Relationship Id="rId23" Type="http://schemas.openxmlformats.org/officeDocument/2006/relationships/package" Target="embeddings/Microsoft_Excel_Worksheet.xlsx"/><Relationship Id="rId10" Type="http://schemas.openxmlformats.org/officeDocument/2006/relationships/image" Target="media/image3.emf"/><Relationship Id="rId19" Type="http://schemas.openxmlformats.org/officeDocument/2006/relationships/oleObject" Target="embeddings/oleObject5.bin"/><Relationship Id="rId4" Type="http://schemas.openxmlformats.org/officeDocument/2006/relationships/webSettings" Target="webSettings.xml"/><Relationship Id="rId9" Type="http://schemas.openxmlformats.org/officeDocument/2006/relationships/package" Target="embeddings/Microsoft_Word_Document.docx"/><Relationship Id="rId14" Type="http://schemas.openxmlformats.org/officeDocument/2006/relationships/image" Target="media/image5.emf"/><Relationship Id="rId22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662</Words>
  <Characters>3777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Kirill M. Bumin</dc:creator>
  <cp:keywords/>
  <dc:description/>
  <cp:lastModifiedBy>Irene Aiken</cp:lastModifiedBy>
  <cp:revision>5</cp:revision>
  <dcterms:created xsi:type="dcterms:W3CDTF">2021-02-19T15:52:00Z</dcterms:created>
  <dcterms:modified xsi:type="dcterms:W3CDTF">2021-03-12T18:49:00Z</dcterms:modified>
</cp:coreProperties>
</file>