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E9F3" w14:textId="77777777" w:rsidR="00974A91" w:rsidRPr="00036F28" w:rsidRDefault="00974A91" w:rsidP="00974A91">
      <w:pPr>
        <w:pStyle w:val="List"/>
        <w:jc w:val="center"/>
        <w:rPr>
          <w:rFonts w:ascii="Arial" w:hAnsi="Arial" w:cs="Arial"/>
          <w:b/>
          <w:bCs/>
          <w:caps/>
          <w:sz w:val="22"/>
          <w:szCs w:val="22"/>
        </w:rPr>
      </w:pPr>
      <w:r w:rsidRPr="00036F28">
        <w:rPr>
          <w:rFonts w:ascii="Arial" w:hAnsi="Arial" w:cs="Arial"/>
          <w:b/>
          <w:bCs/>
          <w:caps/>
          <w:sz w:val="22"/>
          <w:szCs w:val="22"/>
        </w:rPr>
        <w:t>The University of North Carolina at Pembroke</w:t>
      </w:r>
    </w:p>
    <w:p w14:paraId="1CDED137" w14:textId="77777777" w:rsidR="00DA7D47" w:rsidRPr="00036F28" w:rsidRDefault="00743B43" w:rsidP="00974A91">
      <w:pPr>
        <w:pStyle w:val="List"/>
        <w:jc w:val="center"/>
        <w:rPr>
          <w:rFonts w:ascii="Arial" w:hAnsi="Arial" w:cs="Arial"/>
          <w:b/>
          <w:bCs/>
          <w:caps/>
          <w:sz w:val="22"/>
          <w:szCs w:val="22"/>
        </w:rPr>
      </w:pPr>
      <w:r w:rsidRPr="00036F28">
        <w:rPr>
          <w:rFonts w:ascii="Arial" w:hAnsi="Arial" w:cs="Arial"/>
          <w:b/>
          <w:bCs/>
          <w:caps/>
          <w:sz w:val="22"/>
          <w:szCs w:val="22"/>
        </w:rPr>
        <w:t xml:space="preserve">meeting </w:t>
      </w:r>
      <w:r w:rsidR="00974A91" w:rsidRPr="00036F28">
        <w:rPr>
          <w:rFonts w:ascii="Arial" w:hAnsi="Arial" w:cs="Arial"/>
          <w:b/>
          <w:bCs/>
          <w:caps/>
          <w:sz w:val="22"/>
          <w:szCs w:val="22"/>
        </w:rPr>
        <w:t>of the Board of Trustees</w:t>
      </w:r>
      <w:r w:rsidR="003C38E9" w:rsidRPr="00036F28">
        <w:rPr>
          <w:rFonts w:ascii="Arial" w:hAnsi="Arial" w:cs="Arial"/>
          <w:b/>
          <w:bCs/>
          <w:caps/>
          <w:sz w:val="22"/>
          <w:szCs w:val="22"/>
        </w:rPr>
        <w:t xml:space="preserve">’ </w:t>
      </w:r>
    </w:p>
    <w:p w14:paraId="2B0CFED4" w14:textId="77777777" w:rsidR="0096047A" w:rsidRPr="00FA6E0A" w:rsidRDefault="0096047A" w:rsidP="0096047A">
      <w:pPr>
        <w:contextualSpacing/>
        <w:jc w:val="center"/>
        <w:rPr>
          <w:rFonts w:ascii="Arial" w:hAnsi="Arial" w:cs="Arial"/>
          <w:b/>
          <w:sz w:val="22"/>
          <w:szCs w:val="22"/>
        </w:rPr>
      </w:pPr>
      <w:r w:rsidRPr="00FA6E0A">
        <w:rPr>
          <w:rFonts w:ascii="Arial" w:hAnsi="Arial" w:cs="Arial"/>
          <w:b/>
          <w:sz w:val="22"/>
          <w:szCs w:val="22"/>
        </w:rPr>
        <w:t>FINANCE AND ADMINISTRATION COMMITTEE</w:t>
      </w:r>
    </w:p>
    <w:p w14:paraId="2C98C84F" w14:textId="4EA5B31E" w:rsidR="0096047A" w:rsidRPr="00FA6E0A" w:rsidRDefault="00B15D3D" w:rsidP="0096047A">
      <w:pPr>
        <w:contextualSpacing/>
        <w:jc w:val="center"/>
        <w:rPr>
          <w:rFonts w:ascii="Arial" w:hAnsi="Arial" w:cs="Arial"/>
          <w:b/>
          <w:sz w:val="22"/>
          <w:szCs w:val="22"/>
        </w:rPr>
      </w:pPr>
      <w:r w:rsidRPr="00EE442B">
        <w:rPr>
          <w:rFonts w:ascii="Arial" w:hAnsi="Arial" w:cs="Arial"/>
          <w:b/>
          <w:sz w:val="22"/>
          <w:szCs w:val="22"/>
        </w:rPr>
        <w:t>LUMBEE HALL</w:t>
      </w:r>
      <w:r w:rsidR="00085CEA" w:rsidRPr="00EE442B">
        <w:rPr>
          <w:rFonts w:ascii="Arial" w:hAnsi="Arial" w:cs="Arial"/>
          <w:b/>
          <w:sz w:val="22"/>
          <w:szCs w:val="22"/>
        </w:rPr>
        <w:t>,</w:t>
      </w:r>
      <w:r w:rsidR="0096047A" w:rsidRPr="00EE442B">
        <w:rPr>
          <w:rFonts w:ascii="Arial" w:hAnsi="Arial" w:cs="Arial"/>
          <w:b/>
          <w:sz w:val="22"/>
          <w:szCs w:val="22"/>
        </w:rPr>
        <w:t xml:space="preserve"> ROOM </w:t>
      </w:r>
      <w:r w:rsidRPr="00EE442B">
        <w:rPr>
          <w:rFonts w:ascii="Arial" w:hAnsi="Arial" w:cs="Arial"/>
          <w:b/>
          <w:sz w:val="22"/>
          <w:szCs w:val="22"/>
        </w:rPr>
        <w:t>4</w:t>
      </w:r>
      <w:r w:rsidR="00EE442B" w:rsidRPr="00EE442B">
        <w:rPr>
          <w:rFonts w:ascii="Arial" w:hAnsi="Arial" w:cs="Arial"/>
          <w:b/>
          <w:sz w:val="22"/>
          <w:szCs w:val="22"/>
        </w:rPr>
        <w:t>2</w:t>
      </w:r>
      <w:r w:rsidRPr="00EE442B">
        <w:rPr>
          <w:rFonts w:ascii="Arial" w:hAnsi="Arial" w:cs="Arial"/>
          <w:b/>
          <w:sz w:val="22"/>
          <w:szCs w:val="22"/>
        </w:rPr>
        <w:t>3</w:t>
      </w:r>
      <w:r w:rsidR="00E57A2B" w:rsidRPr="00EE442B">
        <w:rPr>
          <w:rFonts w:ascii="Arial" w:hAnsi="Arial" w:cs="Arial"/>
          <w:b/>
          <w:sz w:val="22"/>
          <w:szCs w:val="22"/>
        </w:rPr>
        <w:t xml:space="preserve"> / WEBEX</w:t>
      </w:r>
    </w:p>
    <w:p w14:paraId="7C494880" w14:textId="69A71658" w:rsidR="0096047A" w:rsidRPr="00FA6E0A" w:rsidRDefault="00E57A2B" w:rsidP="0096047A">
      <w:pPr>
        <w:contextualSpacing/>
        <w:jc w:val="center"/>
        <w:rPr>
          <w:rFonts w:ascii="Arial" w:hAnsi="Arial" w:cs="Arial"/>
          <w:b/>
          <w:sz w:val="22"/>
          <w:szCs w:val="22"/>
        </w:rPr>
      </w:pPr>
      <w:r>
        <w:rPr>
          <w:rFonts w:ascii="Arial" w:hAnsi="Arial" w:cs="Arial"/>
          <w:b/>
          <w:sz w:val="22"/>
          <w:szCs w:val="22"/>
        </w:rPr>
        <w:t>Thursday</w:t>
      </w:r>
      <w:r w:rsidR="007C1C79">
        <w:rPr>
          <w:rFonts w:ascii="Arial" w:hAnsi="Arial" w:cs="Arial"/>
          <w:b/>
          <w:sz w:val="22"/>
          <w:szCs w:val="22"/>
        </w:rPr>
        <w:t xml:space="preserve">, </w:t>
      </w:r>
      <w:r w:rsidR="007F115C">
        <w:rPr>
          <w:rFonts w:ascii="Arial" w:hAnsi="Arial" w:cs="Arial"/>
          <w:b/>
          <w:sz w:val="22"/>
          <w:szCs w:val="22"/>
        </w:rPr>
        <w:t>November 11</w:t>
      </w:r>
      <w:r w:rsidR="00D05674">
        <w:rPr>
          <w:rFonts w:ascii="Arial" w:hAnsi="Arial" w:cs="Arial"/>
          <w:b/>
          <w:sz w:val="22"/>
          <w:szCs w:val="22"/>
        </w:rPr>
        <w:t>,</w:t>
      </w:r>
      <w:r w:rsidR="00D24AB6">
        <w:rPr>
          <w:rFonts w:ascii="Arial" w:hAnsi="Arial" w:cs="Arial"/>
          <w:b/>
          <w:sz w:val="22"/>
          <w:szCs w:val="22"/>
        </w:rPr>
        <w:t xml:space="preserve"> 20</w:t>
      </w:r>
      <w:r w:rsidR="003800E7">
        <w:rPr>
          <w:rFonts w:ascii="Arial" w:hAnsi="Arial" w:cs="Arial"/>
          <w:b/>
          <w:sz w:val="22"/>
          <w:szCs w:val="22"/>
        </w:rPr>
        <w:t>2</w:t>
      </w:r>
      <w:r w:rsidR="00E318EF">
        <w:rPr>
          <w:rFonts w:ascii="Arial" w:hAnsi="Arial" w:cs="Arial"/>
          <w:b/>
          <w:sz w:val="22"/>
          <w:szCs w:val="22"/>
        </w:rPr>
        <w:t>1</w:t>
      </w:r>
      <w:r w:rsidR="000B72DD">
        <w:rPr>
          <w:rFonts w:ascii="Arial" w:hAnsi="Arial" w:cs="Arial"/>
          <w:b/>
          <w:sz w:val="22"/>
          <w:szCs w:val="22"/>
        </w:rPr>
        <w:t xml:space="preserve"> at </w:t>
      </w:r>
      <w:r w:rsidR="00681C02">
        <w:rPr>
          <w:rFonts w:ascii="Arial" w:hAnsi="Arial" w:cs="Arial"/>
          <w:b/>
          <w:sz w:val="22"/>
          <w:szCs w:val="22"/>
        </w:rPr>
        <w:t>2</w:t>
      </w:r>
      <w:r w:rsidR="000B72DD">
        <w:rPr>
          <w:rFonts w:ascii="Arial" w:hAnsi="Arial" w:cs="Arial"/>
          <w:b/>
          <w:sz w:val="22"/>
          <w:szCs w:val="22"/>
        </w:rPr>
        <w:t>:</w:t>
      </w:r>
      <w:r w:rsidR="00681C02">
        <w:rPr>
          <w:rFonts w:ascii="Arial" w:hAnsi="Arial" w:cs="Arial"/>
          <w:b/>
          <w:sz w:val="22"/>
          <w:szCs w:val="22"/>
        </w:rPr>
        <w:t>35</w:t>
      </w:r>
      <w:bookmarkStart w:id="0" w:name="_GoBack"/>
      <w:bookmarkEnd w:id="0"/>
      <w:r w:rsidR="00287EF7">
        <w:rPr>
          <w:rFonts w:ascii="Arial" w:hAnsi="Arial" w:cs="Arial"/>
          <w:b/>
          <w:sz w:val="22"/>
          <w:szCs w:val="22"/>
        </w:rPr>
        <w:t xml:space="preserve"> </w:t>
      </w:r>
      <w:r>
        <w:rPr>
          <w:rFonts w:ascii="Arial" w:hAnsi="Arial" w:cs="Arial"/>
          <w:b/>
          <w:sz w:val="22"/>
          <w:szCs w:val="22"/>
        </w:rPr>
        <w:t>P</w:t>
      </w:r>
      <w:r w:rsidR="00287EF7">
        <w:rPr>
          <w:rFonts w:ascii="Arial" w:hAnsi="Arial" w:cs="Arial"/>
          <w:b/>
          <w:sz w:val="22"/>
          <w:szCs w:val="22"/>
        </w:rPr>
        <w:t>M</w:t>
      </w:r>
    </w:p>
    <w:p w14:paraId="226F537C" w14:textId="77777777" w:rsidR="00974A91" w:rsidRPr="00A82DB2" w:rsidRDefault="00974A91" w:rsidP="00974A91">
      <w:pPr>
        <w:pStyle w:val="List"/>
        <w:jc w:val="center"/>
        <w:rPr>
          <w:rFonts w:ascii="Arial" w:hAnsi="Arial" w:cs="Arial"/>
          <w:bCs/>
          <w:sz w:val="22"/>
          <w:szCs w:val="22"/>
        </w:rPr>
      </w:pPr>
    </w:p>
    <w:p w14:paraId="23E26EA0" w14:textId="77777777" w:rsidR="00974A91" w:rsidRPr="00036F28" w:rsidRDefault="00974A91" w:rsidP="00974A91">
      <w:pPr>
        <w:pStyle w:val="List"/>
        <w:jc w:val="center"/>
        <w:rPr>
          <w:rFonts w:ascii="Arial" w:hAnsi="Arial" w:cs="Arial"/>
          <w:sz w:val="22"/>
          <w:szCs w:val="22"/>
        </w:rPr>
      </w:pPr>
      <w:r w:rsidRPr="00036F28">
        <w:rPr>
          <w:rFonts w:ascii="Arial" w:hAnsi="Arial" w:cs="Arial"/>
          <w:sz w:val="22"/>
          <w:szCs w:val="22"/>
        </w:rPr>
        <w:t xml:space="preserve"> </w:t>
      </w:r>
      <w:r w:rsidR="00741246" w:rsidRPr="00036F28">
        <w:rPr>
          <w:rFonts w:ascii="Arial" w:hAnsi="Arial" w:cs="Arial"/>
          <w:sz w:val="22"/>
          <w:szCs w:val="22"/>
        </w:rPr>
        <w:t>AGENDA</w:t>
      </w:r>
    </w:p>
    <w:p w14:paraId="40BABAE7" w14:textId="77777777" w:rsidR="00B97694" w:rsidRPr="00036F28" w:rsidRDefault="00B97694" w:rsidP="004951A5">
      <w:pPr>
        <w:jc w:val="both"/>
        <w:rPr>
          <w:rFonts w:ascii="Arial" w:hAnsi="Arial" w:cs="Arial"/>
          <w:sz w:val="22"/>
          <w:szCs w:val="22"/>
        </w:rPr>
      </w:pPr>
    </w:p>
    <w:p w14:paraId="56A11465" w14:textId="77777777" w:rsidR="00B97694"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Call to Order</w:t>
      </w:r>
    </w:p>
    <w:p w14:paraId="7C9856C8" w14:textId="77777777" w:rsidR="00B97694" w:rsidRPr="00036F28" w:rsidRDefault="00B97694" w:rsidP="004951A5">
      <w:pPr>
        <w:jc w:val="both"/>
        <w:rPr>
          <w:rFonts w:ascii="Arial" w:hAnsi="Arial" w:cs="Arial"/>
          <w:sz w:val="22"/>
          <w:szCs w:val="22"/>
        </w:rPr>
      </w:pPr>
    </w:p>
    <w:p w14:paraId="7B462CAA" w14:textId="77777777" w:rsidR="00F44DE2"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Roll Call</w:t>
      </w:r>
    </w:p>
    <w:p w14:paraId="4E2C7942" w14:textId="77777777" w:rsidR="00F44DE2" w:rsidRPr="00FA0672" w:rsidRDefault="00F44DE2" w:rsidP="004951A5">
      <w:pPr>
        <w:jc w:val="both"/>
        <w:rPr>
          <w:rFonts w:ascii="Arial" w:hAnsi="Arial" w:cs="Arial"/>
          <w:sz w:val="22"/>
          <w:szCs w:val="22"/>
        </w:rPr>
      </w:pPr>
    </w:p>
    <w:p w14:paraId="1B34AA6D" w14:textId="77777777" w:rsidR="00F44DE2" w:rsidRPr="00036F28" w:rsidRDefault="00F44DE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Ethics Announcement by the Chair</w:t>
      </w:r>
    </w:p>
    <w:p w14:paraId="4E7ADC15" w14:textId="77777777" w:rsidR="00F44DE2" w:rsidRPr="00036F28" w:rsidRDefault="00F44DE2" w:rsidP="004951A5">
      <w:pPr>
        <w:jc w:val="both"/>
        <w:rPr>
          <w:rFonts w:ascii="Arial" w:hAnsi="Arial" w:cs="Arial"/>
          <w:sz w:val="22"/>
          <w:szCs w:val="22"/>
        </w:rPr>
      </w:pPr>
    </w:p>
    <w:p w14:paraId="5A59EC37" w14:textId="77777777" w:rsidR="00F44DE2" w:rsidRPr="00036F28" w:rsidRDefault="00F44DE2" w:rsidP="004951A5">
      <w:pPr>
        <w:pStyle w:val="List"/>
        <w:tabs>
          <w:tab w:val="left" w:pos="1080"/>
        </w:tabs>
        <w:ind w:left="720" w:firstLine="0"/>
        <w:jc w:val="both"/>
        <w:rPr>
          <w:rFonts w:ascii="Arial" w:hAnsi="Arial" w:cs="Arial"/>
          <w:bCs/>
          <w:sz w:val="22"/>
          <w:szCs w:val="22"/>
        </w:rPr>
      </w:pPr>
      <w:r w:rsidRPr="00036F28">
        <w:rPr>
          <w:rFonts w:ascii="Arial" w:hAnsi="Arial" w:cs="Arial"/>
          <w:bCs/>
          <w:sz w:val="22"/>
          <w:szCs w:val="22"/>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46C7EAF9" w14:textId="77777777" w:rsidR="00F44DE2" w:rsidRPr="00FA0672" w:rsidRDefault="00F44DE2" w:rsidP="00FA0672">
      <w:pPr>
        <w:jc w:val="both"/>
        <w:rPr>
          <w:rFonts w:ascii="Arial" w:hAnsi="Arial" w:cs="Arial"/>
          <w:sz w:val="22"/>
          <w:szCs w:val="22"/>
        </w:rPr>
      </w:pPr>
    </w:p>
    <w:p w14:paraId="7E8E28FF" w14:textId="77777777" w:rsidR="00345A43" w:rsidRPr="00036F28" w:rsidRDefault="00345A43"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Introduction of Guests including Members of the Press</w:t>
      </w:r>
    </w:p>
    <w:p w14:paraId="2EC7B6F9" w14:textId="77777777" w:rsidR="00345A43" w:rsidRPr="00FA0672" w:rsidRDefault="00345A43" w:rsidP="004951A5">
      <w:pPr>
        <w:jc w:val="both"/>
        <w:rPr>
          <w:rFonts w:ascii="Arial" w:hAnsi="Arial" w:cs="Arial"/>
          <w:sz w:val="22"/>
          <w:szCs w:val="22"/>
        </w:rPr>
      </w:pPr>
    </w:p>
    <w:p w14:paraId="3EC33D82" w14:textId="77777777" w:rsidR="001808B1" w:rsidRPr="00036F28" w:rsidRDefault="00F063F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A</w:t>
      </w:r>
      <w:r w:rsidR="00F44DE2" w:rsidRPr="00036F28">
        <w:rPr>
          <w:rFonts w:ascii="Arial" w:hAnsi="Arial" w:cs="Arial"/>
          <w:sz w:val="22"/>
          <w:szCs w:val="22"/>
        </w:rPr>
        <w:t>dditions/Deletions to the</w:t>
      </w:r>
      <w:r w:rsidRPr="00036F28">
        <w:rPr>
          <w:rFonts w:ascii="Arial" w:hAnsi="Arial" w:cs="Arial"/>
          <w:sz w:val="22"/>
          <w:szCs w:val="22"/>
        </w:rPr>
        <w:t xml:space="preserve"> Agenda</w:t>
      </w:r>
    </w:p>
    <w:p w14:paraId="631B6FE7" w14:textId="77777777" w:rsidR="001808B1" w:rsidRPr="00036F28" w:rsidRDefault="001808B1" w:rsidP="004951A5">
      <w:pPr>
        <w:jc w:val="both"/>
        <w:rPr>
          <w:rFonts w:ascii="Arial" w:hAnsi="Arial" w:cs="Arial"/>
          <w:sz w:val="22"/>
          <w:szCs w:val="22"/>
        </w:rPr>
      </w:pPr>
    </w:p>
    <w:p w14:paraId="2EA0DC4B" w14:textId="77777777" w:rsidR="00345A43" w:rsidRPr="00036F28" w:rsidRDefault="001808B1" w:rsidP="004951A5">
      <w:pPr>
        <w:numPr>
          <w:ilvl w:val="0"/>
          <w:numId w:val="4"/>
        </w:numPr>
        <w:tabs>
          <w:tab w:val="left" w:pos="360"/>
          <w:tab w:val="left" w:pos="720"/>
          <w:tab w:val="left" w:pos="1350"/>
        </w:tabs>
        <w:ind w:left="0" w:firstLine="0"/>
        <w:jc w:val="both"/>
        <w:rPr>
          <w:rFonts w:ascii="Arial" w:hAnsi="Arial" w:cs="Arial"/>
          <w:sz w:val="22"/>
          <w:szCs w:val="22"/>
        </w:rPr>
      </w:pPr>
      <w:r w:rsidRPr="00036F28">
        <w:rPr>
          <w:rFonts w:ascii="Wingdings" w:hAnsi="Wingdings" w:cs="Arial"/>
          <w:sz w:val="22"/>
          <w:szCs w:val="22"/>
        </w:rPr>
        <w:t></w:t>
      </w:r>
      <w:r w:rsidRPr="00036F28">
        <w:rPr>
          <w:rFonts w:ascii="Arial" w:hAnsi="Arial" w:cs="Arial"/>
          <w:sz w:val="22"/>
          <w:szCs w:val="22"/>
        </w:rPr>
        <w:tab/>
      </w:r>
      <w:r w:rsidR="00345A43" w:rsidRPr="00036F28">
        <w:rPr>
          <w:rFonts w:ascii="Arial" w:hAnsi="Arial" w:cs="Arial"/>
          <w:sz w:val="22"/>
          <w:szCs w:val="22"/>
        </w:rPr>
        <w:t xml:space="preserve">Request for </w:t>
      </w:r>
      <w:r w:rsidRPr="00036F28">
        <w:rPr>
          <w:rFonts w:ascii="Arial" w:hAnsi="Arial" w:cs="Arial"/>
          <w:sz w:val="22"/>
          <w:szCs w:val="22"/>
        </w:rPr>
        <w:t>Approval of Minutes</w:t>
      </w:r>
    </w:p>
    <w:p w14:paraId="6C2FE7E2" w14:textId="77777777" w:rsidR="004951A5" w:rsidRDefault="00345A43" w:rsidP="004951A5">
      <w:pPr>
        <w:numPr>
          <w:ilvl w:val="1"/>
          <w:numId w:val="4"/>
        </w:numPr>
        <w:tabs>
          <w:tab w:val="left" w:pos="360"/>
          <w:tab w:val="left" w:pos="720"/>
          <w:tab w:val="left" w:pos="1080"/>
        </w:tabs>
        <w:ind w:left="1080"/>
        <w:jc w:val="both"/>
        <w:rPr>
          <w:rFonts w:ascii="Arial" w:hAnsi="Arial" w:cs="Arial"/>
          <w:sz w:val="22"/>
          <w:szCs w:val="22"/>
        </w:rPr>
      </w:pPr>
      <w:r w:rsidRPr="006F1055">
        <w:rPr>
          <w:rFonts w:ascii="Arial" w:hAnsi="Arial" w:cs="Arial"/>
          <w:sz w:val="22"/>
          <w:szCs w:val="22"/>
        </w:rPr>
        <w:t>Board of Trustees</w:t>
      </w:r>
      <w:r w:rsidR="00C81428" w:rsidRPr="006F1055">
        <w:rPr>
          <w:rFonts w:ascii="Arial" w:hAnsi="Arial" w:cs="Arial"/>
          <w:sz w:val="22"/>
          <w:szCs w:val="22"/>
        </w:rPr>
        <w:t>’</w:t>
      </w:r>
      <w:r w:rsidRPr="006F1055">
        <w:rPr>
          <w:rFonts w:ascii="Arial" w:hAnsi="Arial" w:cs="Arial"/>
          <w:sz w:val="22"/>
          <w:szCs w:val="22"/>
        </w:rPr>
        <w:t xml:space="preserve"> </w:t>
      </w:r>
      <w:r w:rsidR="0096047A" w:rsidRPr="006F1055">
        <w:rPr>
          <w:rFonts w:ascii="Arial" w:hAnsi="Arial" w:cs="Arial"/>
          <w:sz w:val="22"/>
          <w:szCs w:val="22"/>
        </w:rPr>
        <w:t xml:space="preserve">Finance and Administration Committee Meeting </w:t>
      </w:r>
      <w:r w:rsidRPr="006F1055">
        <w:rPr>
          <w:rFonts w:ascii="Arial" w:hAnsi="Arial" w:cs="Arial"/>
          <w:sz w:val="22"/>
          <w:szCs w:val="22"/>
        </w:rPr>
        <w:t xml:space="preserve">Minutes, </w:t>
      </w:r>
    </w:p>
    <w:p w14:paraId="04DFC39D" w14:textId="198DF53E" w:rsidR="003E33B2" w:rsidRDefault="007F115C" w:rsidP="003E33B2">
      <w:pPr>
        <w:tabs>
          <w:tab w:val="left" w:pos="360"/>
          <w:tab w:val="left" w:pos="720"/>
          <w:tab w:val="left" w:pos="1080"/>
        </w:tabs>
        <w:ind w:left="1080"/>
        <w:jc w:val="both"/>
        <w:rPr>
          <w:rFonts w:ascii="Arial" w:hAnsi="Arial" w:cs="Arial"/>
          <w:sz w:val="22"/>
          <w:szCs w:val="22"/>
        </w:rPr>
      </w:pPr>
      <w:r>
        <w:rPr>
          <w:rFonts w:ascii="Arial" w:hAnsi="Arial" w:cs="Arial"/>
          <w:sz w:val="22"/>
          <w:szCs w:val="22"/>
        </w:rPr>
        <w:t>September 23</w:t>
      </w:r>
      <w:r w:rsidR="00480E2C">
        <w:rPr>
          <w:rFonts w:ascii="Arial" w:hAnsi="Arial" w:cs="Arial"/>
          <w:sz w:val="22"/>
          <w:szCs w:val="22"/>
        </w:rPr>
        <w:t>, 20</w:t>
      </w:r>
      <w:r w:rsidR="00906766">
        <w:rPr>
          <w:rFonts w:ascii="Arial" w:hAnsi="Arial" w:cs="Arial"/>
          <w:sz w:val="22"/>
          <w:szCs w:val="22"/>
        </w:rPr>
        <w:t>2</w:t>
      </w:r>
      <w:r w:rsidR="00A052B1">
        <w:rPr>
          <w:rFonts w:ascii="Arial" w:hAnsi="Arial" w:cs="Arial"/>
          <w:sz w:val="22"/>
          <w:szCs w:val="22"/>
        </w:rPr>
        <w:t>1</w:t>
      </w:r>
      <w:r w:rsidR="003E33B2">
        <w:rPr>
          <w:rFonts w:ascii="Arial" w:hAnsi="Arial" w:cs="Arial"/>
          <w:sz w:val="22"/>
          <w:szCs w:val="22"/>
        </w:rPr>
        <w:t>.</w:t>
      </w:r>
    </w:p>
    <w:p w14:paraId="176010EA" w14:textId="77777777" w:rsidR="003A7DCC" w:rsidRPr="003E33B2" w:rsidRDefault="003A7DCC" w:rsidP="00EE168B">
      <w:pPr>
        <w:tabs>
          <w:tab w:val="left" w:pos="720"/>
        </w:tabs>
        <w:jc w:val="both"/>
        <w:rPr>
          <w:rFonts w:ascii="Arial" w:hAnsi="Arial" w:cs="Arial"/>
          <w:sz w:val="22"/>
          <w:szCs w:val="22"/>
        </w:rPr>
      </w:pPr>
    </w:p>
    <w:p w14:paraId="51526989" w14:textId="2381C329" w:rsidR="005D48A2" w:rsidRDefault="005D48A2" w:rsidP="003344FF">
      <w:pPr>
        <w:numPr>
          <w:ilvl w:val="0"/>
          <w:numId w:val="4"/>
        </w:numPr>
        <w:tabs>
          <w:tab w:val="left" w:pos="720"/>
        </w:tabs>
        <w:ind w:left="720" w:hanging="720"/>
        <w:jc w:val="both"/>
        <w:rPr>
          <w:rFonts w:ascii="Arial" w:hAnsi="Arial" w:cs="Arial"/>
          <w:sz w:val="22"/>
          <w:szCs w:val="22"/>
        </w:rPr>
      </w:pPr>
      <w:r>
        <w:rPr>
          <w:rFonts w:ascii="Arial" w:hAnsi="Arial" w:cs="Arial"/>
          <w:sz w:val="22"/>
          <w:szCs w:val="22"/>
        </w:rPr>
        <w:t>Endowment Update</w:t>
      </w:r>
    </w:p>
    <w:p w14:paraId="4BD66B11" w14:textId="77777777" w:rsidR="00060C3D" w:rsidRDefault="00060C3D" w:rsidP="00060C3D">
      <w:pPr>
        <w:pStyle w:val="ListParagraph"/>
        <w:rPr>
          <w:rFonts w:ascii="Arial" w:hAnsi="Arial" w:cs="Arial"/>
          <w:sz w:val="22"/>
          <w:szCs w:val="22"/>
        </w:rPr>
      </w:pPr>
    </w:p>
    <w:p w14:paraId="75004807" w14:textId="4A3090B2" w:rsidR="00286F22" w:rsidRPr="00E846DB" w:rsidRDefault="00E846DB" w:rsidP="008B1531">
      <w:pPr>
        <w:numPr>
          <w:ilvl w:val="0"/>
          <w:numId w:val="4"/>
        </w:numPr>
        <w:tabs>
          <w:tab w:val="left" w:pos="360"/>
          <w:tab w:val="left" w:pos="720"/>
          <w:tab w:val="left" w:pos="1350"/>
        </w:tabs>
        <w:ind w:left="720" w:hanging="720"/>
        <w:jc w:val="both"/>
        <w:rPr>
          <w:rFonts w:ascii="Arial" w:hAnsi="Arial" w:cs="Arial"/>
          <w:sz w:val="22"/>
          <w:szCs w:val="22"/>
        </w:rPr>
      </w:pPr>
      <w:r>
        <w:rPr>
          <w:rFonts w:ascii="Arial" w:hAnsi="Arial" w:cs="Arial"/>
          <w:sz w:val="22"/>
          <w:szCs w:val="22"/>
        </w:rPr>
        <w:t xml:space="preserve">      </w:t>
      </w:r>
      <w:r w:rsidR="00286F22" w:rsidRPr="00E846DB">
        <w:rPr>
          <w:rFonts w:ascii="Arial" w:hAnsi="Arial" w:cs="Arial"/>
          <w:sz w:val="22"/>
          <w:szCs w:val="22"/>
        </w:rPr>
        <w:t>Capital Projects Update</w:t>
      </w:r>
    </w:p>
    <w:p w14:paraId="26D82CCE" w14:textId="77777777" w:rsidR="00286F22" w:rsidRPr="00B83418" w:rsidRDefault="00286F22" w:rsidP="00286F22">
      <w:pPr>
        <w:rPr>
          <w:rFonts w:ascii="Arial" w:hAnsi="Arial" w:cs="Arial"/>
          <w:sz w:val="22"/>
          <w:szCs w:val="22"/>
        </w:rPr>
      </w:pPr>
    </w:p>
    <w:p w14:paraId="7FB5AFB9" w14:textId="10E7AEF1" w:rsidR="004C46D5" w:rsidRDefault="00F95F37" w:rsidP="004C46D5">
      <w:pPr>
        <w:numPr>
          <w:ilvl w:val="1"/>
          <w:numId w:val="4"/>
        </w:numPr>
        <w:tabs>
          <w:tab w:val="left" w:pos="720"/>
        </w:tabs>
        <w:jc w:val="both"/>
        <w:rPr>
          <w:rFonts w:ascii="Arial" w:hAnsi="Arial" w:cs="Arial"/>
          <w:sz w:val="22"/>
          <w:szCs w:val="22"/>
        </w:rPr>
      </w:pPr>
      <w:r>
        <w:rPr>
          <w:rFonts w:ascii="Arial" w:hAnsi="Arial" w:cs="Arial"/>
          <w:sz w:val="22"/>
          <w:szCs w:val="22"/>
        </w:rPr>
        <w:t>James A. Thomas Hall</w:t>
      </w:r>
      <w:r w:rsidR="0066068C">
        <w:rPr>
          <w:rFonts w:ascii="Arial" w:hAnsi="Arial" w:cs="Arial"/>
          <w:sz w:val="22"/>
          <w:szCs w:val="22"/>
        </w:rPr>
        <w:t xml:space="preserve"> </w:t>
      </w:r>
      <w:r w:rsidR="004C46D5">
        <w:rPr>
          <w:rFonts w:ascii="Arial" w:hAnsi="Arial" w:cs="Arial"/>
          <w:sz w:val="22"/>
          <w:szCs w:val="22"/>
        </w:rPr>
        <w:t>School of Business</w:t>
      </w:r>
    </w:p>
    <w:p w14:paraId="079469B9" w14:textId="77777777" w:rsidR="006C4AE2" w:rsidRPr="006C4AE2" w:rsidRDefault="006C4AE2" w:rsidP="006C4AE2">
      <w:pPr>
        <w:tabs>
          <w:tab w:val="left" w:pos="360"/>
          <w:tab w:val="left" w:pos="720"/>
          <w:tab w:val="left" w:pos="1080"/>
        </w:tabs>
        <w:jc w:val="both"/>
        <w:rPr>
          <w:rFonts w:ascii="Arial" w:hAnsi="Arial" w:cs="Arial"/>
          <w:sz w:val="22"/>
          <w:szCs w:val="22"/>
        </w:rPr>
      </w:pPr>
    </w:p>
    <w:p w14:paraId="2D921706" w14:textId="0F238745" w:rsidR="00242D58" w:rsidRDefault="00C666FF" w:rsidP="00C947E1">
      <w:pPr>
        <w:numPr>
          <w:ilvl w:val="0"/>
          <w:numId w:val="4"/>
        </w:numPr>
        <w:tabs>
          <w:tab w:val="left" w:pos="360"/>
          <w:tab w:val="left" w:pos="720"/>
          <w:tab w:val="left" w:pos="1080"/>
        </w:tabs>
        <w:ind w:left="720" w:hanging="720"/>
        <w:jc w:val="both"/>
        <w:rPr>
          <w:rFonts w:ascii="Arial" w:hAnsi="Arial" w:cs="Arial"/>
          <w:sz w:val="22"/>
          <w:szCs w:val="22"/>
        </w:rPr>
      </w:pPr>
      <w:bookmarkStart w:id="1" w:name="_Hlk63159667"/>
      <w:r w:rsidRPr="00036F28">
        <w:rPr>
          <w:rFonts w:ascii="Wingdings" w:hAnsi="Wingdings" w:cs="Arial"/>
          <w:sz w:val="22"/>
          <w:szCs w:val="22"/>
        </w:rPr>
        <w:t></w:t>
      </w:r>
      <w:r>
        <w:rPr>
          <w:rFonts w:ascii="Wingdings" w:hAnsi="Wingdings" w:cs="Arial"/>
          <w:sz w:val="22"/>
          <w:szCs w:val="22"/>
        </w:rPr>
        <w:tab/>
      </w:r>
      <w:r w:rsidR="00242D58">
        <w:rPr>
          <w:rFonts w:ascii="Arial" w:hAnsi="Arial" w:cs="Arial"/>
          <w:sz w:val="22"/>
          <w:szCs w:val="22"/>
        </w:rPr>
        <w:t>Request for Approval of the Chavis University Center Fireplace and Stair Renovation Project</w:t>
      </w:r>
    </w:p>
    <w:p w14:paraId="610920C8" w14:textId="77777777" w:rsidR="00242D58" w:rsidRDefault="00242D58" w:rsidP="00242D58">
      <w:pPr>
        <w:tabs>
          <w:tab w:val="left" w:pos="360"/>
          <w:tab w:val="left" w:pos="720"/>
          <w:tab w:val="left" w:pos="1080"/>
        </w:tabs>
        <w:jc w:val="both"/>
        <w:rPr>
          <w:rFonts w:ascii="Arial" w:hAnsi="Arial" w:cs="Arial"/>
          <w:sz w:val="22"/>
          <w:szCs w:val="22"/>
        </w:rPr>
      </w:pPr>
    </w:p>
    <w:p w14:paraId="08EBF9E8" w14:textId="7B66482E" w:rsidR="00C666FF" w:rsidRDefault="00242D58" w:rsidP="00C947E1">
      <w:pPr>
        <w:numPr>
          <w:ilvl w:val="0"/>
          <w:numId w:val="4"/>
        </w:numPr>
        <w:tabs>
          <w:tab w:val="left" w:pos="360"/>
          <w:tab w:val="left" w:pos="720"/>
          <w:tab w:val="left" w:pos="1080"/>
        </w:tabs>
        <w:ind w:left="720" w:hanging="720"/>
        <w:jc w:val="both"/>
        <w:rPr>
          <w:rFonts w:ascii="Arial" w:hAnsi="Arial" w:cs="Arial"/>
          <w:sz w:val="22"/>
          <w:szCs w:val="22"/>
        </w:rPr>
      </w:pPr>
      <w:r w:rsidRPr="00036F28">
        <w:rPr>
          <w:rFonts w:ascii="Wingdings" w:hAnsi="Wingdings" w:cs="Arial"/>
          <w:sz w:val="22"/>
          <w:szCs w:val="22"/>
        </w:rPr>
        <w:t></w:t>
      </w:r>
      <w:r>
        <w:rPr>
          <w:rFonts w:ascii="Wingdings" w:hAnsi="Wingdings" w:cs="Arial"/>
          <w:sz w:val="22"/>
          <w:szCs w:val="22"/>
        </w:rPr>
        <w:t></w:t>
      </w:r>
      <w:r w:rsidR="00C666FF">
        <w:rPr>
          <w:rFonts w:ascii="Arial" w:hAnsi="Arial" w:cs="Arial"/>
          <w:sz w:val="22"/>
          <w:szCs w:val="22"/>
        </w:rPr>
        <w:t>Request for A</w:t>
      </w:r>
      <w:r w:rsidR="00C666FF" w:rsidRPr="00563CD3">
        <w:rPr>
          <w:rFonts w:ascii="Arial" w:hAnsi="Arial" w:cs="Arial"/>
          <w:sz w:val="22"/>
          <w:szCs w:val="22"/>
        </w:rPr>
        <w:t>pproval</w:t>
      </w:r>
      <w:r w:rsidR="005F7B5A">
        <w:rPr>
          <w:rFonts w:ascii="Arial" w:hAnsi="Arial" w:cs="Arial"/>
          <w:sz w:val="22"/>
          <w:szCs w:val="22"/>
        </w:rPr>
        <w:t xml:space="preserve"> </w:t>
      </w:r>
      <w:r w:rsidR="00CF7318">
        <w:rPr>
          <w:rFonts w:ascii="Arial" w:hAnsi="Arial" w:cs="Arial"/>
          <w:sz w:val="22"/>
          <w:szCs w:val="22"/>
        </w:rPr>
        <w:t>of the American Indian Heritage Center Project</w:t>
      </w:r>
    </w:p>
    <w:p w14:paraId="0B3575CB" w14:textId="77777777" w:rsidR="00C752C8" w:rsidRDefault="00C752C8" w:rsidP="00C752C8">
      <w:pPr>
        <w:tabs>
          <w:tab w:val="left" w:pos="360"/>
          <w:tab w:val="left" w:pos="720"/>
          <w:tab w:val="left" w:pos="1080"/>
        </w:tabs>
        <w:jc w:val="both"/>
        <w:rPr>
          <w:rFonts w:ascii="Arial" w:hAnsi="Arial" w:cs="Arial"/>
          <w:sz w:val="22"/>
          <w:szCs w:val="22"/>
        </w:rPr>
      </w:pPr>
    </w:p>
    <w:p w14:paraId="7F34E4B0" w14:textId="18D3106D" w:rsidR="00CF7318" w:rsidRPr="00242D58" w:rsidRDefault="00C752C8" w:rsidP="00F41900">
      <w:pPr>
        <w:numPr>
          <w:ilvl w:val="0"/>
          <w:numId w:val="4"/>
        </w:numPr>
        <w:tabs>
          <w:tab w:val="left" w:pos="360"/>
          <w:tab w:val="left" w:pos="720"/>
          <w:tab w:val="left" w:pos="1080"/>
        </w:tabs>
        <w:ind w:left="720" w:hanging="720"/>
        <w:jc w:val="both"/>
        <w:rPr>
          <w:rFonts w:ascii="Arial" w:hAnsi="Arial" w:cs="Arial"/>
          <w:sz w:val="22"/>
          <w:szCs w:val="22"/>
        </w:rPr>
      </w:pPr>
      <w:bookmarkStart w:id="2" w:name="_Hlk86311354"/>
      <w:r w:rsidRPr="00242D58">
        <w:rPr>
          <w:rFonts w:ascii="Wingdings" w:hAnsi="Wingdings" w:cs="Arial"/>
          <w:sz w:val="22"/>
          <w:szCs w:val="22"/>
        </w:rPr>
        <w:t></w:t>
      </w:r>
      <w:bookmarkEnd w:id="2"/>
      <w:r w:rsidRPr="00242D58">
        <w:rPr>
          <w:rFonts w:ascii="Wingdings" w:hAnsi="Wingdings" w:cs="Arial"/>
          <w:sz w:val="22"/>
          <w:szCs w:val="22"/>
        </w:rPr>
        <w:tab/>
      </w:r>
      <w:bookmarkStart w:id="3" w:name="_Hlk62640448"/>
      <w:r w:rsidR="00CF7318" w:rsidRPr="00242D58">
        <w:rPr>
          <w:rFonts w:ascii="Arial" w:hAnsi="Arial" w:cs="Arial"/>
          <w:sz w:val="22"/>
          <w:szCs w:val="22"/>
        </w:rPr>
        <w:t>Request for Approval of the Mary Livermore Library Special Collections Project</w:t>
      </w:r>
      <w:bookmarkEnd w:id="3"/>
    </w:p>
    <w:p w14:paraId="719B8906" w14:textId="77777777" w:rsidR="00A73F7D" w:rsidRDefault="00A73F7D" w:rsidP="00A73F7D">
      <w:pPr>
        <w:tabs>
          <w:tab w:val="left" w:pos="360"/>
          <w:tab w:val="left" w:pos="720"/>
          <w:tab w:val="left" w:pos="1080"/>
        </w:tabs>
        <w:ind w:left="720"/>
        <w:jc w:val="both"/>
        <w:rPr>
          <w:rFonts w:ascii="Arial" w:hAnsi="Arial" w:cs="Arial"/>
          <w:sz w:val="22"/>
          <w:szCs w:val="22"/>
        </w:rPr>
      </w:pPr>
    </w:p>
    <w:bookmarkEnd w:id="1"/>
    <w:p w14:paraId="02DE8D7E" w14:textId="29CECC64" w:rsidR="00CE7F1F" w:rsidRPr="009A5CFF" w:rsidRDefault="008C7B7E" w:rsidP="00155973">
      <w:pPr>
        <w:numPr>
          <w:ilvl w:val="0"/>
          <w:numId w:val="4"/>
        </w:numPr>
        <w:tabs>
          <w:tab w:val="left" w:pos="360"/>
          <w:tab w:val="left" w:pos="720"/>
          <w:tab w:val="left" w:pos="1080"/>
        </w:tabs>
        <w:ind w:left="720" w:hanging="720"/>
        <w:jc w:val="both"/>
        <w:rPr>
          <w:rFonts w:ascii="Arial" w:hAnsi="Arial" w:cs="Arial"/>
          <w:sz w:val="22"/>
          <w:szCs w:val="22"/>
        </w:rPr>
      </w:pPr>
      <w:r w:rsidRPr="009A5CFF">
        <w:rPr>
          <w:rFonts w:ascii="Arial" w:hAnsi="Arial" w:cs="Arial"/>
          <w:sz w:val="22"/>
          <w:szCs w:val="22"/>
        </w:rPr>
        <w:t xml:space="preserve">    </w:t>
      </w:r>
      <w:r w:rsidR="009A5CFF">
        <w:rPr>
          <w:rFonts w:ascii="Arial" w:hAnsi="Arial" w:cs="Arial"/>
          <w:sz w:val="22"/>
          <w:szCs w:val="22"/>
        </w:rPr>
        <w:t xml:space="preserve">  </w:t>
      </w:r>
      <w:r w:rsidR="00CE7F1F" w:rsidRPr="009A5CFF">
        <w:rPr>
          <w:rFonts w:ascii="Arial" w:hAnsi="Arial" w:cs="Arial"/>
          <w:sz w:val="22"/>
          <w:szCs w:val="22"/>
        </w:rPr>
        <w:t>General Updates</w:t>
      </w:r>
    </w:p>
    <w:p w14:paraId="62B89E22" w14:textId="77777777" w:rsidR="00E846DB" w:rsidRDefault="00E846DB" w:rsidP="00E846DB">
      <w:pPr>
        <w:pStyle w:val="ListParagraph"/>
        <w:rPr>
          <w:rFonts w:ascii="Arial" w:hAnsi="Arial" w:cs="Arial"/>
          <w:sz w:val="22"/>
          <w:szCs w:val="22"/>
        </w:rPr>
      </w:pPr>
    </w:p>
    <w:p w14:paraId="6225E46A" w14:textId="453A07B9" w:rsidR="00E846DB" w:rsidRDefault="00E846DB" w:rsidP="00E846DB">
      <w:pPr>
        <w:numPr>
          <w:ilvl w:val="1"/>
          <w:numId w:val="4"/>
        </w:numPr>
        <w:tabs>
          <w:tab w:val="left" w:pos="720"/>
        </w:tabs>
        <w:jc w:val="both"/>
        <w:rPr>
          <w:rFonts w:ascii="Arial" w:hAnsi="Arial" w:cs="Arial"/>
          <w:sz w:val="22"/>
          <w:szCs w:val="22"/>
        </w:rPr>
      </w:pPr>
      <w:r>
        <w:rPr>
          <w:rFonts w:ascii="Arial" w:hAnsi="Arial" w:cs="Arial"/>
          <w:sz w:val="22"/>
          <w:szCs w:val="22"/>
        </w:rPr>
        <w:t>202</w:t>
      </w:r>
      <w:r w:rsidR="00A73F7D">
        <w:rPr>
          <w:rFonts w:ascii="Arial" w:hAnsi="Arial" w:cs="Arial"/>
          <w:sz w:val="22"/>
          <w:szCs w:val="22"/>
        </w:rPr>
        <w:t>2</w:t>
      </w:r>
      <w:r>
        <w:rPr>
          <w:rFonts w:ascii="Arial" w:hAnsi="Arial" w:cs="Arial"/>
          <w:sz w:val="22"/>
          <w:szCs w:val="22"/>
        </w:rPr>
        <w:t xml:space="preserve"> Operating Budget</w:t>
      </w:r>
      <w:r w:rsidR="00C52D5A">
        <w:rPr>
          <w:rFonts w:ascii="Arial" w:hAnsi="Arial" w:cs="Arial"/>
          <w:sz w:val="22"/>
          <w:szCs w:val="22"/>
        </w:rPr>
        <w:t xml:space="preserve"> Update</w:t>
      </w:r>
    </w:p>
    <w:p w14:paraId="2EE6C615" w14:textId="77777777" w:rsidR="00CE7F1F" w:rsidRDefault="00CE7F1F" w:rsidP="00CE7F1F">
      <w:pPr>
        <w:pStyle w:val="ListParagraph"/>
        <w:rPr>
          <w:rFonts w:ascii="Arial" w:hAnsi="Arial" w:cs="Arial"/>
          <w:sz w:val="22"/>
          <w:szCs w:val="22"/>
        </w:rPr>
      </w:pPr>
    </w:p>
    <w:p w14:paraId="63A895A7" w14:textId="511E22ED" w:rsidR="00432881" w:rsidRDefault="004D597A" w:rsidP="00B3178D">
      <w:pPr>
        <w:numPr>
          <w:ilvl w:val="0"/>
          <w:numId w:val="4"/>
        </w:numPr>
        <w:tabs>
          <w:tab w:val="left" w:pos="360"/>
          <w:tab w:val="left" w:pos="720"/>
          <w:tab w:val="left" w:pos="1080"/>
        </w:tabs>
        <w:ind w:left="720" w:hanging="720"/>
        <w:jc w:val="both"/>
        <w:rPr>
          <w:rFonts w:ascii="Arial" w:hAnsi="Arial" w:cs="Arial"/>
          <w:sz w:val="22"/>
          <w:szCs w:val="22"/>
        </w:rPr>
      </w:pPr>
      <w:r w:rsidRPr="00E754E0">
        <w:rPr>
          <w:rFonts w:ascii="Wingdings" w:hAnsi="Wingdings" w:cs="Arial"/>
          <w:sz w:val="22"/>
          <w:szCs w:val="22"/>
        </w:rPr>
        <w:tab/>
      </w:r>
      <w:r w:rsidR="0096047A" w:rsidRPr="00E754E0">
        <w:rPr>
          <w:rFonts w:ascii="Arial" w:hAnsi="Arial" w:cs="Arial"/>
          <w:sz w:val="22"/>
          <w:szCs w:val="22"/>
        </w:rPr>
        <w:t xml:space="preserve">Adjournment </w:t>
      </w:r>
    </w:p>
    <w:p w14:paraId="55821164" w14:textId="13DF527E" w:rsidR="00E567E4" w:rsidRDefault="00E567E4" w:rsidP="004951A5">
      <w:pPr>
        <w:pStyle w:val="ListParagraph"/>
        <w:ind w:left="1080"/>
        <w:jc w:val="both"/>
        <w:rPr>
          <w:rFonts w:ascii="Arial" w:hAnsi="Arial" w:cs="Arial"/>
          <w:sz w:val="22"/>
          <w:szCs w:val="22"/>
        </w:rPr>
      </w:pPr>
    </w:p>
    <w:p w14:paraId="796C7700" w14:textId="77777777" w:rsidR="00E754E0" w:rsidRPr="00036F28" w:rsidRDefault="00E754E0" w:rsidP="004951A5">
      <w:pPr>
        <w:pStyle w:val="ListParagraph"/>
        <w:ind w:left="1080"/>
        <w:jc w:val="both"/>
        <w:rPr>
          <w:rFonts w:ascii="Arial" w:hAnsi="Arial" w:cs="Arial"/>
          <w:sz w:val="22"/>
          <w:szCs w:val="22"/>
        </w:rPr>
      </w:pPr>
    </w:p>
    <w:p w14:paraId="79E20E7A" w14:textId="77777777" w:rsidR="00B320B6" w:rsidRPr="00A0401A" w:rsidRDefault="00345A43" w:rsidP="00B320B6">
      <w:pPr>
        <w:pStyle w:val="ListParagraph"/>
        <w:numPr>
          <w:ilvl w:val="0"/>
          <w:numId w:val="3"/>
        </w:numPr>
        <w:tabs>
          <w:tab w:val="left" w:pos="360"/>
          <w:tab w:val="center" w:pos="4680"/>
          <w:tab w:val="right" w:pos="9360"/>
        </w:tabs>
        <w:ind w:left="0" w:firstLine="0"/>
        <w:jc w:val="both"/>
        <w:rPr>
          <w:rFonts w:ascii="Arial" w:hAnsi="Arial" w:cs="Arial"/>
          <w:b/>
          <w:sz w:val="22"/>
          <w:szCs w:val="22"/>
        </w:rPr>
      </w:pPr>
      <w:r w:rsidRPr="00A0401A">
        <w:rPr>
          <w:rFonts w:ascii="Arial" w:hAnsi="Arial" w:cs="Arial"/>
          <w:b/>
          <w:sz w:val="22"/>
          <w:szCs w:val="22"/>
        </w:rPr>
        <w:t>Committee</w:t>
      </w:r>
      <w:r w:rsidR="00E44A3E" w:rsidRPr="00A0401A">
        <w:rPr>
          <w:rFonts w:ascii="Arial" w:hAnsi="Arial" w:cs="Arial"/>
          <w:b/>
          <w:sz w:val="22"/>
          <w:szCs w:val="22"/>
        </w:rPr>
        <w:t xml:space="preserve"> Action Required</w:t>
      </w:r>
    </w:p>
    <w:sectPr w:rsidR="00B320B6" w:rsidRPr="00A0401A" w:rsidSect="00E16CA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A8C7" w14:textId="77777777" w:rsidR="00F27876" w:rsidRDefault="00F27876" w:rsidP="00395610">
      <w:r>
        <w:separator/>
      </w:r>
    </w:p>
  </w:endnote>
  <w:endnote w:type="continuationSeparator" w:id="0">
    <w:p w14:paraId="263DAE78" w14:textId="77777777" w:rsidR="00F27876" w:rsidRDefault="00F27876"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Word"/>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4A90" w14:textId="77777777" w:rsidR="00E754E0" w:rsidRDefault="00E7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789B" w14:textId="77777777" w:rsidR="00E754E0" w:rsidRDefault="00E75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F811" w14:textId="77777777" w:rsidR="00E754E0" w:rsidRDefault="00E7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66C3" w14:textId="77777777" w:rsidR="00F27876" w:rsidRDefault="00F27876" w:rsidP="00395610">
      <w:r>
        <w:separator/>
      </w:r>
    </w:p>
  </w:footnote>
  <w:footnote w:type="continuationSeparator" w:id="0">
    <w:p w14:paraId="5C881200" w14:textId="77777777" w:rsidR="00F27876" w:rsidRDefault="00F27876"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FF65" w14:textId="77777777" w:rsidR="00E754E0" w:rsidRDefault="00E7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9279" w14:textId="5E6FC3E6" w:rsidR="00E754E0" w:rsidRDefault="00E7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C879" w14:textId="77777777" w:rsidR="00E754E0" w:rsidRDefault="00E7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4DB6CF32"/>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2"/>
  </w:num>
  <w:num w:numId="4">
    <w:abstractNumId w:val="6"/>
  </w:num>
  <w:num w:numId="5">
    <w:abstractNumId w:val="1"/>
  </w:num>
  <w:num w:numId="6">
    <w:abstractNumId w:val="14"/>
  </w:num>
  <w:num w:numId="7">
    <w:abstractNumId w:val="13"/>
  </w:num>
  <w:num w:numId="8">
    <w:abstractNumId w:val="24"/>
  </w:num>
  <w:num w:numId="9">
    <w:abstractNumId w:val="4"/>
  </w:num>
  <w:num w:numId="10">
    <w:abstractNumId w:val="3"/>
  </w:num>
  <w:num w:numId="11">
    <w:abstractNumId w:val="18"/>
  </w:num>
  <w:num w:numId="12">
    <w:abstractNumId w:val="22"/>
  </w:num>
  <w:num w:numId="13">
    <w:abstractNumId w:val="23"/>
  </w:num>
  <w:num w:numId="14">
    <w:abstractNumId w:val="7"/>
  </w:num>
  <w:num w:numId="15">
    <w:abstractNumId w:val="9"/>
  </w:num>
  <w:num w:numId="16">
    <w:abstractNumId w:val="8"/>
  </w:num>
  <w:num w:numId="17">
    <w:abstractNumId w:val="11"/>
  </w:num>
  <w:num w:numId="18">
    <w:abstractNumId w:val="15"/>
  </w:num>
  <w:num w:numId="19">
    <w:abstractNumId w:val="20"/>
  </w:num>
  <w:num w:numId="20">
    <w:abstractNumId w:val="26"/>
  </w:num>
  <w:num w:numId="21">
    <w:abstractNumId w:val="5"/>
  </w:num>
  <w:num w:numId="22">
    <w:abstractNumId w:val="19"/>
  </w:num>
  <w:num w:numId="23">
    <w:abstractNumId w:val="17"/>
  </w:num>
  <w:num w:numId="24">
    <w:abstractNumId w:val="25"/>
  </w:num>
  <w:num w:numId="25">
    <w:abstractNumId w:val="10"/>
  </w:num>
  <w:num w:numId="26">
    <w:abstractNumId w:val="21"/>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A7"/>
    <w:rsid w:val="0001422B"/>
    <w:rsid w:val="0002021F"/>
    <w:rsid w:val="0002252A"/>
    <w:rsid w:val="00031226"/>
    <w:rsid w:val="00035695"/>
    <w:rsid w:val="000356FF"/>
    <w:rsid w:val="00036F28"/>
    <w:rsid w:val="0004772D"/>
    <w:rsid w:val="000543E7"/>
    <w:rsid w:val="000563CD"/>
    <w:rsid w:val="00057A3E"/>
    <w:rsid w:val="00060C3D"/>
    <w:rsid w:val="00064477"/>
    <w:rsid w:val="00085CEA"/>
    <w:rsid w:val="00092CB7"/>
    <w:rsid w:val="000A01C2"/>
    <w:rsid w:val="000A5F3F"/>
    <w:rsid w:val="000B72DD"/>
    <w:rsid w:val="000E4167"/>
    <w:rsid w:val="000E4F75"/>
    <w:rsid w:val="00103BF6"/>
    <w:rsid w:val="0011472A"/>
    <w:rsid w:val="00115E3B"/>
    <w:rsid w:val="00126079"/>
    <w:rsid w:val="00142572"/>
    <w:rsid w:val="001447BD"/>
    <w:rsid w:val="00152E59"/>
    <w:rsid w:val="001562FC"/>
    <w:rsid w:val="00166D06"/>
    <w:rsid w:val="00172F94"/>
    <w:rsid w:val="001808B1"/>
    <w:rsid w:val="00182BD3"/>
    <w:rsid w:val="00185F42"/>
    <w:rsid w:val="00191803"/>
    <w:rsid w:val="00192F90"/>
    <w:rsid w:val="001A3F72"/>
    <w:rsid w:val="001A7BA9"/>
    <w:rsid w:val="001B1C02"/>
    <w:rsid w:val="001B3D6F"/>
    <w:rsid w:val="001B50EC"/>
    <w:rsid w:val="001B565D"/>
    <w:rsid w:val="001C07A2"/>
    <w:rsid w:val="001C4F78"/>
    <w:rsid w:val="001D5DB5"/>
    <w:rsid w:val="001E1A22"/>
    <w:rsid w:val="001F034F"/>
    <w:rsid w:val="001F29A4"/>
    <w:rsid w:val="001F3EB9"/>
    <w:rsid w:val="002136A7"/>
    <w:rsid w:val="002141DD"/>
    <w:rsid w:val="00217027"/>
    <w:rsid w:val="00221194"/>
    <w:rsid w:val="00226516"/>
    <w:rsid w:val="00231445"/>
    <w:rsid w:val="00232484"/>
    <w:rsid w:val="00234DD8"/>
    <w:rsid w:val="00242D58"/>
    <w:rsid w:val="00254278"/>
    <w:rsid w:val="00264739"/>
    <w:rsid w:val="00270158"/>
    <w:rsid w:val="00271AF5"/>
    <w:rsid w:val="00273592"/>
    <w:rsid w:val="00283DBB"/>
    <w:rsid w:val="00286F22"/>
    <w:rsid w:val="00287EF7"/>
    <w:rsid w:val="00293773"/>
    <w:rsid w:val="002964D5"/>
    <w:rsid w:val="002A4AE9"/>
    <w:rsid w:val="002A63CF"/>
    <w:rsid w:val="002C0DB8"/>
    <w:rsid w:val="002C30BE"/>
    <w:rsid w:val="002D2DE4"/>
    <w:rsid w:val="002D52D7"/>
    <w:rsid w:val="002D57CB"/>
    <w:rsid w:val="002E7B67"/>
    <w:rsid w:val="002F157F"/>
    <w:rsid w:val="00306A66"/>
    <w:rsid w:val="00324C8F"/>
    <w:rsid w:val="00326626"/>
    <w:rsid w:val="003327D3"/>
    <w:rsid w:val="00345A43"/>
    <w:rsid w:val="00360FFD"/>
    <w:rsid w:val="00362E58"/>
    <w:rsid w:val="0036576A"/>
    <w:rsid w:val="00366873"/>
    <w:rsid w:val="00371FEF"/>
    <w:rsid w:val="003720DC"/>
    <w:rsid w:val="003729C1"/>
    <w:rsid w:val="00376B91"/>
    <w:rsid w:val="003800E7"/>
    <w:rsid w:val="00390E0D"/>
    <w:rsid w:val="00395610"/>
    <w:rsid w:val="003A22CA"/>
    <w:rsid w:val="003A4114"/>
    <w:rsid w:val="003A466C"/>
    <w:rsid w:val="003A4C9B"/>
    <w:rsid w:val="003A7988"/>
    <w:rsid w:val="003A7DCC"/>
    <w:rsid w:val="003A7EAB"/>
    <w:rsid w:val="003B3354"/>
    <w:rsid w:val="003B6007"/>
    <w:rsid w:val="003B62A7"/>
    <w:rsid w:val="003C125F"/>
    <w:rsid w:val="003C38E9"/>
    <w:rsid w:val="003D0828"/>
    <w:rsid w:val="003D7950"/>
    <w:rsid w:val="003E1B90"/>
    <w:rsid w:val="003E33B2"/>
    <w:rsid w:val="003F0BDA"/>
    <w:rsid w:val="004069E0"/>
    <w:rsid w:val="00415028"/>
    <w:rsid w:val="0041717D"/>
    <w:rsid w:val="00417F3E"/>
    <w:rsid w:val="00422A16"/>
    <w:rsid w:val="00426535"/>
    <w:rsid w:val="004266EF"/>
    <w:rsid w:val="00431893"/>
    <w:rsid w:val="0043226C"/>
    <w:rsid w:val="00432881"/>
    <w:rsid w:val="004332C7"/>
    <w:rsid w:val="004368ED"/>
    <w:rsid w:val="00441D9F"/>
    <w:rsid w:val="00443B2E"/>
    <w:rsid w:val="00447B6E"/>
    <w:rsid w:val="004656E7"/>
    <w:rsid w:val="00477FBD"/>
    <w:rsid w:val="00480E2C"/>
    <w:rsid w:val="00486075"/>
    <w:rsid w:val="0049179B"/>
    <w:rsid w:val="00493893"/>
    <w:rsid w:val="004951A5"/>
    <w:rsid w:val="00496D08"/>
    <w:rsid w:val="004972AA"/>
    <w:rsid w:val="004A04FA"/>
    <w:rsid w:val="004A39AF"/>
    <w:rsid w:val="004A6EC1"/>
    <w:rsid w:val="004B267B"/>
    <w:rsid w:val="004B741B"/>
    <w:rsid w:val="004C46D5"/>
    <w:rsid w:val="004D3B7C"/>
    <w:rsid w:val="004D3F1C"/>
    <w:rsid w:val="004D597A"/>
    <w:rsid w:val="004D73A9"/>
    <w:rsid w:val="004E2CA4"/>
    <w:rsid w:val="00501B12"/>
    <w:rsid w:val="00502F25"/>
    <w:rsid w:val="00504E2C"/>
    <w:rsid w:val="00510BF8"/>
    <w:rsid w:val="00512653"/>
    <w:rsid w:val="00513D12"/>
    <w:rsid w:val="00524D38"/>
    <w:rsid w:val="00525C00"/>
    <w:rsid w:val="0052727C"/>
    <w:rsid w:val="0056377E"/>
    <w:rsid w:val="00563CE4"/>
    <w:rsid w:val="00570D10"/>
    <w:rsid w:val="00572917"/>
    <w:rsid w:val="005744AA"/>
    <w:rsid w:val="00575563"/>
    <w:rsid w:val="00577272"/>
    <w:rsid w:val="005772B0"/>
    <w:rsid w:val="00584596"/>
    <w:rsid w:val="005854C2"/>
    <w:rsid w:val="00590A13"/>
    <w:rsid w:val="00593CFD"/>
    <w:rsid w:val="005964D1"/>
    <w:rsid w:val="005A6042"/>
    <w:rsid w:val="005B10AA"/>
    <w:rsid w:val="005B3BCE"/>
    <w:rsid w:val="005C0633"/>
    <w:rsid w:val="005D48A2"/>
    <w:rsid w:val="005E388D"/>
    <w:rsid w:val="005E43A9"/>
    <w:rsid w:val="005E7059"/>
    <w:rsid w:val="005F138C"/>
    <w:rsid w:val="005F6C84"/>
    <w:rsid w:val="005F7B5A"/>
    <w:rsid w:val="006028DA"/>
    <w:rsid w:val="00604E2E"/>
    <w:rsid w:val="006131CC"/>
    <w:rsid w:val="00613FBE"/>
    <w:rsid w:val="006151EC"/>
    <w:rsid w:val="00615B6E"/>
    <w:rsid w:val="00615F10"/>
    <w:rsid w:val="00616FBB"/>
    <w:rsid w:val="0061797E"/>
    <w:rsid w:val="00620144"/>
    <w:rsid w:val="006210B6"/>
    <w:rsid w:val="00622B0B"/>
    <w:rsid w:val="00635389"/>
    <w:rsid w:val="00637CFC"/>
    <w:rsid w:val="0064128D"/>
    <w:rsid w:val="00645BB1"/>
    <w:rsid w:val="00657894"/>
    <w:rsid w:val="00657E61"/>
    <w:rsid w:val="0066068C"/>
    <w:rsid w:val="0067286F"/>
    <w:rsid w:val="00681C02"/>
    <w:rsid w:val="00681C27"/>
    <w:rsid w:val="00687021"/>
    <w:rsid w:val="00694A85"/>
    <w:rsid w:val="006A4E06"/>
    <w:rsid w:val="006C07D9"/>
    <w:rsid w:val="006C2314"/>
    <w:rsid w:val="006C4AE2"/>
    <w:rsid w:val="006D21C3"/>
    <w:rsid w:val="006D4552"/>
    <w:rsid w:val="006D4AB4"/>
    <w:rsid w:val="006D53F0"/>
    <w:rsid w:val="006E08C5"/>
    <w:rsid w:val="006F1055"/>
    <w:rsid w:val="006F10A2"/>
    <w:rsid w:val="00701FFE"/>
    <w:rsid w:val="007130FC"/>
    <w:rsid w:val="00723D13"/>
    <w:rsid w:val="00741246"/>
    <w:rsid w:val="00743B43"/>
    <w:rsid w:val="00747594"/>
    <w:rsid w:val="007538E2"/>
    <w:rsid w:val="00753C57"/>
    <w:rsid w:val="0075489A"/>
    <w:rsid w:val="007548BE"/>
    <w:rsid w:val="0076006F"/>
    <w:rsid w:val="0076037A"/>
    <w:rsid w:val="0076066A"/>
    <w:rsid w:val="00760CA6"/>
    <w:rsid w:val="00775E64"/>
    <w:rsid w:val="00782A93"/>
    <w:rsid w:val="00782DDA"/>
    <w:rsid w:val="00786DA3"/>
    <w:rsid w:val="00790681"/>
    <w:rsid w:val="007A2109"/>
    <w:rsid w:val="007A2F8F"/>
    <w:rsid w:val="007B059A"/>
    <w:rsid w:val="007C1C79"/>
    <w:rsid w:val="007C3F8B"/>
    <w:rsid w:val="007D28BC"/>
    <w:rsid w:val="007D508E"/>
    <w:rsid w:val="007E2C63"/>
    <w:rsid w:val="007F115C"/>
    <w:rsid w:val="007F1B45"/>
    <w:rsid w:val="00813D4B"/>
    <w:rsid w:val="008161E5"/>
    <w:rsid w:val="008174D0"/>
    <w:rsid w:val="00840397"/>
    <w:rsid w:val="00847FE3"/>
    <w:rsid w:val="008502BF"/>
    <w:rsid w:val="0085383A"/>
    <w:rsid w:val="00862D98"/>
    <w:rsid w:val="00873423"/>
    <w:rsid w:val="0088070F"/>
    <w:rsid w:val="0089275E"/>
    <w:rsid w:val="00896753"/>
    <w:rsid w:val="008A032D"/>
    <w:rsid w:val="008A40AE"/>
    <w:rsid w:val="008B0309"/>
    <w:rsid w:val="008B3507"/>
    <w:rsid w:val="008B4E2C"/>
    <w:rsid w:val="008B7D77"/>
    <w:rsid w:val="008B7E6E"/>
    <w:rsid w:val="008C7B7E"/>
    <w:rsid w:val="008D2116"/>
    <w:rsid w:val="008D4303"/>
    <w:rsid w:val="008D5692"/>
    <w:rsid w:val="008F54B8"/>
    <w:rsid w:val="00903515"/>
    <w:rsid w:val="00906766"/>
    <w:rsid w:val="00917149"/>
    <w:rsid w:val="00920951"/>
    <w:rsid w:val="00921471"/>
    <w:rsid w:val="0092450B"/>
    <w:rsid w:val="00924962"/>
    <w:rsid w:val="009306BD"/>
    <w:rsid w:val="009310B1"/>
    <w:rsid w:val="00933FCC"/>
    <w:rsid w:val="00936AFE"/>
    <w:rsid w:val="0094260D"/>
    <w:rsid w:val="0096047A"/>
    <w:rsid w:val="00961DD1"/>
    <w:rsid w:val="00962ECB"/>
    <w:rsid w:val="00973AAC"/>
    <w:rsid w:val="00974A91"/>
    <w:rsid w:val="00981A63"/>
    <w:rsid w:val="00983C78"/>
    <w:rsid w:val="0098670B"/>
    <w:rsid w:val="009909CA"/>
    <w:rsid w:val="009A38E0"/>
    <w:rsid w:val="009A5CFF"/>
    <w:rsid w:val="009B5B67"/>
    <w:rsid w:val="009B63A2"/>
    <w:rsid w:val="009D2650"/>
    <w:rsid w:val="009D4799"/>
    <w:rsid w:val="009E08B6"/>
    <w:rsid w:val="009E33CF"/>
    <w:rsid w:val="009E3609"/>
    <w:rsid w:val="009E45FC"/>
    <w:rsid w:val="009E7739"/>
    <w:rsid w:val="00A0401A"/>
    <w:rsid w:val="00A052B1"/>
    <w:rsid w:val="00A05486"/>
    <w:rsid w:val="00A140F9"/>
    <w:rsid w:val="00A146BF"/>
    <w:rsid w:val="00A20963"/>
    <w:rsid w:val="00A21205"/>
    <w:rsid w:val="00A50880"/>
    <w:rsid w:val="00A535E1"/>
    <w:rsid w:val="00A5471E"/>
    <w:rsid w:val="00A54E1D"/>
    <w:rsid w:val="00A54FFB"/>
    <w:rsid w:val="00A73F7D"/>
    <w:rsid w:val="00A766C4"/>
    <w:rsid w:val="00A8227C"/>
    <w:rsid w:val="00A82DB2"/>
    <w:rsid w:val="00A8405D"/>
    <w:rsid w:val="00A85579"/>
    <w:rsid w:val="00A93FFC"/>
    <w:rsid w:val="00A95561"/>
    <w:rsid w:val="00AA4BAD"/>
    <w:rsid w:val="00AB0BA2"/>
    <w:rsid w:val="00AC1039"/>
    <w:rsid w:val="00AC1C3D"/>
    <w:rsid w:val="00AC53A6"/>
    <w:rsid w:val="00AD0E13"/>
    <w:rsid w:val="00AD341B"/>
    <w:rsid w:val="00AD3BB0"/>
    <w:rsid w:val="00AE2108"/>
    <w:rsid w:val="00AE3D92"/>
    <w:rsid w:val="00AE4C01"/>
    <w:rsid w:val="00B01F58"/>
    <w:rsid w:val="00B15D3D"/>
    <w:rsid w:val="00B226F2"/>
    <w:rsid w:val="00B270FD"/>
    <w:rsid w:val="00B30A4A"/>
    <w:rsid w:val="00B32053"/>
    <w:rsid w:val="00B320B6"/>
    <w:rsid w:val="00B4254E"/>
    <w:rsid w:val="00B42F35"/>
    <w:rsid w:val="00B43D0B"/>
    <w:rsid w:val="00B53754"/>
    <w:rsid w:val="00B626B0"/>
    <w:rsid w:val="00B66F7E"/>
    <w:rsid w:val="00B83418"/>
    <w:rsid w:val="00B85672"/>
    <w:rsid w:val="00B87733"/>
    <w:rsid w:val="00B92DAB"/>
    <w:rsid w:val="00B97694"/>
    <w:rsid w:val="00BA3312"/>
    <w:rsid w:val="00BA774C"/>
    <w:rsid w:val="00BE5272"/>
    <w:rsid w:val="00BE57D2"/>
    <w:rsid w:val="00BF44BE"/>
    <w:rsid w:val="00BF624A"/>
    <w:rsid w:val="00C00E64"/>
    <w:rsid w:val="00C05A0C"/>
    <w:rsid w:val="00C1005E"/>
    <w:rsid w:val="00C12DAF"/>
    <w:rsid w:val="00C201C9"/>
    <w:rsid w:val="00C2463A"/>
    <w:rsid w:val="00C272E3"/>
    <w:rsid w:val="00C27766"/>
    <w:rsid w:val="00C45A23"/>
    <w:rsid w:val="00C4698E"/>
    <w:rsid w:val="00C47F95"/>
    <w:rsid w:val="00C502EA"/>
    <w:rsid w:val="00C5109E"/>
    <w:rsid w:val="00C52D5A"/>
    <w:rsid w:val="00C5612E"/>
    <w:rsid w:val="00C61F90"/>
    <w:rsid w:val="00C666FF"/>
    <w:rsid w:val="00C752C8"/>
    <w:rsid w:val="00C81428"/>
    <w:rsid w:val="00C8401B"/>
    <w:rsid w:val="00C918C0"/>
    <w:rsid w:val="00CA4B6E"/>
    <w:rsid w:val="00CB197D"/>
    <w:rsid w:val="00CC2F08"/>
    <w:rsid w:val="00CC4C48"/>
    <w:rsid w:val="00CC630A"/>
    <w:rsid w:val="00CD09A3"/>
    <w:rsid w:val="00CE5E5A"/>
    <w:rsid w:val="00CE7F1F"/>
    <w:rsid w:val="00CF0A4F"/>
    <w:rsid w:val="00CF1B74"/>
    <w:rsid w:val="00CF3D3A"/>
    <w:rsid w:val="00CF7318"/>
    <w:rsid w:val="00D013F1"/>
    <w:rsid w:val="00D02D88"/>
    <w:rsid w:val="00D05674"/>
    <w:rsid w:val="00D07CE8"/>
    <w:rsid w:val="00D24AB6"/>
    <w:rsid w:val="00D36EA4"/>
    <w:rsid w:val="00D453EB"/>
    <w:rsid w:val="00D519D4"/>
    <w:rsid w:val="00D552EF"/>
    <w:rsid w:val="00D5648A"/>
    <w:rsid w:val="00D76FFA"/>
    <w:rsid w:val="00D7716E"/>
    <w:rsid w:val="00D93F52"/>
    <w:rsid w:val="00DA3C2A"/>
    <w:rsid w:val="00DA4DE8"/>
    <w:rsid w:val="00DA7D47"/>
    <w:rsid w:val="00DB2C2E"/>
    <w:rsid w:val="00DB366E"/>
    <w:rsid w:val="00DB71A5"/>
    <w:rsid w:val="00DD160B"/>
    <w:rsid w:val="00DF1348"/>
    <w:rsid w:val="00E00619"/>
    <w:rsid w:val="00E023EA"/>
    <w:rsid w:val="00E141C4"/>
    <w:rsid w:val="00E16CA5"/>
    <w:rsid w:val="00E211A1"/>
    <w:rsid w:val="00E318EF"/>
    <w:rsid w:val="00E37131"/>
    <w:rsid w:val="00E44A3E"/>
    <w:rsid w:val="00E505CD"/>
    <w:rsid w:val="00E567E4"/>
    <w:rsid w:val="00E571AA"/>
    <w:rsid w:val="00E57A2B"/>
    <w:rsid w:val="00E60ED8"/>
    <w:rsid w:val="00E7392B"/>
    <w:rsid w:val="00E754E0"/>
    <w:rsid w:val="00E77CDF"/>
    <w:rsid w:val="00E83271"/>
    <w:rsid w:val="00E83308"/>
    <w:rsid w:val="00E841DA"/>
    <w:rsid w:val="00E846DB"/>
    <w:rsid w:val="00E91F86"/>
    <w:rsid w:val="00EA282E"/>
    <w:rsid w:val="00EA6884"/>
    <w:rsid w:val="00EB678A"/>
    <w:rsid w:val="00EE168B"/>
    <w:rsid w:val="00EE442B"/>
    <w:rsid w:val="00EF0A03"/>
    <w:rsid w:val="00EF0B09"/>
    <w:rsid w:val="00F0016E"/>
    <w:rsid w:val="00F005E5"/>
    <w:rsid w:val="00F063F2"/>
    <w:rsid w:val="00F104D6"/>
    <w:rsid w:val="00F11DA2"/>
    <w:rsid w:val="00F202D2"/>
    <w:rsid w:val="00F221DD"/>
    <w:rsid w:val="00F24687"/>
    <w:rsid w:val="00F251FB"/>
    <w:rsid w:val="00F26894"/>
    <w:rsid w:val="00F27876"/>
    <w:rsid w:val="00F36F7C"/>
    <w:rsid w:val="00F40E22"/>
    <w:rsid w:val="00F44DE2"/>
    <w:rsid w:val="00F50A5E"/>
    <w:rsid w:val="00F54D9D"/>
    <w:rsid w:val="00F6786D"/>
    <w:rsid w:val="00F67CFC"/>
    <w:rsid w:val="00F77100"/>
    <w:rsid w:val="00F95F37"/>
    <w:rsid w:val="00FA0672"/>
    <w:rsid w:val="00FC05F9"/>
    <w:rsid w:val="00FC0789"/>
    <w:rsid w:val="00FC638E"/>
    <w:rsid w:val="00FD33AD"/>
    <w:rsid w:val="00FE04A8"/>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46475A7"/>
  <w15:docId w15:val="{7D328ED3-8E3F-42FC-B05A-D610CFB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47767246">
      <w:bodyDiv w:val="1"/>
      <w:marLeft w:val="0"/>
      <w:marRight w:val="0"/>
      <w:marTop w:val="0"/>
      <w:marBottom w:val="0"/>
      <w:divBdr>
        <w:top w:val="none" w:sz="0" w:space="0" w:color="auto"/>
        <w:left w:val="none" w:sz="0" w:space="0" w:color="auto"/>
        <w:bottom w:val="none" w:sz="0" w:space="0" w:color="auto"/>
        <w:right w:val="none" w:sz="0" w:space="0" w:color="auto"/>
      </w:divBdr>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D7F9-5680-4555-9586-71CCE42C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Teresa Bryant</cp:lastModifiedBy>
  <cp:revision>9</cp:revision>
  <cp:lastPrinted>2021-03-31T19:53:00Z</cp:lastPrinted>
  <dcterms:created xsi:type="dcterms:W3CDTF">2021-10-05T18:46:00Z</dcterms:created>
  <dcterms:modified xsi:type="dcterms:W3CDTF">2021-11-05T14:44:00Z</dcterms:modified>
</cp:coreProperties>
</file>