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0A6D" w14:textId="77777777" w:rsidR="00515CB8" w:rsidRDefault="00515CB8" w:rsidP="00060741">
      <w:pPr>
        <w:spacing w:before="73"/>
        <w:rPr>
          <w:rFonts w:ascii="Avenir Next" w:hAnsi="Avenir Next"/>
          <w:b/>
          <w:sz w:val="20"/>
          <w:szCs w:val="20"/>
        </w:rPr>
      </w:pPr>
    </w:p>
    <w:p w14:paraId="4B6F4D4F" w14:textId="7E06069B" w:rsidR="00041036" w:rsidRPr="00ED4891" w:rsidRDefault="00070D0D" w:rsidP="00DA439B">
      <w:pPr>
        <w:spacing w:before="73"/>
        <w:ind w:left="119"/>
        <w:rPr>
          <w:rFonts w:ascii="Avenir Next" w:hAnsi="Avenir Next"/>
          <w:b/>
          <w:sz w:val="20"/>
          <w:szCs w:val="20"/>
        </w:rPr>
      </w:pPr>
      <w:r w:rsidRPr="00ED4891">
        <w:rPr>
          <w:rFonts w:ascii="Avenir Next" w:hAnsi="Avenir Next"/>
          <w:b/>
          <w:sz w:val="20"/>
          <w:szCs w:val="20"/>
        </w:rPr>
        <w:t>Designer Solicitations</w:t>
      </w:r>
    </w:p>
    <w:p w14:paraId="07F5C02C" w14:textId="77777777" w:rsidR="00041036" w:rsidRPr="00ED4891" w:rsidRDefault="00041036">
      <w:pPr>
        <w:pStyle w:val="BodyText"/>
        <w:spacing w:before="5"/>
        <w:rPr>
          <w:rFonts w:ascii="Avenir Next" w:hAnsi="Avenir Next"/>
          <w:b/>
          <w:sz w:val="20"/>
          <w:szCs w:val="20"/>
        </w:rPr>
      </w:pPr>
    </w:p>
    <w:p w14:paraId="79D9FDBF" w14:textId="77777777" w:rsidR="00041036" w:rsidRPr="00ED4891" w:rsidRDefault="00070D0D">
      <w:pPr>
        <w:pStyle w:val="Heading1"/>
        <w:rPr>
          <w:rFonts w:ascii="Avenir Next" w:hAnsi="Avenir Next"/>
          <w:sz w:val="20"/>
          <w:szCs w:val="20"/>
        </w:rPr>
      </w:pPr>
      <w:r w:rsidRPr="00ED4891">
        <w:rPr>
          <w:rFonts w:ascii="Avenir Next" w:hAnsi="Avenir Next"/>
          <w:sz w:val="20"/>
          <w:szCs w:val="20"/>
        </w:rPr>
        <w:t>Full Details</w:t>
      </w:r>
    </w:p>
    <w:p w14:paraId="3AE87735" w14:textId="77777777" w:rsidR="00041036" w:rsidRPr="00ED4891" w:rsidRDefault="00041036">
      <w:pPr>
        <w:pStyle w:val="BodyText"/>
        <w:spacing w:before="9"/>
        <w:rPr>
          <w:rFonts w:ascii="Avenir Next" w:hAnsi="Avenir Next"/>
          <w:b/>
          <w:sz w:val="20"/>
          <w:szCs w:val="20"/>
        </w:rPr>
      </w:pPr>
    </w:p>
    <w:p w14:paraId="0331F89C" w14:textId="0D9FDBD7" w:rsidR="00041036" w:rsidRPr="00C82F0A" w:rsidRDefault="00191A28" w:rsidP="00DA439B">
      <w:pPr>
        <w:pStyle w:val="BodyText"/>
        <w:tabs>
          <w:tab w:val="left" w:pos="3629"/>
        </w:tabs>
        <w:ind w:left="270" w:hanging="270"/>
        <w:rPr>
          <w:rFonts w:ascii="Arial" w:hAnsi="Arial" w:cs="Arial"/>
          <w:sz w:val="20"/>
          <w:szCs w:val="20"/>
        </w:rPr>
      </w:pPr>
      <w:r>
        <w:rPr>
          <w:rFonts w:ascii="Avenir Next" w:hAnsi="Avenir Next"/>
          <w:sz w:val="20"/>
          <w:szCs w:val="20"/>
        </w:rPr>
        <w:tab/>
      </w:r>
      <w:r w:rsidR="00070D0D" w:rsidRPr="00ED4891">
        <w:rPr>
          <w:rFonts w:ascii="Avenir Next" w:hAnsi="Avenir Next"/>
          <w:sz w:val="20"/>
          <w:szCs w:val="20"/>
        </w:rPr>
        <w:t>Institution</w:t>
      </w:r>
      <w:r w:rsidR="00070D0D" w:rsidRPr="00ED4891">
        <w:rPr>
          <w:rFonts w:ascii="Avenir Next" w:hAnsi="Avenir Next"/>
          <w:sz w:val="20"/>
          <w:szCs w:val="20"/>
        </w:rPr>
        <w:tab/>
      </w:r>
      <w:r w:rsidR="00070D0D" w:rsidRPr="00C82F0A">
        <w:rPr>
          <w:rFonts w:ascii="Arial" w:hAnsi="Arial" w:cs="Arial"/>
          <w:sz w:val="20"/>
          <w:szCs w:val="20"/>
        </w:rPr>
        <w:t>UNC Pembroke</w:t>
      </w:r>
    </w:p>
    <w:p w14:paraId="2F1B2FAC" w14:textId="77777777" w:rsidR="00041036" w:rsidRPr="00ED4891" w:rsidRDefault="00041036">
      <w:pPr>
        <w:rPr>
          <w:rFonts w:ascii="Avenir Next" w:hAnsi="Avenir Next"/>
          <w:sz w:val="20"/>
          <w:szCs w:val="20"/>
        </w:rPr>
        <w:sectPr w:rsidR="00041036" w:rsidRPr="00ED4891">
          <w:type w:val="continuous"/>
          <w:pgSz w:w="12240" w:h="15840"/>
          <w:pgMar w:top="620" w:right="420" w:bottom="0" w:left="580" w:header="720" w:footer="720" w:gutter="0"/>
          <w:cols w:space="720"/>
        </w:sectPr>
      </w:pPr>
    </w:p>
    <w:p w14:paraId="41009967" w14:textId="1A574022" w:rsidR="00041036" w:rsidRPr="00ED4891" w:rsidRDefault="00070D0D" w:rsidP="00DA439B">
      <w:pPr>
        <w:pStyle w:val="BodyText"/>
        <w:spacing w:before="44" w:line="235" w:lineRule="auto"/>
        <w:ind w:left="254" w:right="38"/>
        <w:rPr>
          <w:rFonts w:ascii="Avenir Next" w:hAnsi="Avenir Next"/>
          <w:sz w:val="20"/>
          <w:szCs w:val="20"/>
        </w:rPr>
      </w:pPr>
      <w:r w:rsidRPr="00ED4891">
        <w:rPr>
          <w:rFonts w:ascii="Avenir Next" w:hAnsi="Avenir Next"/>
          <w:sz w:val="20"/>
          <w:szCs w:val="20"/>
        </w:rPr>
        <w:t xml:space="preserve">Institution URL for Additional Information about this Project </w:t>
      </w:r>
    </w:p>
    <w:p w14:paraId="4F09CC93" w14:textId="77777777" w:rsidR="00041036" w:rsidRPr="00C82F0A" w:rsidRDefault="00070D0D">
      <w:pPr>
        <w:pStyle w:val="BodyText"/>
        <w:spacing w:before="44" w:line="235" w:lineRule="auto"/>
        <w:ind w:left="254" w:right="2165"/>
        <w:rPr>
          <w:rFonts w:ascii="Arial" w:hAnsi="Arial" w:cs="Arial"/>
          <w:color w:val="FF0000"/>
          <w:sz w:val="20"/>
          <w:szCs w:val="20"/>
        </w:rPr>
      </w:pPr>
      <w:r w:rsidRPr="00ED4891">
        <w:rPr>
          <w:rFonts w:ascii="Avenir Next" w:hAnsi="Avenir Next"/>
          <w:sz w:val="20"/>
          <w:szCs w:val="20"/>
        </w:rPr>
        <w:br w:type="column"/>
      </w:r>
      <w:hyperlink r:id="rId5">
        <w:r w:rsidRPr="00C82F0A">
          <w:rPr>
            <w:rFonts w:ascii="Arial" w:hAnsi="Arial" w:cs="Arial"/>
            <w:color w:val="FF0000"/>
            <w:sz w:val="20"/>
            <w:szCs w:val="20"/>
            <w:u w:val="single" w:color="0000ED"/>
          </w:rPr>
          <w:t>htt</w:t>
        </w:r>
        <w:r w:rsidRPr="00C82F0A">
          <w:rPr>
            <w:rFonts w:ascii="Arial" w:hAnsi="Arial" w:cs="Arial"/>
            <w:color w:val="FF0000"/>
            <w:sz w:val="20"/>
            <w:szCs w:val="20"/>
          </w:rPr>
          <w:t>p</w:t>
        </w:r>
        <w:r w:rsidRPr="00C82F0A">
          <w:rPr>
            <w:rFonts w:ascii="Arial" w:hAnsi="Arial" w:cs="Arial"/>
            <w:color w:val="FF0000"/>
            <w:sz w:val="20"/>
            <w:szCs w:val="20"/>
            <w:u w:val="single" w:color="0000ED"/>
          </w:rPr>
          <w:t>s://www.unc</w:t>
        </w:r>
        <w:r w:rsidRPr="00C82F0A">
          <w:rPr>
            <w:rFonts w:ascii="Arial" w:hAnsi="Arial" w:cs="Arial"/>
            <w:color w:val="FF0000"/>
            <w:sz w:val="20"/>
            <w:szCs w:val="20"/>
          </w:rPr>
          <w:t>p</w:t>
        </w:r>
        <w:r w:rsidRPr="00C82F0A">
          <w:rPr>
            <w:rFonts w:ascii="Arial" w:hAnsi="Arial" w:cs="Arial"/>
            <w:color w:val="FF0000"/>
            <w:sz w:val="20"/>
            <w:szCs w:val="20"/>
            <w:u w:val="single" w:color="0000ED"/>
          </w:rPr>
          <w:t>.edu/resources/facilities-</w:t>
        </w:r>
        <w:r w:rsidRPr="00C82F0A">
          <w:rPr>
            <w:rFonts w:ascii="Arial" w:hAnsi="Arial" w:cs="Arial"/>
            <w:color w:val="FF0000"/>
            <w:sz w:val="20"/>
            <w:szCs w:val="20"/>
          </w:rPr>
          <w:t>p</w:t>
        </w:r>
        <w:r w:rsidRPr="00C82F0A">
          <w:rPr>
            <w:rFonts w:ascii="Arial" w:hAnsi="Arial" w:cs="Arial"/>
            <w:color w:val="FF0000"/>
            <w:sz w:val="20"/>
            <w:szCs w:val="20"/>
            <w:u w:val="single" w:color="0000ED"/>
          </w:rPr>
          <w:t>lannin</w:t>
        </w:r>
        <w:r w:rsidRPr="00C82F0A">
          <w:rPr>
            <w:rFonts w:ascii="Arial" w:hAnsi="Arial" w:cs="Arial"/>
            <w:color w:val="FF0000"/>
            <w:sz w:val="20"/>
            <w:szCs w:val="20"/>
          </w:rPr>
          <w:t>g</w:t>
        </w:r>
        <w:r w:rsidRPr="00C82F0A">
          <w:rPr>
            <w:rFonts w:ascii="Arial" w:hAnsi="Arial" w:cs="Arial"/>
            <w:color w:val="FF0000"/>
            <w:sz w:val="20"/>
            <w:szCs w:val="20"/>
            <w:u w:val="single" w:color="0000ED"/>
          </w:rPr>
          <w:t>-and-</w:t>
        </w:r>
        <w:r w:rsidRPr="00C82F0A">
          <w:rPr>
            <w:rFonts w:ascii="Arial" w:hAnsi="Arial" w:cs="Arial"/>
            <w:color w:val="FF0000"/>
            <w:sz w:val="20"/>
            <w:szCs w:val="20"/>
          </w:rPr>
          <w:t xml:space="preserve"> </w:t>
        </w:r>
        <w:r w:rsidRPr="00C82F0A">
          <w:rPr>
            <w:rFonts w:ascii="Arial" w:hAnsi="Arial" w:cs="Arial"/>
            <w:color w:val="FF0000"/>
            <w:sz w:val="20"/>
            <w:szCs w:val="20"/>
            <w:u w:val="single" w:color="0000ED"/>
          </w:rPr>
          <w:t>construction/information-desi</w:t>
        </w:r>
        <w:r w:rsidRPr="00C82F0A">
          <w:rPr>
            <w:rFonts w:ascii="Arial" w:hAnsi="Arial" w:cs="Arial"/>
            <w:color w:val="FF0000"/>
            <w:sz w:val="20"/>
            <w:szCs w:val="20"/>
          </w:rPr>
          <w:t>g</w:t>
        </w:r>
        <w:r w:rsidRPr="00C82F0A">
          <w:rPr>
            <w:rFonts w:ascii="Arial" w:hAnsi="Arial" w:cs="Arial"/>
            <w:color w:val="FF0000"/>
            <w:sz w:val="20"/>
            <w:szCs w:val="20"/>
            <w:u w:val="single" w:color="0000ED"/>
          </w:rPr>
          <w:t>ners</w:t>
        </w:r>
      </w:hyperlink>
    </w:p>
    <w:p w14:paraId="45F9FA2B" w14:textId="77777777" w:rsidR="00041036" w:rsidRPr="00ED4891" w:rsidRDefault="00041036">
      <w:pPr>
        <w:spacing w:line="235" w:lineRule="auto"/>
        <w:rPr>
          <w:rFonts w:ascii="Avenir Next" w:hAnsi="Avenir Next"/>
          <w:sz w:val="20"/>
          <w:szCs w:val="20"/>
        </w:rPr>
        <w:sectPr w:rsidR="00041036" w:rsidRPr="00ED4891">
          <w:type w:val="continuous"/>
          <w:pgSz w:w="12240" w:h="15840"/>
          <w:pgMar w:top="620" w:right="420" w:bottom="0" w:left="580" w:header="720" w:footer="720" w:gutter="0"/>
          <w:cols w:num="2" w:space="720" w:equalWidth="0">
            <w:col w:w="3249" w:space="126"/>
            <w:col w:w="7865"/>
          </w:cols>
        </w:sectPr>
      </w:pPr>
    </w:p>
    <w:p w14:paraId="49FDF4A7" w14:textId="26E9C0EE" w:rsidR="00ED4891" w:rsidRPr="00C82F0A" w:rsidRDefault="00070D0D" w:rsidP="00DA439B">
      <w:pPr>
        <w:pStyle w:val="Default"/>
        <w:ind w:left="180" w:firstLine="74"/>
        <w:rPr>
          <w:rFonts w:ascii="Arial" w:hAnsi="Arial" w:cs="Arial"/>
          <w:sz w:val="20"/>
          <w:szCs w:val="20"/>
        </w:rPr>
      </w:pPr>
      <w:r w:rsidRPr="00ED4891">
        <w:rPr>
          <w:rFonts w:ascii="Avenir Next" w:hAnsi="Avenir Next"/>
          <w:sz w:val="20"/>
          <w:szCs w:val="20"/>
        </w:rPr>
        <w:t>Project Name</w:t>
      </w:r>
      <w:r w:rsidRPr="00ED4891">
        <w:rPr>
          <w:rFonts w:ascii="Avenir Next" w:hAnsi="Avenir Next"/>
          <w:sz w:val="20"/>
          <w:szCs w:val="20"/>
        </w:rPr>
        <w:tab/>
      </w:r>
      <w:r w:rsidR="00ED4891">
        <w:rPr>
          <w:rFonts w:ascii="Avenir Next" w:hAnsi="Avenir Next"/>
          <w:sz w:val="20"/>
          <w:szCs w:val="20"/>
        </w:rPr>
        <w:tab/>
      </w:r>
      <w:r w:rsidR="00ED4891">
        <w:rPr>
          <w:rFonts w:ascii="Avenir Next" w:hAnsi="Avenir Next"/>
          <w:sz w:val="20"/>
          <w:szCs w:val="20"/>
        </w:rPr>
        <w:tab/>
      </w:r>
      <w:r w:rsidR="00B4688E" w:rsidRPr="007A796B">
        <w:rPr>
          <w:rFonts w:ascii="Arial" w:hAnsi="Arial" w:cs="Arial"/>
          <w:sz w:val="20"/>
          <w:szCs w:val="20"/>
        </w:rPr>
        <w:t>Mary Livermore Library – Special Collections</w:t>
      </w:r>
      <w:r w:rsidR="00B4688E" w:rsidRPr="00C82F0A">
        <w:rPr>
          <w:rFonts w:ascii="Arial" w:hAnsi="Arial" w:cs="Arial"/>
          <w:sz w:val="20"/>
          <w:szCs w:val="20"/>
        </w:rPr>
        <w:t xml:space="preserve"> </w:t>
      </w:r>
    </w:p>
    <w:p w14:paraId="21FF2A80" w14:textId="0CC79D4B" w:rsidR="00041036" w:rsidRPr="00C82F0A" w:rsidRDefault="00ED4891" w:rsidP="00ED4891">
      <w:pPr>
        <w:pStyle w:val="Default"/>
        <w:ind w:left="2880" w:firstLine="720"/>
        <w:rPr>
          <w:rFonts w:ascii="Arial" w:hAnsi="Arial" w:cs="Arial"/>
          <w:sz w:val="20"/>
          <w:szCs w:val="20"/>
        </w:rPr>
      </w:pPr>
      <w:r w:rsidRPr="00C82F0A">
        <w:rPr>
          <w:rFonts w:ascii="Arial" w:hAnsi="Arial" w:cs="Arial"/>
          <w:sz w:val="20"/>
          <w:szCs w:val="20"/>
        </w:rPr>
        <w:t xml:space="preserve">REQUEST FOR QUALIFICATIONS </w:t>
      </w:r>
    </w:p>
    <w:p w14:paraId="41CB1D9B" w14:textId="7868AB0A" w:rsidR="00ED4891" w:rsidRPr="00C82F0A" w:rsidRDefault="00070D0D" w:rsidP="00DA439B">
      <w:pPr>
        <w:pStyle w:val="Default"/>
        <w:ind w:firstLine="255"/>
        <w:rPr>
          <w:rFonts w:ascii="Arial" w:hAnsi="Arial" w:cs="Arial"/>
          <w:sz w:val="20"/>
          <w:szCs w:val="20"/>
        </w:rPr>
      </w:pPr>
      <w:r w:rsidRPr="00593378">
        <w:rPr>
          <w:rFonts w:ascii="Avenir Book" w:hAnsi="Avenir Book"/>
          <w:spacing w:val="-5"/>
          <w:sz w:val="20"/>
          <w:szCs w:val="20"/>
        </w:rPr>
        <w:t>Type</w:t>
      </w:r>
      <w:r w:rsidRPr="00593378">
        <w:rPr>
          <w:rFonts w:ascii="Avenir Book" w:hAnsi="Avenir Book"/>
          <w:sz w:val="20"/>
          <w:szCs w:val="20"/>
        </w:rPr>
        <w:t xml:space="preserve"> of</w:t>
      </w:r>
      <w:r w:rsidRPr="00593378">
        <w:rPr>
          <w:rFonts w:ascii="Avenir Book" w:hAnsi="Avenir Book"/>
          <w:spacing w:val="1"/>
          <w:sz w:val="20"/>
          <w:szCs w:val="20"/>
        </w:rPr>
        <w:t xml:space="preserve"> </w:t>
      </w:r>
      <w:r w:rsidRPr="00593378">
        <w:rPr>
          <w:rFonts w:ascii="Avenir Book" w:hAnsi="Avenir Book"/>
          <w:sz w:val="20"/>
          <w:szCs w:val="20"/>
        </w:rPr>
        <w:t>Services</w:t>
      </w:r>
      <w:r w:rsidRPr="00593378">
        <w:rPr>
          <w:rFonts w:ascii="Avenir Book" w:hAnsi="Avenir Book"/>
          <w:sz w:val="20"/>
          <w:szCs w:val="20"/>
        </w:rPr>
        <w:tab/>
      </w:r>
      <w:r w:rsidR="00ED4891" w:rsidRPr="00593378">
        <w:rPr>
          <w:rFonts w:ascii="Avenir Book" w:hAnsi="Avenir Book"/>
          <w:sz w:val="20"/>
          <w:szCs w:val="20"/>
        </w:rPr>
        <w:tab/>
      </w:r>
      <w:r w:rsidR="00ED4891" w:rsidRPr="00593378">
        <w:rPr>
          <w:rFonts w:ascii="Avenir Book" w:hAnsi="Avenir Book"/>
          <w:sz w:val="20"/>
          <w:szCs w:val="20"/>
        </w:rPr>
        <w:tab/>
      </w:r>
      <w:r w:rsidR="00593378" w:rsidRPr="00C82F0A">
        <w:rPr>
          <w:rFonts w:ascii="Arial" w:hAnsi="Arial" w:cs="Arial"/>
          <w:sz w:val="20"/>
          <w:szCs w:val="20"/>
        </w:rPr>
        <w:t xml:space="preserve">Professional </w:t>
      </w:r>
      <w:r w:rsidR="00B4688E">
        <w:rPr>
          <w:rFonts w:ascii="Arial" w:hAnsi="Arial" w:cs="Arial"/>
          <w:sz w:val="20"/>
          <w:szCs w:val="20"/>
        </w:rPr>
        <w:t xml:space="preserve">Architecture &amp; Engineering </w:t>
      </w:r>
      <w:r w:rsidR="00593378" w:rsidRPr="00C82F0A">
        <w:rPr>
          <w:rFonts w:ascii="Arial" w:hAnsi="Arial" w:cs="Arial"/>
          <w:sz w:val="20"/>
          <w:szCs w:val="20"/>
        </w:rPr>
        <w:t>Services</w:t>
      </w:r>
    </w:p>
    <w:p w14:paraId="550E3309" w14:textId="76E81DC6" w:rsidR="00041036" w:rsidRPr="00ED4891" w:rsidRDefault="00041036">
      <w:pPr>
        <w:pStyle w:val="BodyText"/>
        <w:tabs>
          <w:tab w:val="left" w:pos="3629"/>
        </w:tabs>
        <w:spacing w:before="39"/>
        <w:ind w:left="255"/>
        <w:rPr>
          <w:rFonts w:ascii="Avenir Next" w:hAnsi="Avenir Next"/>
          <w:sz w:val="20"/>
          <w:szCs w:val="20"/>
        </w:rPr>
      </w:pPr>
    </w:p>
    <w:p w14:paraId="1DB622E7" w14:textId="6FEC6014" w:rsidR="00564940" w:rsidRPr="00564940" w:rsidRDefault="00070D0D" w:rsidP="00564940">
      <w:pPr>
        <w:ind w:firstLine="255"/>
        <w:rPr>
          <w:color w:val="FF0000"/>
        </w:rPr>
      </w:pPr>
      <w:r w:rsidRPr="00ED4891">
        <w:rPr>
          <w:rFonts w:ascii="Avenir Next" w:hAnsi="Avenir Next"/>
          <w:sz w:val="20"/>
          <w:szCs w:val="20"/>
        </w:rPr>
        <w:t xml:space="preserve">Project </w:t>
      </w:r>
      <w:r w:rsidR="00D73B10">
        <w:rPr>
          <w:rFonts w:ascii="Avenir Next" w:hAnsi="Avenir Next"/>
          <w:sz w:val="20"/>
          <w:szCs w:val="20"/>
        </w:rPr>
        <w:t>Manager</w:t>
      </w:r>
      <w:r w:rsidRPr="00ED4891">
        <w:rPr>
          <w:rFonts w:ascii="Avenir Next" w:hAnsi="Avenir Next"/>
          <w:sz w:val="20"/>
          <w:szCs w:val="20"/>
        </w:rPr>
        <w:tab/>
      </w:r>
      <w:r w:rsidR="00DA439B" w:rsidRPr="00C82F0A">
        <w:rPr>
          <w:rFonts w:ascii="Arial" w:hAnsi="Arial" w:cs="Arial"/>
          <w:color w:val="FF0000"/>
          <w:sz w:val="20"/>
          <w:szCs w:val="20"/>
        </w:rPr>
        <w:tab/>
      </w:r>
      <w:r w:rsidR="00364FED">
        <w:rPr>
          <w:rFonts w:ascii="Arial" w:hAnsi="Arial" w:cs="Arial"/>
          <w:color w:val="FF0000"/>
          <w:sz w:val="20"/>
          <w:szCs w:val="20"/>
        </w:rPr>
        <w:tab/>
      </w:r>
      <w:r w:rsidR="00D73B10">
        <w:rPr>
          <w:rFonts w:ascii="Arial" w:hAnsi="Arial" w:cs="Arial"/>
          <w:color w:val="000000" w:themeColor="text1"/>
          <w:sz w:val="20"/>
          <w:szCs w:val="20"/>
        </w:rPr>
        <w:t>Craymon Strickland</w:t>
      </w:r>
    </w:p>
    <w:p w14:paraId="2C5AE16B" w14:textId="0C4A6DA7" w:rsidR="00DB1830" w:rsidRPr="00D73B10" w:rsidRDefault="00070D0D" w:rsidP="00D73B10">
      <w:pPr>
        <w:pStyle w:val="BodyText"/>
        <w:tabs>
          <w:tab w:val="left" w:pos="3629"/>
        </w:tabs>
        <w:spacing w:before="39"/>
        <w:ind w:left="255"/>
        <w:rPr>
          <w:rFonts w:ascii="Arial" w:hAnsi="Arial" w:cs="Arial"/>
          <w:sz w:val="20"/>
          <w:szCs w:val="20"/>
        </w:rPr>
      </w:pPr>
      <w:r w:rsidRPr="00ED4891">
        <w:rPr>
          <w:rFonts w:ascii="Avenir Next" w:hAnsi="Avenir Next"/>
          <w:sz w:val="20"/>
          <w:szCs w:val="20"/>
        </w:rPr>
        <w:t>Contact Email</w:t>
      </w:r>
      <w:r w:rsidR="00564940">
        <w:rPr>
          <w:rFonts w:ascii="Avenir Next" w:hAnsi="Avenir Next"/>
          <w:sz w:val="20"/>
          <w:szCs w:val="20"/>
        </w:rPr>
        <w:t xml:space="preserve"> </w:t>
      </w:r>
      <w:r w:rsidR="00564940">
        <w:rPr>
          <w:rFonts w:ascii="Avenir Next" w:hAnsi="Avenir Next"/>
          <w:sz w:val="20"/>
          <w:szCs w:val="20"/>
        </w:rPr>
        <w:tab/>
      </w:r>
      <w:hyperlink r:id="rId6">
        <w:r w:rsidR="00D73B10" w:rsidRPr="00D73B10">
          <w:rPr>
            <w:rFonts w:ascii="Arial" w:hAnsi="Arial" w:cs="Arial"/>
            <w:sz w:val="20"/>
            <w:szCs w:val="20"/>
          </w:rPr>
          <w:t>craymon.strickland@uncp.edu</w:t>
        </w:r>
      </w:hyperlink>
    </w:p>
    <w:p w14:paraId="79FBA608" w14:textId="7D376504" w:rsidR="00DA439B" w:rsidRDefault="00DA439B" w:rsidP="00DA439B">
      <w:pPr>
        <w:pStyle w:val="BodyText"/>
        <w:tabs>
          <w:tab w:val="left" w:pos="3629"/>
        </w:tabs>
        <w:spacing w:before="39"/>
        <w:rPr>
          <w:rFonts w:ascii="Avenir Next" w:hAnsi="Avenir Next"/>
          <w:color w:val="FF0000"/>
          <w:sz w:val="20"/>
          <w:szCs w:val="20"/>
        </w:rPr>
      </w:pPr>
      <w:r>
        <w:rPr>
          <w:rFonts w:ascii="Avenir Next" w:hAnsi="Avenir Next"/>
          <w:color w:val="FF0000"/>
          <w:sz w:val="20"/>
          <w:szCs w:val="20"/>
        </w:rPr>
        <w:t xml:space="preserve">     </w:t>
      </w:r>
      <w:r w:rsidR="00070D0D" w:rsidRPr="00ED4891">
        <w:rPr>
          <w:rFonts w:ascii="Avenir Next" w:hAnsi="Avenir Next"/>
          <w:sz w:val="20"/>
          <w:szCs w:val="20"/>
        </w:rPr>
        <w:t>Closing Date</w:t>
      </w:r>
      <w:r w:rsidR="00070D0D" w:rsidRPr="00ED4891">
        <w:rPr>
          <w:rFonts w:ascii="Avenir Next" w:hAnsi="Avenir Next"/>
          <w:sz w:val="20"/>
          <w:szCs w:val="20"/>
        </w:rPr>
        <w:tab/>
      </w:r>
      <w:r w:rsidR="007A796B">
        <w:rPr>
          <w:rFonts w:ascii="Arial" w:hAnsi="Arial" w:cs="Arial"/>
          <w:b/>
          <w:bCs/>
          <w:color w:val="000000" w:themeColor="text1"/>
          <w:sz w:val="20"/>
          <w:szCs w:val="20"/>
        </w:rPr>
        <w:t>03/</w:t>
      </w:r>
      <w:r w:rsidR="00D73B10">
        <w:rPr>
          <w:rFonts w:ascii="Arial" w:hAnsi="Arial" w:cs="Arial"/>
          <w:b/>
          <w:bCs/>
          <w:color w:val="000000" w:themeColor="text1"/>
          <w:sz w:val="20"/>
          <w:szCs w:val="20"/>
        </w:rPr>
        <w:t>22/2021</w:t>
      </w:r>
    </w:p>
    <w:p w14:paraId="512B40B0" w14:textId="77777777" w:rsidR="00D73B10" w:rsidRPr="00D73B10" w:rsidRDefault="00D73B10" w:rsidP="00DA439B">
      <w:pPr>
        <w:pStyle w:val="BodyText"/>
        <w:tabs>
          <w:tab w:val="left" w:pos="3629"/>
        </w:tabs>
        <w:spacing w:before="39"/>
        <w:rPr>
          <w:rFonts w:ascii="Avenir Next" w:hAnsi="Avenir Next"/>
          <w:color w:val="FF0000"/>
          <w:sz w:val="20"/>
          <w:szCs w:val="20"/>
        </w:rPr>
      </w:pPr>
    </w:p>
    <w:p w14:paraId="7C6A7DC6" w14:textId="14B35DE3" w:rsidR="00935EAC" w:rsidRPr="00935EAC" w:rsidRDefault="00070D0D" w:rsidP="00E3747E">
      <w:pPr>
        <w:pStyle w:val="Default"/>
        <w:ind w:left="3595" w:hanging="3340"/>
        <w:rPr>
          <w:rFonts w:ascii="Arial" w:hAnsi="Arial" w:cs="Arial"/>
        </w:rPr>
      </w:pPr>
      <w:r w:rsidRPr="00ED4891">
        <w:rPr>
          <w:rFonts w:ascii="Avenir Next" w:hAnsi="Avenir Next"/>
          <w:sz w:val="20"/>
          <w:szCs w:val="20"/>
        </w:rPr>
        <w:t>Project Budget</w:t>
      </w:r>
      <w:r w:rsidRPr="00ED4891">
        <w:rPr>
          <w:rFonts w:ascii="Avenir Next" w:hAnsi="Avenir Next"/>
          <w:sz w:val="20"/>
          <w:szCs w:val="20"/>
        </w:rPr>
        <w:tab/>
      </w:r>
      <w:r w:rsidR="00676AFA" w:rsidRPr="00DB1830">
        <w:rPr>
          <w:rFonts w:ascii="Arial" w:hAnsi="Arial" w:cs="Arial"/>
          <w:color w:val="000000" w:themeColor="text1"/>
          <w:sz w:val="20"/>
          <w:szCs w:val="20"/>
        </w:rPr>
        <w:t>$</w:t>
      </w:r>
      <w:r w:rsidR="007A796B">
        <w:rPr>
          <w:rFonts w:ascii="Arial" w:hAnsi="Arial" w:cs="Arial"/>
          <w:color w:val="000000" w:themeColor="text1"/>
          <w:sz w:val="20"/>
          <w:szCs w:val="20"/>
        </w:rPr>
        <w:t>730,000.00</w:t>
      </w:r>
      <w:r w:rsidR="00E3747E" w:rsidRPr="00DB1830">
        <w:rPr>
          <w:rFonts w:ascii="Arial" w:hAnsi="Arial" w:cs="Arial"/>
          <w:color w:val="000000" w:themeColor="text1"/>
          <w:sz w:val="20"/>
          <w:szCs w:val="20"/>
        </w:rPr>
        <w:t xml:space="preserve"> </w:t>
      </w:r>
    </w:p>
    <w:p w14:paraId="3B1D1697" w14:textId="77777777" w:rsidR="00364FED" w:rsidRDefault="00364FED" w:rsidP="00935EAC">
      <w:pPr>
        <w:pStyle w:val="BodyText"/>
        <w:tabs>
          <w:tab w:val="left" w:pos="3629"/>
        </w:tabs>
        <w:ind w:left="3341" w:hanging="3071"/>
        <w:rPr>
          <w:rFonts w:ascii="Avenir Next" w:hAnsi="Avenir Next"/>
          <w:sz w:val="20"/>
          <w:szCs w:val="20"/>
        </w:rPr>
      </w:pPr>
    </w:p>
    <w:p w14:paraId="6D8AC672" w14:textId="4CFCA32D" w:rsidR="00CF05FF" w:rsidRPr="00B4688E" w:rsidRDefault="00070D0D" w:rsidP="00AB62B9">
      <w:pPr>
        <w:ind w:left="3594" w:hanging="3339"/>
        <w:rPr>
          <w:rFonts w:ascii="Arial" w:hAnsi="Arial" w:cs="Arial"/>
          <w:color w:val="000000" w:themeColor="text1"/>
          <w:sz w:val="20"/>
          <w:szCs w:val="20"/>
        </w:rPr>
      </w:pPr>
      <w:r w:rsidRPr="00ED4891">
        <w:rPr>
          <w:rFonts w:ascii="Avenir Next" w:hAnsi="Avenir Next"/>
          <w:sz w:val="20"/>
          <w:szCs w:val="20"/>
        </w:rPr>
        <w:t>Project Description</w:t>
      </w:r>
      <w:r w:rsidR="00364FED">
        <w:rPr>
          <w:rFonts w:ascii="Avenir Next" w:hAnsi="Avenir Next"/>
          <w:sz w:val="20"/>
          <w:szCs w:val="20"/>
        </w:rPr>
        <w:tab/>
      </w:r>
      <w:r w:rsidR="00AB62B9" w:rsidRPr="00373CB3">
        <w:rPr>
          <w:rFonts w:ascii="Arial" w:hAnsi="Arial" w:cs="Arial"/>
          <w:color w:val="000000" w:themeColor="text1"/>
          <w:sz w:val="20"/>
          <w:szCs w:val="20"/>
        </w:rPr>
        <w:t xml:space="preserve">Pembroke and The University of North Carolina at Pembroke are the historic home of the Lumbee People, and this identity is integral to the sense of place at UNCP and distinguishes the campus from any other. UNCP </w:t>
      </w:r>
      <w:r w:rsidR="00AB62B9" w:rsidRPr="00373CB3">
        <w:rPr>
          <w:rStyle w:val="normaltextrun"/>
          <w:rFonts w:ascii="Arial" w:hAnsi="Arial" w:cs="Arial"/>
          <w:color w:val="000000" w:themeColor="text1"/>
          <w:sz w:val="20"/>
          <w:szCs w:val="20"/>
        </w:rPr>
        <w:t>is seeking letters of interest from qualified professionals to provide complete design and construction administration services</w:t>
      </w:r>
      <w:r w:rsidR="00AB62B9">
        <w:rPr>
          <w:rStyle w:val="normaltextrun"/>
          <w:rFonts w:ascii="Arial" w:hAnsi="Arial" w:cs="Arial"/>
          <w:color w:val="000000" w:themeColor="text1"/>
          <w:sz w:val="20"/>
          <w:szCs w:val="20"/>
        </w:rPr>
        <w:t>.</w:t>
      </w:r>
      <w:r w:rsidR="00AB62B9" w:rsidRPr="00373CB3">
        <w:rPr>
          <w:rStyle w:val="normaltextrun"/>
          <w:rFonts w:ascii="Arial" w:hAnsi="Arial" w:cs="Arial"/>
          <w:color w:val="000000" w:themeColor="text1"/>
          <w:sz w:val="20"/>
          <w:szCs w:val="20"/>
        </w:rPr>
        <w:t xml:space="preserve"> </w:t>
      </w:r>
      <w:r w:rsidR="00B4688E" w:rsidRPr="00B4688E">
        <w:rPr>
          <w:rFonts w:ascii="Arial" w:hAnsi="Arial" w:cs="Arial"/>
          <w:iCs/>
          <w:color w:val="201F1E"/>
          <w:sz w:val="20"/>
          <w:szCs w:val="20"/>
        </w:rPr>
        <w:t xml:space="preserve">Recently, gifted a collection of Marc Chagall writings and other items </w:t>
      </w:r>
      <w:r w:rsidR="00AB62B9">
        <w:rPr>
          <w:rFonts w:ascii="Arial" w:hAnsi="Arial" w:cs="Arial"/>
          <w:iCs/>
          <w:color w:val="201F1E"/>
          <w:sz w:val="20"/>
          <w:szCs w:val="20"/>
        </w:rPr>
        <w:t xml:space="preserve">UNCP </w:t>
      </w:r>
      <w:r w:rsidR="00B4688E" w:rsidRPr="00B4688E">
        <w:rPr>
          <w:rFonts w:ascii="Arial" w:hAnsi="Arial" w:cs="Arial"/>
          <w:iCs/>
          <w:color w:val="201F1E"/>
          <w:sz w:val="20"/>
          <w:szCs w:val="20"/>
        </w:rPr>
        <w:t>is renovating its Special Collections area to include a reading room and upgrading its archival storage capacity. </w:t>
      </w:r>
      <w:r w:rsidR="00223A9D">
        <w:rPr>
          <w:rFonts w:ascii="Arial" w:hAnsi="Arial" w:cs="Arial"/>
          <w:iCs/>
          <w:color w:val="201F1E"/>
          <w:sz w:val="20"/>
          <w:szCs w:val="20"/>
        </w:rPr>
        <w:t>(exhibit A at link above)</w:t>
      </w:r>
    </w:p>
    <w:p w14:paraId="0CA3DBF0" w14:textId="0E706E4F" w:rsidR="00E14127" w:rsidRDefault="00E14127" w:rsidP="00CF05FF">
      <w:pPr>
        <w:adjustRightInd w:val="0"/>
        <w:jc w:val="both"/>
        <w:rPr>
          <w:rFonts w:ascii="Arial" w:eastAsiaTheme="minorHAnsi" w:hAnsi="Arial" w:cs="Arial"/>
          <w:sz w:val="20"/>
          <w:szCs w:val="20"/>
        </w:rPr>
      </w:pPr>
    </w:p>
    <w:p w14:paraId="40A29DC8" w14:textId="51A16C49" w:rsidR="006E551C" w:rsidRPr="006E551C" w:rsidRDefault="00E14127" w:rsidP="00364FED">
      <w:pPr>
        <w:adjustRightInd w:val="0"/>
        <w:ind w:left="3594" w:hanging="3320"/>
        <w:rPr>
          <w:rFonts w:ascii="Arial" w:hAnsi="Arial" w:cs="Arial"/>
          <w:sz w:val="18"/>
          <w:szCs w:val="18"/>
        </w:rPr>
      </w:pPr>
      <w:r w:rsidRPr="00364FED">
        <w:rPr>
          <w:rFonts w:ascii="Avenir Book" w:eastAsiaTheme="minorHAnsi" w:hAnsi="Avenir Book" w:cs="Arial"/>
          <w:color w:val="000000" w:themeColor="text1"/>
          <w:sz w:val="20"/>
          <w:szCs w:val="20"/>
        </w:rPr>
        <w:t>Proposal Submittal</w:t>
      </w:r>
      <w:r w:rsidRPr="00364FED">
        <w:rPr>
          <w:rFonts w:ascii="Arial" w:eastAsiaTheme="minorHAnsi" w:hAnsi="Arial" w:cs="Arial"/>
          <w:b/>
          <w:bCs/>
          <w:color w:val="000000" w:themeColor="text1"/>
          <w:sz w:val="20"/>
          <w:szCs w:val="20"/>
        </w:rPr>
        <w:t xml:space="preserve"> </w:t>
      </w:r>
      <w:r w:rsidR="00364FED">
        <w:rPr>
          <w:rFonts w:ascii="Arial" w:eastAsiaTheme="minorHAnsi" w:hAnsi="Arial" w:cs="Arial"/>
          <w:b/>
          <w:bCs/>
          <w:color w:val="FF0000"/>
          <w:sz w:val="20"/>
          <w:szCs w:val="20"/>
        </w:rPr>
        <w:tab/>
      </w:r>
      <w:r w:rsidR="00223A9D" w:rsidRPr="008D5847">
        <w:rPr>
          <w:rFonts w:ascii="Arial" w:hAnsi="Arial" w:cs="Arial"/>
          <w:b/>
          <w:bCs/>
          <w:color w:val="FF0000"/>
          <w:sz w:val="20"/>
          <w:szCs w:val="20"/>
        </w:rPr>
        <w:tab/>
      </w:r>
      <w:r w:rsidR="00223A9D" w:rsidRPr="006E551C">
        <w:rPr>
          <w:rFonts w:ascii="Arial" w:hAnsi="Arial" w:cs="Arial"/>
          <w:sz w:val="20"/>
          <w:szCs w:val="20"/>
        </w:rPr>
        <w:t xml:space="preserve">Firms are requested to assure receipt of proposals at address listed below by </w:t>
      </w:r>
      <w:r w:rsidR="00223A9D" w:rsidRPr="00DB1830">
        <w:rPr>
          <w:rFonts w:ascii="Arial" w:hAnsi="Arial" w:cs="Arial"/>
          <w:b/>
          <w:bCs/>
          <w:color w:val="000000" w:themeColor="text1"/>
          <w:sz w:val="20"/>
          <w:szCs w:val="20"/>
        </w:rPr>
        <w:t xml:space="preserve">4:00 p.m. on </w:t>
      </w:r>
      <w:r w:rsidR="00223A9D">
        <w:rPr>
          <w:rFonts w:ascii="Arial" w:hAnsi="Arial" w:cs="Arial"/>
          <w:b/>
          <w:bCs/>
          <w:color w:val="000000" w:themeColor="text1"/>
          <w:sz w:val="20"/>
          <w:szCs w:val="20"/>
        </w:rPr>
        <w:t>March</w:t>
      </w:r>
      <w:r w:rsidR="00223A9D" w:rsidRPr="00DB1830">
        <w:rPr>
          <w:rFonts w:ascii="Arial" w:hAnsi="Arial" w:cs="Arial"/>
          <w:b/>
          <w:bCs/>
          <w:color w:val="000000" w:themeColor="text1"/>
          <w:sz w:val="20"/>
          <w:szCs w:val="20"/>
        </w:rPr>
        <w:t xml:space="preserve"> 2</w:t>
      </w:r>
      <w:r w:rsidR="00223A9D">
        <w:rPr>
          <w:rFonts w:ascii="Arial" w:hAnsi="Arial" w:cs="Arial"/>
          <w:b/>
          <w:bCs/>
          <w:color w:val="000000" w:themeColor="text1"/>
          <w:sz w:val="20"/>
          <w:szCs w:val="20"/>
        </w:rPr>
        <w:t>2</w:t>
      </w:r>
      <w:r w:rsidR="00223A9D" w:rsidRPr="00DB1830">
        <w:rPr>
          <w:rFonts w:ascii="Arial" w:hAnsi="Arial" w:cs="Arial"/>
          <w:b/>
          <w:bCs/>
          <w:color w:val="000000" w:themeColor="text1"/>
          <w:sz w:val="20"/>
          <w:szCs w:val="20"/>
        </w:rPr>
        <w:t xml:space="preserve">, 2021. </w:t>
      </w:r>
      <w:r w:rsidR="00223A9D" w:rsidRPr="00413DA8">
        <w:rPr>
          <w:rFonts w:ascii="Arial" w:hAnsi="Arial" w:cs="Arial"/>
          <w:color w:val="000000" w:themeColor="text1"/>
          <w:sz w:val="20"/>
          <w:szCs w:val="20"/>
        </w:rPr>
        <w:t xml:space="preserve"> Overall</w:t>
      </w:r>
      <w:r w:rsidR="00223A9D">
        <w:rPr>
          <w:rFonts w:ascii="Arial" w:hAnsi="Arial" w:cs="Arial"/>
          <w:b/>
          <w:bCs/>
          <w:color w:val="000000" w:themeColor="text1"/>
          <w:sz w:val="20"/>
          <w:szCs w:val="20"/>
        </w:rPr>
        <w:t xml:space="preserve"> </w:t>
      </w:r>
      <w:r w:rsidR="00223A9D" w:rsidRPr="00413DA8">
        <w:rPr>
          <w:rFonts w:ascii="Arial" w:hAnsi="Arial" w:cs="Arial"/>
          <w:sz w:val="20"/>
          <w:szCs w:val="20"/>
        </w:rPr>
        <w:t>RFP Timeline for this Process (subject to change as necessary) is as follows:</w:t>
      </w:r>
    </w:p>
    <w:p w14:paraId="73B73C55" w14:textId="77777777" w:rsidR="00364FED" w:rsidRDefault="006E551C" w:rsidP="00364FED">
      <w:pPr>
        <w:pStyle w:val="BodyText"/>
        <w:tabs>
          <w:tab w:val="left" w:pos="3629"/>
        </w:tabs>
        <w:ind w:left="3600" w:hanging="3326"/>
        <w:rPr>
          <w:rFonts w:ascii="Arial" w:eastAsiaTheme="minorHAnsi" w:hAnsi="Arial" w:cs="Arial"/>
          <w:color w:val="000000"/>
          <w:sz w:val="20"/>
          <w:szCs w:val="20"/>
        </w:rPr>
      </w:pPr>
      <w:r>
        <w:rPr>
          <w:rFonts w:ascii="Arial" w:eastAsiaTheme="minorHAnsi" w:hAnsi="Arial" w:cs="Arial"/>
          <w:color w:val="000000"/>
          <w:sz w:val="20"/>
          <w:szCs w:val="20"/>
        </w:rPr>
        <w:tab/>
      </w:r>
    </w:p>
    <w:p w14:paraId="64B42F90" w14:textId="38C4192B" w:rsidR="00413DA8" w:rsidRDefault="008521F2" w:rsidP="00223A9D">
      <w:pPr>
        <w:pStyle w:val="Default"/>
        <w:ind w:left="3594" w:hanging="3594"/>
        <w:rPr>
          <w:rFonts w:ascii="Arial" w:hAnsi="Arial" w:cs="Arial"/>
          <w:sz w:val="20"/>
          <w:szCs w:val="20"/>
        </w:rPr>
      </w:pPr>
      <w:r>
        <w:rPr>
          <w:rFonts w:ascii="Avenir Book" w:hAnsi="Avenir Book" w:cs="Arial"/>
          <w:color w:val="000000" w:themeColor="text1"/>
          <w:sz w:val="20"/>
          <w:szCs w:val="20"/>
        </w:rPr>
        <w:t xml:space="preserve">    </w:t>
      </w:r>
      <w:r w:rsidR="00364FED">
        <w:rPr>
          <w:rFonts w:ascii="Avenir Book" w:hAnsi="Avenir Book" w:cs="Arial"/>
          <w:color w:val="000000" w:themeColor="text1"/>
          <w:sz w:val="20"/>
          <w:szCs w:val="20"/>
        </w:rPr>
        <w:t>Deadline</w:t>
      </w:r>
      <w:r w:rsidR="00413DA8">
        <w:rPr>
          <w:rFonts w:ascii="Avenir Book" w:hAnsi="Avenir Book" w:cs="Arial"/>
          <w:color w:val="000000" w:themeColor="text1"/>
          <w:sz w:val="20"/>
          <w:szCs w:val="20"/>
        </w:rPr>
        <w:t>s</w:t>
      </w:r>
      <w:r w:rsidR="00364FED">
        <w:rPr>
          <w:rFonts w:ascii="Avenir Book" w:hAnsi="Avenir Book" w:cs="Arial"/>
          <w:color w:val="000000" w:themeColor="text1"/>
          <w:sz w:val="20"/>
          <w:szCs w:val="20"/>
        </w:rPr>
        <w:t xml:space="preserve"> </w:t>
      </w:r>
      <w:r w:rsidR="00364FED">
        <w:rPr>
          <w:rFonts w:ascii="Arial" w:hAnsi="Arial" w:cs="Arial"/>
          <w:sz w:val="20"/>
          <w:szCs w:val="20"/>
        </w:rPr>
        <w:tab/>
      </w:r>
      <w:r w:rsidR="00413DA8" w:rsidRPr="005F07C4">
        <w:rPr>
          <w:rFonts w:ascii="Arial" w:hAnsi="Arial" w:cs="Arial"/>
          <w:sz w:val="20"/>
          <w:szCs w:val="20"/>
        </w:rPr>
        <w:t xml:space="preserve">March </w:t>
      </w:r>
      <w:r w:rsidR="00223A9D" w:rsidRPr="005F07C4">
        <w:rPr>
          <w:rFonts w:ascii="Arial" w:hAnsi="Arial" w:cs="Arial"/>
          <w:sz w:val="20"/>
          <w:szCs w:val="20"/>
        </w:rPr>
        <w:t>08</w:t>
      </w:r>
      <w:r w:rsidR="00413DA8" w:rsidRPr="005F07C4">
        <w:rPr>
          <w:rFonts w:ascii="Arial" w:hAnsi="Arial" w:cs="Arial"/>
          <w:sz w:val="20"/>
          <w:szCs w:val="20"/>
        </w:rPr>
        <w:t>, 2021 RFP is issued</w:t>
      </w:r>
    </w:p>
    <w:p w14:paraId="38A2736A" w14:textId="7A047210" w:rsidR="00223A9D" w:rsidRPr="00223A9D" w:rsidRDefault="00413DA8" w:rsidP="00223A9D">
      <w:pPr>
        <w:ind w:left="3594" w:firstLine="6"/>
        <w:rPr>
          <w:rFonts w:ascii="Arial" w:hAnsi="Arial" w:cs="Arial"/>
          <w:color w:val="000000" w:themeColor="text1"/>
          <w:sz w:val="20"/>
          <w:szCs w:val="20"/>
        </w:rPr>
      </w:pPr>
      <w:r w:rsidRPr="00223A9D">
        <w:rPr>
          <w:rFonts w:ascii="Arial" w:hAnsi="Arial" w:cs="Arial"/>
          <w:b/>
          <w:bCs/>
          <w:color w:val="000000" w:themeColor="text1"/>
          <w:sz w:val="20"/>
          <w:szCs w:val="20"/>
        </w:rPr>
        <w:t>March 1</w:t>
      </w:r>
      <w:r w:rsidR="00223A9D" w:rsidRPr="00223A9D">
        <w:rPr>
          <w:rFonts w:ascii="Arial" w:hAnsi="Arial" w:cs="Arial"/>
          <w:b/>
          <w:bCs/>
          <w:color w:val="000000" w:themeColor="text1"/>
          <w:sz w:val="20"/>
          <w:szCs w:val="20"/>
        </w:rPr>
        <w:t>2</w:t>
      </w:r>
      <w:r w:rsidRPr="00223A9D">
        <w:rPr>
          <w:rFonts w:ascii="Arial" w:hAnsi="Arial" w:cs="Arial"/>
          <w:b/>
          <w:bCs/>
          <w:color w:val="000000" w:themeColor="text1"/>
          <w:sz w:val="20"/>
          <w:szCs w:val="20"/>
        </w:rPr>
        <w:t>, 2021</w:t>
      </w:r>
      <w:r w:rsidRPr="00223A9D">
        <w:rPr>
          <w:rFonts w:ascii="Arial" w:hAnsi="Arial" w:cs="Arial"/>
          <w:color w:val="000000" w:themeColor="text1"/>
          <w:sz w:val="20"/>
          <w:szCs w:val="20"/>
        </w:rPr>
        <w:t xml:space="preserve"> Clarification Questions by proposers sent</w:t>
      </w:r>
      <w:r w:rsidR="00223A9D" w:rsidRPr="00223A9D">
        <w:rPr>
          <w:rFonts w:ascii="Arial" w:hAnsi="Arial" w:cs="Arial"/>
          <w:color w:val="000000" w:themeColor="text1"/>
          <w:sz w:val="20"/>
          <w:szCs w:val="20"/>
        </w:rPr>
        <w:t xml:space="preserve"> </w:t>
      </w:r>
      <w:r w:rsidRPr="00223A9D">
        <w:rPr>
          <w:rFonts w:ascii="Arial" w:hAnsi="Arial" w:cs="Arial"/>
          <w:color w:val="000000" w:themeColor="text1"/>
          <w:sz w:val="20"/>
          <w:szCs w:val="20"/>
        </w:rPr>
        <w:t xml:space="preserve">via email </w:t>
      </w:r>
      <w:r w:rsidR="00223A9D" w:rsidRPr="00223A9D">
        <w:rPr>
          <w:rFonts w:ascii="Arial" w:hAnsi="Arial" w:cs="Arial"/>
          <w:color w:val="000000" w:themeColor="text1"/>
          <w:sz w:val="20"/>
          <w:szCs w:val="20"/>
        </w:rPr>
        <w:t xml:space="preserve">only to Project Manager, Cc: Annie Angueira, Assistant Vice Chancellor of FDPC </w:t>
      </w:r>
      <w:hyperlink r:id="rId7" w:history="1">
        <w:r w:rsidR="00223A9D" w:rsidRPr="00223A9D">
          <w:rPr>
            <w:rStyle w:val="Hyperlink"/>
            <w:rFonts w:ascii="Arial" w:hAnsi="Arial" w:cs="Arial"/>
            <w:color w:val="000000" w:themeColor="text1"/>
            <w:sz w:val="20"/>
            <w:szCs w:val="20"/>
          </w:rPr>
          <w:t>annie.angueira@uncp.edu</w:t>
        </w:r>
      </w:hyperlink>
      <w:r w:rsidR="00223A9D" w:rsidRPr="00223A9D">
        <w:rPr>
          <w:rFonts w:ascii="Arial" w:hAnsi="Arial" w:cs="Arial"/>
          <w:color w:val="000000" w:themeColor="text1"/>
          <w:sz w:val="20"/>
          <w:szCs w:val="20"/>
        </w:rPr>
        <w:t xml:space="preserve"> and Douglas Hall </w:t>
      </w:r>
      <w:hyperlink r:id="rId8" w:history="1">
        <w:r w:rsidR="00223A9D" w:rsidRPr="00223A9D">
          <w:rPr>
            <w:rStyle w:val="Hyperlink"/>
            <w:rFonts w:ascii="Arial" w:hAnsi="Arial" w:cs="Arial"/>
            <w:color w:val="000000" w:themeColor="text1"/>
            <w:sz w:val="20"/>
            <w:szCs w:val="20"/>
          </w:rPr>
          <w:t>dhall@thinkbha.com</w:t>
        </w:r>
      </w:hyperlink>
    </w:p>
    <w:p w14:paraId="4ED2A66C" w14:textId="77777777" w:rsidR="00223A9D" w:rsidRDefault="00223A9D" w:rsidP="00223A9D">
      <w:pPr>
        <w:pStyle w:val="Default"/>
        <w:rPr>
          <w:rFonts w:ascii="Arial" w:hAnsi="Arial" w:cs="Arial"/>
          <w:b/>
          <w:bCs/>
          <w:sz w:val="20"/>
          <w:szCs w:val="20"/>
        </w:rPr>
      </w:pPr>
    </w:p>
    <w:p w14:paraId="483B98DD" w14:textId="19F7B475" w:rsidR="00223A9D" w:rsidRPr="005F07C4" w:rsidRDefault="00223A9D" w:rsidP="00223A9D">
      <w:pPr>
        <w:pStyle w:val="Default"/>
        <w:ind w:left="3600"/>
        <w:rPr>
          <w:rFonts w:ascii="Arial" w:hAnsi="Arial" w:cs="Arial"/>
          <w:sz w:val="20"/>
          <w:szCs w:val="20"/>
        </w:rPr>
      </w:pPr>
      <w:r w:rsidRPr="005F07C4">
        <w:rPr>
          <w:rFonts w:ascii="Arial" w:hAnsi="Arial" w:cs="Arial"/>
          <w:sz w:val="20"/>
          <w:szCs w:val="20"/>
        </w:rPr>
        <w:t>March 15, 2021 Questions sent to proposers email only</w:t>
      </w:r>
    </w:p>
    <w:p w14:paraId="432FFE03" w14:textId="318A924A" w:rsidR="00413DA8" w:rsidRDefault="00413DA8" w:rsidP="00223A9D">
      <w:pPr>
        <w:pStyle w:val="Default"/>
        <w:ind w:left="3600"/>
        <w:rPr>
          <w:rFonts w:ascii="Arial" w:hAnsi="Arial" w:cs="Arial"/>
          <w:sz w:val="20"/>
          <w:szCs w:val="20"/>
        </w:rPr>
      </w:pPr>
      <w:r w:rsidRPr="00413DA8">
        <w:rPr>
          <w:rFonts w:ascii="Arial" w:hAnsi="Arial" w:cs="Arial"/>
          <w:b/>
          <w:bCs/>
          <w:sz w:val="20"/>
          <w:szCs w:val="20"/>
        </w:rPr>
        <w:t>March 24, 2021</w:t>
      </w:r>
      <w:r w:rsidRPr="00413DA8">
        <w:rPr>
          <w:rFonts w:ascii="Arial" w:hAnsi="Arial" w:cs="Arial"/>
          <w:sz w:val="20"/>
          <w:szCs w:val="20"/>
        </w:rPr>
        <w:t xml:space="preserve"> </w:t>
      </w:r>
      <w:r w:rsidR="00223A9D" w:rsidRPr="00413DA8">
        <w:rPr>
          <w:rFonts w:ascii="Arial" w:hAnsi="Arial" w:cs="Arial"/>
          <w:sz w:val="20"/>
          <w:szCs w:val="20"/>
        </w:rPr>
        <w:t xml:space="preserve">Notification of Finalists </w:t>
      </w:r>
    </w:p>
    <w:p w14:paraId="5DC683A0" w14:textId="175277FB" w:rsidR="00413DA8" w:rsidRDefault="00223A9D" w:rsidP="00413DA8">
      <w:pPr>
        <w:pStyle w:val="Default"/>
        <w:ind w:left="2880" w:firstLine="720"/>
        <w:rPr>
          <w:rFonts w:ascii="Arial" w:hAnsi="Arial" w:cs="Arial"/>
          <w:sz w:val="20"/>
          <w:szCs w:val="20"/>
        </w:rPr>
      </w:pPr>
      <w:r>
        <w:rPr>
          <w:rFonts w:ascii="Arial" w:hAnsi="Arial" w:cs="Arial"/>
          <w:b/>
          <w:bCs/>
          <w:sz w:val="20"/>
          <w:szCs w:val="20"/>
        </w:rPr>
        <w:t xml:space="preserve">March </w:t>
      </w:r>
      <w:r w:rsidR="005C1ACE">
        <w:rPr>
          <w:rFonts w:ascii="Arial" w:hAnsi="Arial" w:cs="Arial"/>
          <w:b/>
          <w:bCs/>
          <w:sz w:val="20"/>
          <w:szCs w:val="20"/>
        </w:rPr>
        <w:t>31</w:t>
      </w:r>
      <w:bookmarkStart w:id="0" w:name="_GoBack"/>
      <w:bookmarkEnd w:id="0"/>
      <w:r w:rsidR="00413DA8" w:rsidRPr="00413DA8">
        <w:rPr>
          <w:rFonts w:ascii="Arial" w:hAnsi="Arial" w:cs="Arial"/>
          <w:b/>
          <w:bCs/>
          <w:sz w:val="20"/>
          <w:szCs w:val="20"/>
        </w:rPr>
        <w:t>, 2021</w:t>
      </w:r>
      <w:r w:rsidR="00413DA8" w:rsidRPr="00413DA8">
        <w:rPr>
          <w:rFonts w:ascii="Arial" w:hAnsi="Arial" w:cs="Arial"/>
          <w:sz w:val="20"/>
          <w:szCs w:val="20"/>
        </w:rPr>
        <w:t xml:space="preserve"> 30 Minute Interviews</w:t>
      </w:r>
    </w:p>
    <w:p w14:paraId="1AF32DD1" w14:textId="77777777" w:rsidR="00223A9D" w:rsidRDefault="00223A9D" w:rsidP="00413DA8">
      <w:pPr>
        <w:pStyle w:val="Default"/>
        <w:ind w:left="2880" w:firstLine="720"/>
        <w:rPr>
          <w:rFonts w:ascii="Arial" w:hAnsi="Arial" w:cs="Arial"/>
          <w:sz w:val="20"/>
          <w:szCs w:val="20"/>
        </w:rPr>
      </w:pPr>
    </w:p>
    <w:p w14:paraId="5922CC90" w14:textId="10A741DE" w:rsidR="00D73B10" w:rsidRDefault="00413DA8" w:rsidP="00413DA8">
      <w:pPr>
        <w:pStyle w:val="Default"/>
        <w:ind w:left="2880" w:firstLine="720"/>
        <w:rPr>
          <w:rFonts w:ascii="Arial" w:hAnsi="Arial" w:cs="Arial"/>
          <w:sz w:val="20"/>
          <w:szCs w:val="20"/>
        </w:rPr>
      </w:pPr>
      <w:r w:rsidRPr="00413DA8">
        <w:rPr>
          <w:rFonts w:ascii="Arial" w:hAnsi="Arial" w:cs="Arial"/>
          <w:b/>
          <w:bCs/>
          <w:sz w:val="20"/>
          <w:szCs w:val="20"/>
        </w:rPr>
        <w:t>April 15, 2021</w:t>
      </w:r>
      <w:r w:rsidRPr="00413DA8">
        <w:rPr>
          <w:rFonts w:ascii="Arial" w:hAnsi="Arial" w:cs="Arial"/>
          <w:sz w:val="20"/>
          <w:szCs w:val="20"/>
        </w:rPr>
        <w:t xml:space="preserve"> Recommendation</w:t>
      </w:r>
      <w:r>
        <w:rPr>
          <w:rFonts w:ascii="Arial" w:hAnsi="Arial" w:cs="Arial"/>
          <w:sz w:val="20"/>
          <w:szCs w:val="20"/>
        </w:rPr>
        <w:t>s</w:t>
      </w:r>
      <w:r w:rsidRPr="00413DA8">
        <w:rPr>
          <w:rFonts w:ascii="Arial" w:hAnsi="Arial" w:cs="Arial"/>
          <w:sz w:val="20"/>
          <w:szCs w:val="20"/>
        </w:rPr>
        <w:t xml:space="preserve"> </w:t>
      </w:r>
      <w:r>
        <w:rPr>
          <w:rFonts w:ascii="Arial" w:hAnsi="Arial" w:cs="Arial"/>
          <w:sz w:val="20"/>
          <w:szCs w:val="20"/>
        </w:rPr>
        <w:t xml:space="preserve">to </w:t>
      </w:r>
      <w:r w:rsidRPr="00413DA8">
        <w:rPr>
          <w:rFonts w:ascii="Arial" w:hAnsi="Arial" w:cs="Arial"/>
          <w:sz w:val="20"/>
          <w:szCs w:val="20"/>
        </w:rPr>
        <w:t xml:space="preserve">UNCP Board of Trustees </w:t>
      </w:r>
    </w:p>
    <w:p w14:paraId="103BD080" w14:textId="7ACC1BCA" w:rsidR="006E551C" w:rsidRDefault="006E551C" w:rsidP="006E551C">
      <w:pPr>
        <w:pStyle w:val="BodyText"/>
        <w:tabs>
          <w:tab w:val="left" w:pos="3629"/>
        </w:tabs>
        <w:ind w:left="3600" w:hanging="3326"/>
        <w:rPr>
          <w:rFonts w:ascii="Arial" w:eastAsiaTheme="minorHAnsi" w:hAnsi="Arial" w:cs="Arial"/>
          <w:color w:val="000000"/>
          <w:sz w:val="20"/>
          <w:szCs w:val="20"/>
        </w:rPr>
      </w:pPr>
      <w:r>
        <w:rPr>
          <w:rFonts w:ascii="Arial" w:eastAsiaTheme="minorHAnsi" w:hAnsi="Arial" w:cs="Arial"/>
          <w:color w:val="000000"/>
          <w:sz w:val="20"/>
          <w:szCs w:val="20"/>
        </w:rPr>
        <w:tab/>
      </w:r>
    </w:p>
    <w:p w14:paraId="784AD3F6" w14:textId="77777777" w:rsidR="00FA001F" w:rsidRDefault="00364FED" w:rsidP="00364FED">
      <w:pPr>
        <w:pStyle w:val="BodyText"/>
        <w:tabs>
          <w:tab w:val="left" w:pos="3629"/>
        </w:tabs>
        <w:spacing w:after="100" w:afterAutospacing="1"/>
        <w:ind w:left="3600" w:hanging="3326"/>
        <w:jc w:val="both"/>
        <w:rPr>
          <w:rFonts w:ascii="Arial" w:eastAsiaTheme="minorHAnsi" w:hAnsi="Arial" w:cs="Arial"/>
          <w:color w:val="000000"/>
          <w:sz w:val="20"/>
          <w:szCs w:val="20"/>
        </w:rPr>
      </w:pPr>
      <w:r w:rsidRPr="006E551C">
        <w:rPr>
          <w:rFonts w:ascii="Avenir Book" w:eastAsiaTheme="minorHAnsi" w:hAnsi="Avenir Book" w:cs="Arial"/>
          <w:color w:val="000000"/>
          <w:sz w:val="20"/>
          <w:szCs w:val="20"/>
        </w:rPr>
        <w:t>Questions</w:t>
      </w:r>
      <w:r w:rsidRPr="006E551C">
        <w:rPr>
          <w:rFonts w:ascii="Arial" w:eastAsiaTheme="minorHAnsi" w:hAnsi="Arial" w:cs="Arial"/>
          <w:color w:val="000000"/>
          <w:sz w:val="20"/>
          <w:szCs w:val="20"/>
        </w:rPr>
        <w:t xml:space="preserve"> </w:t>
      </w:r>
      <w:r>
        <w:rPr>
          <w:rFonts w:ascii="Arial" w:eastAsiaTheme="minorHAnsi" w:hAnsi="Arial" w:cs="Arial"/>
          <w:color w:val="000000"/>
          <w:sz w:val="20"/>
          <w:szCs w:val="20"/>
        </w:rPr>
        <w:tab/>
      </w:r>
      <w:r w:rsidR="00FA001F" w:rsidRPr="00FA001F">
        <w:rPr>
          <w:rFonts w:ascii="Arial" w:eastAsiaTheme="minorHAnsi" w:hAnsi="Arial" w:cs="Arial"/>
          <w:color w:val="000000"/>
          <w:sz w:val="20"/>
          <w:szCs w:val="20"/>
        </w:rPr>
        <w:t xml:space="preserve">So that the selection process is as objective as possible, from this date until a UNCP public announcement, </w:t>
      </w:r>
      <w:r w:rsidR="00FA001F" w:rsidRPr="005F07C4">
        <w:rPr>
          <w:rFonts w:ascii="Arial" w:eastAsiaTheme="minorHAnsi" w:hAnsi="Arial" w:cs="Arial"/>
          <w:color w:val="000000"/>
          <w:sz w:val="20"/>
          <w:szCs w:val="20"/>
        </w:rPr>
        <w:t>do not contact</w:t>
      </w:r>
      <w:r w:rsidR="00FA001F" w:rsidRPr="00FA001F">
        <w:rPr>
          <w:rFonts w:ascii="Arial" w:eastAsiaTheme="minorHAnsi" w:hAnsi="Arial" w:cs="Arial"/>
          <w:color w:val="000000"/>
          <w:sz w:val="20"/>
          <w:szCs w:val="20"/>
        </w:rPr>
        <w:t xml:space="preserve"> members of the Board of Trustees, University Officials and staff other than the project contact. All questions and submittals are to be directed to: </w:t>
      </w:r>
    </w:p>
    <w:p w14:paraId="7B77F410" w14:textId="7342C992" w:rsidR="00691921" w:rsidRPr="00ED4891" w:rsidRDefault="00691921">
      <w:pPr>
        <w:spacing w:line="235" w:lineRule="auto"/>
        <w:rPr>
          <w:rFonts w:ascii="Avenir Next" w:hAnsi="Avenir Next"/>
          <w:sz w:val="20"/>
          <w:szCs w:val="20"/>
        </w:rPr>
        <w:sectPr w:rsidR="00691921" w:rsidRPr="00ED4891" w:rsidSect="00E92BEC">
          <w:type w:val="continuous"/>
          <w:pgSz w:w="12240" w:h="15840"/>
          <w:pgMar w:top="620" w:right="680" w:bottom="0" w:left="580" w:header="720" w:footer="720" w:gutter="0"/>
          <w:cols w:space="720"/>
        </w:sectPr>
      </w:pPr>
    </w:p>
    <w:p w14:paraId="43DB0A04" w14:textId="77777777" w:rsidR="00041036" w:rsidRPr="00ED4891" w:rsidRDefault="00070D0D">
      <w:pPr>
        <w:pStyle w:val="BodyText"/>
        <w:spacing w:before="40" w:line="235" w:lineRule="auto"/>
        <w:ind w:left="255" w:right="20"/>
        <w:rPr>
          <w:rFonts w:ascii="Avenir Next" w:hAnsi="Avenir Next"/>
          <w:sz w:val="20"/>
          <w:szCs w:val="20"/>
        </w:rPr>
      </w:pPr>
      <w:r w:rsidRPr="00ED4891">
        <w:rPr>
          <w:rFonts w:ascii="Avenir Next" w:hAnsi="Avenir Next"/>
          <w:sz w:val="20"/>
          <w:szCs w:val="20"/>
        </w:rPr>
        <w:t>Submit Letters of Interest and Current SF-330 to:</w:t>
      </w:r>
    </w:p>
    <w:p w14:paraId="70E819F9" w14:textId="118BCEBA" w:rsidR="005C7F4A" w:rsidRPr="00D73B10" w:rsidRDefault="00070D0D" w:rsidP="005C7F4A">
      <w:pPr>
        <w:pStyle w:val="NormalWeb"/>
        <w:spacing w:before="0" w:beforeAutospacing="0" w:after="0" w:afterAutospacing="0"/>
        <w:ind w:firstLine="255"/>
        <w:rPr>
          <w:rFonts w:ascii="Arial" w:hAnsi="Arial" w:cs="Arial"/>
          <w:b/>
          <w:bCs/>
          <w:color w:val="000000" w:themeColor="text1"/>
          <w:sz w:val="20"/>
          <w:szCs w:val="20"/>
        </w:rPr>
      </w:pPr>
      <w:r w:rsidRPr="00ED4891">
        <w:rPr>
          <w:rFonts w:ascii="Avenir Next" w:hAnsi="Avenir Next"/>
          <w:sz w:val="20"/>
          <w:szCs w:val="20"/>
        </w:rPr>
        <w:br w:type="column"/>
      </w:r>
      <w:r w:rsidR="00D73B10" w:rsidRPr="00D73B10">
        <w:rPr>
          <w:rFonts w:ascii="Arial" w:hAnsi="Arial" w:cs="Arial"/>
          <w:b/>
          <w:bCs/>
          <w:color w:val="000000" w:themeColor="text1"/>
          <w:sz w:val="20"/>
          <w:szCs w:val="20"/>
        </w:rPr>
        <w:t>Craymon Strickland</w:t>
      </w:r>
    </w:p>
    <w:p w14:paraId="34275C17" w14:textId="77777777" w:rsidR="00D73B10" w:rsidRDefault="00D73B10" w:rsidP="005C7F4A">
      <w:pPr>
        <w:ind w:firstLine="255"/>
        <w:rPr>
          <w:rFonts w:ascii="Arial" w:hAnsi="Arial" w:cs="Arial"/>
          <w:b/>
          <w:bCs/>
          <w:color w:val="000000" w:themeColor="text1"/>
          <w:sz w:val="20"/>
          <w:szCs w:val="20"/>
        </w:rPr>
      </w:pPr>
      <w:r>
        <w:rPr>
          <w:rFonts w:ascii="Arial" w:hAnsi="Arial" w:cs="Arial"/>
          <w:b/>
          <w:bCs/>
          <w:color w:val="000000" w:themeColor="text1"/>
          <w:sz w:val="20"/>
          <w:szCs w:val="20"/>
        </w:rPr>
        <w:t>Contracts &amp; Data Coordinator</w:t>
      </w:r>
    </w:p>
    <w:p w14:paraId="451C0D33" w14:textId="1172713F" w:rsidR="00041036" w:rsidRPr="00935EAC" w:rsidRDefault="00070D0D" w:rsidP="005C7F4A">
      <w:pPr>
        <w:pStyle w:val="BodyText"/>
        <w:spacing w:before="40" w:line="235" w:lineRule="auto"/>
        <w:ind w:right="2877" w:firstLine="255"/>
        <w:rPr>
          <w:rFonts w:ascii="Arial" w:hAnsi="Arial" w:cs="Arial"/>
          <w:sz w:val="20"/>
          <w:szCs w:val="20"/>
        </w:rPr>
      </w:pPr>
      <w:r w:rsidRPr="00935EAC">
        <w:rPr>
          <w:rFonts w:ascii="Arial" w:hAnsi="Arial" w:cs="Arial"/>
          <w:sz w:val="20"/>
          <w:szCs w:val="20"/>
        </w:rPr>
        <w:t>UNC Pembroke</w:t>
      </w:r>
    </w:p>
    <w:p w14:paraId="125E41BB" w14:textId="37AB01F9" w:rsidR="00EC2203" w:rsidRPr="00935EAC" w:rsidRDefault="00070D0D" w:rsidP="00EC2203">
      <w:pPr>
        <w:pStyle w:val="BodyText"/>
        <w:spacing w:line="235" w:lineRule="auto"/>
        <w:ind w:left="255" w:right="3005"/>
        <w:rPr>
          <w:rFonts w:ascii="Arial" w:hAnsi="Arial" w:cs="Arial"/>
          <w:sz w:val="20"/>
          <w:szCs w:val="20"/>
        </w:rPr>
      </w:pPr>
      <w:r w:rsidRPr="00935EAC">
        <w:rPr>
          <w:rFonts w:ascii="Arial" w:hAnsi="Arial" w:cs="Arial"/>
          <w:sz w:val="20"/>
          <w:szCs w:val="20"/>
        </w:rPr>
        <w:t>Facilities Planning</w:t>
      </w:r>
      <w:r w:rsidR="00EC2203" w:rsidRPr="00935EAC">
        <w:rPr>
          <w:rFonts w:ascii="Arial" w:hAnsi="Arial" w:cs="Arial"/>
          <w:sz w:val="20"/>
          <w:szCs w:val="20"/>
        </w:rPr>
        <w:t xml:space="preserve">, Design and </w:t>
      </w:r>
      <w:r w:rsidRPr="00935EAC">
        <w:rPr>
          <w:rFonts w:ascii="Arial" w:hAnsi="Arial" w:cs="Arial"/>
          <w:sz w:val="20"/>
          <w:szCs w:val="20"/>
        </w:rPr>
        <w:t xml:space="preserve">Construction </w:t>
      </w:r>
    </w:p>
    <w:p w14:paraId="28D9F792" w14:textId="77777777" w:rsidR="00041036" w:rsidRPr="00935EAC" w:rsidRDefault="00070D0D">
      <w:pPr>
        <w:pStyle w:val="BodyText"/>
        <w:spacing w:line="268" w:lineRule="exact"/>
        <w:ind w:left="255"/>
        <w:rPr>
          <w:rFonts w:ascii="Arial" w:hAnsi="Arial" w:cs="Arial"/>
          <w:sz w:val="20"/>
          <w:szCs w:val="20"/>
        </w:rPr>
      </w:pPr>
      <w:r w:rsidRPr="00935EAC">
        <w:rPr>
          <w:rFonts w:ascii="Arial" w:hAnsi="Arial" w:cs="Arial"/>
          <w:sz w:val="20"/>
          <w:szCs w:val="20"/>
        </w:rPr>
        <w:t>1 University Drive</w:t>
      </w:r>
    </w:p>
    <w:p w14:paraId="49B487B6" w14:textId="77777777" w:rsidR="00041036" w:rsidRDefault="00070D0D" w:rsidP="00935EAC">
      <w:pPr>
        <w:pStyle w:val="BodyText"/>
        <w:spacing w:line="273" w:lineRule="exact"/>
        <w:ind w:left="255"/>
        <w:rPr>
          <w:rFonts w:ascii="Arial" w:hAnsi="Arial" w:cs="Arial"/>
          <w:sz w:val="20"/>
          <w:szCs w:val="20"/>
        </w:rPr>
      </w:pPr>
      <w:r w:rsidRPr="00935EAC">
        <w:rPr>
          <w:rFonts w:ascii="Arial" w:hAnsi="Arial" w:cs="Arial"/>
          <w:sz w:val="20"/>
          <w:szCs w:val="20"/>
        </w:rPr>
        <w:t>Pembroke, NC 28372</w:t>
      </w:r>
    </w:p>
    <w:p w14:paraId="4EA7D514" w14:textId="77777777" w:rsidR="00223A9D" w:rsidRDefault="00223A9D" w:rsidP="00935EAC">
      <w:pPr>
        <w:pStyle w:val="BodyText"/>
        <w:spacing w:line="273" w:lineRule="exact"/>
        <w:ind w:left="255"/>
        <w:rPr>
          <w:rFonts w:ascii="Arial" w:hAnsi="Arial" w:cs="Arial"/>
          <w:sz w:val="20"/>
          <w:szCs w:val="20"/>
        </w:rPr>
      </w:pPr>
    </w:p>
    <w:p w14:paraId="63D80213" w14:textId="2DC73778" w:rsidR="00223A9D" w:rsidRPr="00935EAC" w:rsidRDefault="00223A9D" w:rsidP="00935EAC">
      <w:pPr>
        <w:pStyle w:val="BodyText"/>
        <w:spacing w:line="273" w:lineRule="exact"/>
        <w:ind w:left="255"/>
        <w:rPr>
          <w:rFonts w:ascii="Arial" w:hAnsi="Arial" w:cs="Arial"/>
          <w:sz w:val="20"/>
          <w:szCs w:val="20"/>
        </w:rPr>
        <w:sectPr w:rsidR="00223A9D" w:rsidRPr="00935EAC">
          <w:type w:val="continuous"/>
          <w:pgSz w:w="12240" w:h="15840"/>
          <w:pgMar w:top="620" w:right="420" w:bottom="0" w:left="580" w:header="720" w:footer="720" w:gutter="0"/>
          <w:cols w:num="2" w:space="720" w:equalWidth="0">
            <w:col w:w="2755" w:space="620"/>
            <w:col w:w="7865"/>
          </w:cols>
        </w:sectPr>
      </w:pPr>
    </w:p>
    <w:p w14:paraId="2413FBE4" w14:textId="77777777" w:rsidR="00041036" w:rsidRPr="00E14127" w:rsidRDefault="00070D0D" w:rsidP="00DB1830">
      <w:pPr>
        <w:pStyle w:val="Heading1"/>
        <w:spacing w:before="95" w:line="235" w:lineRule="auto"/>
        <w:ind w:left="3600" w:right="350"/>
        <w:jc w:val="both"/>
        <w:rPr>
          <w:rFonts w:ascii="Arial" w:hAnsi="Arial" w:cs="Arial"/>
          <w:sz w:val="20"/>
          <w:szCs w:val="20"/>
        </w:rPr>
      </w:pPr>
      <w:r w:rsidRPr="00E14127">
        <w:rPr>
          <w:rFonts w:ascii="Arial" w:hAnsi="Arial" w:cs="Arial"/>
          <w:sz w:val="20"/>
          <w:szCs w:val="20"/>
        </w:rPr>
        <w:t>In order to offer architectural or engineering services in response to this solicitation, the proposer must be licensed in the State of North Carolina.</w:t>
      </w:r>
    </w:p>
    <w:p w14:paraId="0738D84D" w14:textId="0F88363E" w:rsidR="00041036" w:rsidRDefault="00041036" w:rsidP="00DA439B">
      <w:pPr>
        <w:spacing w:before="95"/>
        <w:ind w:right="107"/>
        <w:rPr>
          <w:rFonts w:ascii="Arial"/>
          <w:sz w:val="16"/>
        </w:rPr>
      </w:pPr>
    </w:p>
    <w:sectPr w:rsidR="00041036">
      <w:type w:val="continuous"/>
      <w:pgSz w:w="12240" w:h="15840"/>
      <w:pgMar w:top="620" w:right="4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36"/>
    <w:rsid w:val="00040EDC"/>
    <w:rsid w:val="00041036"/>
    <w:rsid w:val="00060741"/>
    <w:rsid w:val="00070D0D"/>
    <w:rsid w:val="0007623D"/>
    <w:rsid w:val="0009247F"/>
    <w:rsid w:val="00191A28"/>
    <w:rsid w:val="001B30BD"/>
    <w:rsid w:val="00205AA8"/>
    <w:rsid w:val="00223A9D"/>
    <w:rsid w:val="002573E9"/>
    <w:rsid w:val="00291798"/>
    <w:rsid w:val="002A0963"/>
    <w:rsid w:val="002C51B3"/>
    <w:rsid w:val="002D59C0"/>
    <w:rsid w:val="002E562E"/>
    <w:rsid w:val="002F7992"/>
    <w:rsid w:val="00364FED"/>
    <w:rsid w:val="003756FE"/>
    <w:rsid w:val="00386922"/>
    <w:rsid w:val="003C0584"/>
    <w:rsid w:val="003E14D8"/>
    <w:rsid w:val="003F42F9"/>
    <w:rsid w:val="003F4997"/>
    <w:rsid w:val="0040096A"/>
    <w:rsid w:val="00413DA8"/>
    <w:rsid w:val="0041556F"/>
    <w:rsid w:val="004243CE"/>
    <w:rsid w:val="004B2F3B"/>
    <w:rsid w:val="004F529E"/>
    <w:rsid w:val="004F551E"/>
    <w:rsid w:val="00515CB8"/>
    <w:rsid w:val="00564940"/>
    <w:rsid w:val="00593378"/>
    <w:rsid w:val="005969B1"/>
    <w:rsid w:val="005C1ACE"/>
    <w:rsid w:val="005C7F4A"/>
    <w:rsid w:val="005D2B3E"/>
    <w:rsid w:val="005F07C4"/>
    <w:rsid w:val="00622B01"/>
    <w:rsid w:val="00676AFA"/>
    <w:rsid w:val="00691921"/>
    <w:rsid w:val="006D0ABA"/>
    <w:rsid w:val="006E551C"/>
    <w:rsid w:val="007876DB"/>
    <w:rsid w:val="007A1D34"/>
    <w:rsid w:val="007A796B"/>
    <w:rsid w:val="0082233A"/>
    <w:rsid w:val="00831164"/>
    <w:rsid w:val="008521F2"/>
    <w:rsid w:val="008824B4"/>
    <w:rsid w:val="008B213A"/>
    <w:rsid w:val="008D5847"/>
    <w:rsid w:val="008F1345"/>
    <w:rsid w:val="00935EAC"/>
    <w:rsid w:val="00977407"/>
    <w:rsid w:val="009B272F"/>
    <w:rsid w:val="009B4B55"/>
    <w:rsid w:val="00A27A55"/>
    <w:rsid w:val="00A43C4E"/>
    <w:rsid w:val="00A91969"/>
    <w:rsid w:val="00AB62B9"/>
    <w:rsid w:val="00AB791D"/>
    <w:rsid w:val="00B11C0E"/>
    <w:rsid w:val="00B23792"/>
    <w:rsid w:val="00B4688E"/>
    <w:rsid w:val="00B53EE5"/>
    <w:rsid w:val="00BB41F6"/>
    <w:rsid w:val="00BE2582"/>
    <w:rsid w:val="00C00D0D"/>
    <w:rsid w:val="00C82F0A"/>
    <w:rsid w:val="00C84444"/>
    <w:rsid w:val="00CD448B"/>
    <w:rsid w:val="00CE38D0"/>
    <w:rsid w:val="00CF05FF"/>
    <w:rsid w:val="00CF4A23"/>
    <w:rsid w:val="00D27538"/>
    <w:rsid w:val="00D73B10"/>
    <w:rsid w:val="00D95E68"/>
    <w:rsid w:val="00DA439B"/>
    <w:rsid w:val="00DB1830"/>
    <w:rsid w:val="00E14127"/>
    <w:rsid w:val="00E3747E"/>
    <w:rsid w:val="00E92BEC"/>
    <w:rsid w:val="00EC2203"/>
    <w:rsid w:val="00ED4891"/>
    <w:rsid w:val="00F56493"/>
    <w:rsid w:val="00FA001F"/>
    <w:rsid w:val="00FB700E"/>
    <w:rsid w:val="00FC3767"/>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0133"/>
  <w15:docId w15:val="{07EF1E08-82B6-1642-BFF7-C25F3D14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1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style>
  <w:style w:type="paragraph" w:styleId="ListParagraph">
    <w:name w:val="List Paragraph"/>
    <w:basedOn w:val="Normal"/>
    <w:uiPriority w:val="1"/>
    <w:qFormat/>
    <w:pPr>
      <w:widowControl w:val="0"/>
      <w:autoSpaceDE w:val="0"/>
      <w:autoSpaceDN w:val="0"/>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paragraph" w:customStyle="1" w:styleId="Default">
    <w:name w:val="Default"/>
    <w:rsid w:val="00ED4891"/>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A439B"/>
    <w:rPr>
      <w:color w:val="0000FF"/>
      <w:u w:val="single"/>
    </w:rPr>
  </w:style>
  <w:style w:type="character" w:customStyle="1" w:styleId="UnresolvedMention">
    <w:name w:val="Unresolved Mention"/>
    <w:basedOn w:val="DefaultParagraphFont"/>
    <w:uiPriority w:val="99"/>
    <w:semiHidden/>
    <w:unhideWhenUsed/>
    <w:rsid w:val="00DA439B"/>
    <w:rPr>
      <w:color w:val="605E5C"/>
      <w:shd w:val="clear" w:color="auto" w:fill="E1DFDD"/>
    </w:rPr>
  </w:style>
  <w:style w:type="character" w:styleId="CommentReference">
    <w:name w:val="annotation reference"/>
    <w:basedOn w:val="DefaultParagraphFont"/>
    <w:uiPriority w:val="99"/>
    <w:semiHidden/>
    <w:unhideWhenUsed/>
    <w:rsid w:val="007876DB"/>
    <w:rPr>
      <w:sz w:val="16"/>
      <w:szCs w:val="16"/>
    </w:rPr>
  </w:style>
  <w:style w:type="paragraph" w:styleId="CommentText">
    <w:name w:val="annotation text"/>
    <w:basedOn w:val="Normal"/>
    <w:link w:val="CommentTextChar"/>
    <w:uiPriority w:val="99"/>
    <w:semiHidden/>
    <w:unhideWhenUsed/>
    <w:rsid w:val="007876DB"/>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7876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6DB"/>
    <w:rPr>
      <w:b/>
      <w:bCs/>
    </w:rPr>
  </w:style>
  <w:style w:type="character" w:customStyle="1" w:styleId="CommentSubjectChar">
    <w:name w:val="Comment Subject Char"/>
    <w:basedOn w:val="CommentTextChar"/>
    <w:link w:val="CommentSubject"/>
    <w:uiPriority w:val="99"/>
    <w:semiHidden/>
    <w:rsid w:val="007876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76DB"/>
    <w:pPr>
      <w:widowControl w:val="0"/>
      <w:autoSpaceDE w:val="0"/>
      <w:autoSpaceDN w:val="0"/>
    </w:pPr>
    <w:rPr>
      <w:sz w:val="18"/>
      <w:szCs w:val="18"/>
    </w:rPr>
  </w:style>
  <w:style w:type="character" w:customStyle="1" w:styleId="BalloonTextChar">
    <w:name w:val="Balloon Text Char"/>
    <w:basedOn w:val="DefaultParagraphFont"/>
    <w:link w:val="BalloonText"/>
    <w:uiPriority w:val="99"/>
    <w:semiHidden/>
    <w:rsid w:val="007876D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C7F4A"/>
    <w:rPr>
      <w:color w:val="800080" w:themeColor="followedHyperlink"/>
      <w:u w:val="single"/>
    </w:rPr>
  </w:style>
  <w:style w:type="paragraph" w:styleId="NormalWeb">
    <w:name w:val="Normal (Web)"/>
    <w:basedOn w:val="Normal"/>
    <w:uiPriority w:val="99"/>
    <w:semiHidden/>
    <w:unhideWhenUsed/>
    <w:rsid w:val="005C7F4A"/>
    <w:pPr>
      <w:spacing w:before="100" w:beforeAutospacing="1" w:after="100" w:afterAutospacing="1"/>
    </w:pPr>
  </w:style>
  <w:style w:type="paragraph" w:styleId="Revision">
    <w:name w:val="Revision"/>
    <w:hidden/>
    <w:uiPriority w:val="99"/>
    <w:semiHidden/>
    <w:rsid w:val="002C51B3"/>
    <w:pPr>
      <w:widowControl/>
      <w:autoSpaceDE/>
      <w:autoSpaceDN/>
    </w:pPr>
    <w:rPr>
      <w:rFonts w:ascii="Times New Roman" w:eastAsia="Times New Roman" w:hAnsi="Times New Roman" w:cs="Times New Roman"/>
    </w:rPr>
  </w:style>
  <w:style w:type="character" w:styleId="Strong">
    <w:name w:val="Strong"/>
    <w:basedOn w:val="DefaultParagraphFont"/>
    <w:uiPriority w:val="22"/>
    <w:qFormat/>
    <w:rsid w:val="0007623D"/>
    <w:rPr>
      <w:b/>
      <w:bCs/>
    </w:rPr>
  </w:style>
  <w:style w:type="character" w:customStyle="1" w:styleId="A7">
    <w:name w:val="A7"/>
    <w:uiPriority w:val="99"/>
    <w:rsid w:val="0009247F"/>
    <w:rPr>
      <w:rFonts w:cs="Avenir Book"/>
      <w:color w:val="FFFFFF"/>
      <w:sz w:val="28"/>
      <w:szCs w:val="28"/>
    </w:rPr>
  </w:style>
  <w:style w:type="character" w:customStyle="1" w:styleId="normaltextrun">
    <w:name w:val="normaltextrun"/>
    <w:basedOn w:val="DefaultParagraphFont"/>
    <w:rsid w:val="00AB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8800">
      <w:bodyDiv w:val="1"/>
      <w:marLeft w:val="0"/>
      <w:marRight w:val="0"/>
      <w:marTop w:val="0"/>
      <w:marBottom w:val="0"/>
      <w:divBdr>
        <w:top w:val="none" w:sz="0" w:space="0" w:color="auto"/>
        <w:left w:val="none" w:sz="0" w:space="0" w:color="auto"/>
        <w:bottom w:val="none" w:sz="0" w:space="0" w:color="auto"/>
        <w:right w:val="none" w:sz="0" w:space="0" w:color="auto"/>
      </w:divBdr>
    </w:div>
    <w:div w:id="515268576">
      <w:bodyDiv w:val="1"/>
      <w:marLeft w:val="0"/>
      <w:marRight w:val="0"/>
      <w:marTop w:val="0"/>
      <w:marBottom w:val="0"/>
      <w:divBdr>
        <w:top w:val="none" w:sz="0" w:space="0" w:color="auto"/>
        <w:left w:val="none" w:sz="0" w:space="0" w:color="auto"/>
        <w:bottom w:val="none" w:sz="0" w:space="0" w:color="auto"/>
        <w:right w:val="none" w:sz="0" w:space="0" w:color="auto"/>
      </w:divBdr>
    </w:div>
    <w:div w:id="545994319">
      <w:bodyDiv w:val="1"/>
      <w:marLeft w:val="0"/>
      <w:marRight w:val="0"/>
      <w:marTop w:val="0"/>
      <w:marBottom w:val="0"/>
      <w:divBdr>
        <w:top w:val="none" w:sz="0" w:space="0" w:color="auto"/>
        <w:left w:val="none" w:sz="0" w:space="0" w:color="auto"/>
        <w:bottom w:val="none" w:sz="0" w:space="0" w:color="auto"/>
        <w:right w:val="none" w:sz="0" w:space="0" w:color="auto"/>
      </w:divBdr>
    </w:div>
    <w:div w:id="553347305">
      <w:bodyDiv w:val="1"/>
      <w:marLeft w:val="0"/>
      <w:marRight w:val="0"/>
      <w:marTop w:val="0"/>
      <w:marBottom w:val="0"/>
      <w:divBdr>
        <w:top w:val="none" w:sz="0" w:space="0" w:color="auto"/>
        <w:left w:val="none" w:sz="0" w:space="0" w:color="auto"/>
        <w:bottom w:val="none" w:sz="0" w:space="0" w:color="auto"/>
        <w:right w:val="none" w:sz="0" w:space="0" w:color="auto"/>
      </w:divBdr>
    </w:div>
    <w:div w:id="734359587">
      <w:bodyDiv w:val="1"/>
      <w:marLeft w:val="0"/>
      <w:marRight w:val="0"/>
      <w:marTop w:val="0"/>
      <w:marBottom w:val="0"/>
      <w:divBdr>
        <w:top w:val="none" w:sz="0" w:space="0" w:color="auto"/>
        <w:left w:val="none" w:sz="0" w:space="0" w:color="auto"/>
        <w:bottom w:val="none" w:sz="0" w:space="0" w:color="auto"/>
        <w:right w:val="none" w:sz="0" w:space="0" w:color="auto"/>
      </w:divBdr>
    </w:div>
    <w:div w:id="1531531016">
      <w:bodyDiv w:val="1"/>
      <w:marLeft w:val="0"/>
      <w:marRight w:val="0"/>
      <w:marTop w:val="0"/>
      <w:marBottom w:val="0"/>
      <w:divBdr>
        <w:top w:val="none" w:sz="0" w:space="0" w:color="auto"/>
        <w:left w:val="none" w:sz="0" w:space="0" w:color="auto"/>
        <w:bottom w:val="none" w:sz="0" w:space="0" w:color="auto"/>
        <w:right w:val="none" w:sz="0" w:space="0" w:color="auto"/>
      </w:divBdr>
    </w:div>
    <w:div w:id="1617174727">
      <w:bodyDiv w:val="1"/>
      <w:marLeft w:val="0"/>
      <w:marRight w:val="0"/>
      <w:marTop w:val="0"/>
      <w:marBottom w:val="0"/>
      <w:divBdr>
        <w:top w:val="none" w:sz="0" w:space="0" w:color="auto"/>
        <w:left w:val="none" w:sz="0" w:space="0" w:color="auto"/>
        <w:bottom w:val="none" w:sz="0" w:space="0" w:color="auto"/>
        <w:right w:val="none" w:sz="0" w:space="0" w:color="auto"/>
      </w:divBdr>
    </w:div>
    <w:div w:id="1620263908">
      <w:bodyDiv w:val="1"/>
      <w:marLeft w:val="0"/>
      <w:marRight w:val="0"/>
      <w:marTop w:val="0"/>
      <w:marBottom w:val="0"/>
      <w:divBdr>
        <w:top w:val="none" w:sz="0" w:space="0" w:color="auto"/>
        <w:left w:val="none" w:sz="0" w:space="0" w:color="auto"/>
        <w:bottom w:val="none" w:sz="0" w:space="0" w:color="auto"/>
        <w:right w:val="none" w:sz="0" w:space="0" w:color="auto"/>
      </w:divBdr>
    </w:div>
    <w:div w:id="1840387356">
      <w:bodyDiv w:val="1"/>
      <w:marLeft w:val="0"/>
      <w:marRight w:val="0"/>
      <w:marTop w:val="0"/>
      <w:marBottom w:val="0"/>
      <w:divBdr>
        <w:top w:val="none" w:sz="0" w:space="0" w:color="auto"/>
        <w:left w:val="none" w:sz="0" w:space="0" w:color="auto"/>
        <w:bottom w:val="none" w:sz="0" w:space="0" w:color="auto"/>
        <w:right w:val="none" w:sz="0" w:space="0" w:color="auto"/>
      </w:divBdr>
    </w:div>
    <w:div w:id="185434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ll@thinkbha.com" TargetMode="External"/><Relationship Id="rId3" Type="http://schemas.openxmlformats.org/officeDocument/2006/relationships/settings" Target="settings.xml"/><Relationship Id="rId7" Type="http://schemas.openxmlformats.org/officeDocument/2006/relationships/hyperlink" Target="mailto:annie.angueira@uncp.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aymon.strickland@uncp.edu" TargetMode="External"/><Relationship Id="rId5" Type="http://schemas.openxmlformats.org/officeDocument/2006/relationships/hyperlink" Target="https://www.uncp.edu/resources/facilities-planning-and-construction/information-design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3C75-D625-4A2D-A1B9-422C782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Hall</dc:creator>
  <cp:keywords/>
  <dc:description/>
  <cp:lastModifiedBy>Amanda O. Spayd</cp:lastModifiedBy>
  <cp:revision>2</cp:revision>
  <cp:lastPrinted>2021-03-04T22:46:00Z</cp:lastPrinted>
  <dcterms:created xsi:type="dcterms:W3CDTF">2021-03-10T21:17:00Z</dcterms:created>
  <dcterms:modified xsi:type="dcterms:W3CDTF">2021-03-10T21:17:00Z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Mozilla/5.0 (Windows NT 10.0; Win64; x64) AppleWebKit/537.36 (KHTML, like Gecko) Chrome/74.0.3729.131 Safari/537.36</vt:lpwstr>
  </property>
  <property fmtid="{D5CDD505-2E9C-101B-9397-08002B2CF9AE}" pid="4" name="LastSaved">
    <vt:filetime>2019-08-15T00:00:00Z</vt:filetime>
  </property>
</Properties>
</file>