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370" w:rsidRPr="002D0370" w:rsidRDefault="002D0370" w:rsidP="003F07FD">
      <w:pPr>
        <w:pStyle w:val="NoSpacing"/>
        <w:jc w:val="center"/>
        <w:rPr>
          <w:b/>
          <w:sz w:val="72"/>
        </w:rPr>
      </w:pPr>
    </w:p>
    <w:p w:rsidR="00361EBC" w:rsidRDefault="00361EBC" w:rsidP="003F07FD">
      <w:pPr>
        <w:pStyle w:val="NoSpacing"/>
        <w:jc w:val="center"/>
        <w:rPr>
          <w:b/>
          <w:sz w:val="36"/>
        </w:rPr>
      </w:pPr>
      <w:r w:rsidRPr="00361EBC">
        <w:rPr>
          <w:b/>
          <w:sz w:val="144"/>
        </w:rPr>
        <w:t xml:space="preserve">UNC </w:t>
      </w:r>
      <w:r w:rsidRPr="00025E54">
        <w:rPr>
          <w:b/>
          <w:color w:val="BF8F00" w:themeColor="accent4" w:themeShade="BF"/>
          <w:sz w:val="144"/>
        </w:rPr>
        <w:t>Pembroke</w:t>
      </w:r>
    </w:p>
    <w:p w:rsidR="00361EBC" w:rsidRDefault="00361EBC" w:rsidP="003F07FD">
      <w:pPr>
        <w:pStyle w:val="NoSpacing"/>
        <w:jc w:val="center"/>
        <w:rPr>
          <w:b/>
          <w:sz w:val="36"/>
        </w:rPr>
      </w:pPr>
    </w:p>
    <w:p w:rsidR="00361EBC" w:rsidRDefault="00361EBC" w:rsidP="003F07FD">
      <w:pPr>
        <w:pStyle w:val="NoSpacing"/>
        <w:jc w:val="center"/>
        <w:rPr>
          <w:b/>
          <w:sz w:val="72"/>
        </w:rPr>
      </w:pPr>
    </w:p>
    <w:p w:rsidR="00361EBC" w:rsidRDefault="00361EBC" w:rsidP="003F07FD">
      <w:pPr>
        <w:pStyle w:val="NoSpacing"/>
        <w:jc w:val="center"/>
        <w:rPr>
          <w:b/>
          <w:sz w:val="72"/>
        </w:rPr>
      </w:pPr>
    </w:p>
    <w:p w:rsidR="00361EBC" w:rsidRPr="00361EBC" w:rsidRDefault="00361EBC" w:rsidP="003F07FD">
      <w:pPr>
        <w:pStyle w:val="NoSpacing"/>
        <w:jc w:val="center"/>
        <w:rPr>
          <w:b/>
          <w:sz w:val="32"/>
        </w:rPr>
      </w:pPr>
      <w:r w:rsidRPr="00361EBC">
        <w:rPr>
          <w:b/>
          <w:sz w:val="72"/>
        </w:rPr>
        <w:t>EAB Student Success Collaborative</w:t>
      </w:r>
    </w:p>
    <w:p w:rsidR="00361EBC" w:rsidRDefault="00361EBC" w:rsidP="003F07FD">
      <w:pPr>
        <w:pStyle w:val="NoSpacing"/>
        <w:jc w:val="center"/>
        <w:rPr>
          <w:b/>
          <w:sz w:val="36"/>
        </w:rPr>
      </w:pPr>
    </w:p>
    <w:p w:rsidR="00361EBC" w:rsidRDefault="00361EBC" w:rsidP="003F07FD">
      <w:pPr>
        <w:pStyle w:val="NoSpacing"/>
        <w:jc w:val="center"/>
        <w:rPr>
          <w:b/>
          <w:sz w:val="36"/>
        </w:rPr>
      </w:pPr>
    </w:p>
    <w:p w:rsidR="00361EBC" w:rsidRDefault="00361EBC" w:rsidP="003F07FD">
      <w:pPr>
        <w:pStyle w:val="NoSpacing"/>
        <w:jc w:val="center"/>
        <w:rPr>
          <w:b/>
          <w:sz w:val="44"/>
        </w:rPr>
      </w:pPr>
    </w:p>
    <w:p w:rsidR="00361EBC" w:rsidRDefault="00361EBC" w:rsidP="003F07FD">
      <w:pPr>
        <w:pStyle w:val="NoSpacing"/>
        <w:jc w:val="center"/>
        <w:rPr>
          <w:b/>
          <w:sz w:val="44"/>
        </w:rPr>
      </w:pPr>
    </w:p>
    <w:p w:rsidR="00361EBC" w:rsidRDefault="00361EBC" w:rsidP="003F07FD">
      <w:pPr>
        <w:pStyle w:val="NoSpacing"/>
        <w:jc w:val="center"/>
        <w:rPr>
          <w:b/>
          <w:sz w:val="36"/>
        </w:rPr>
      </w:pPr>
      <w:r w:rsidRPr="00025E54">
        <w:rPr>
          <w:b/>
          <w:color w:val="BF8F00" w:themeColor="accent4" w:themeShade="BF"/>
          <w:sz w:val="44"/>
        </w:rPr>
        <w:t>Advisor</w:t>
      </w:r>
      <w:r w:rsidR="009427FF">
        <w:rPr>
          <w:b/>
          <w:color w:val="BF8F00" w:themeColor="accent4" w:themeShade="BF"/>
          <w:sz w:val="44"/>
        </w:rPr>
        <w:t>/Professor</w:t>
      </w:r>
      <w:r w:rsidRPr="00361EBC">
        <w:rPr>
          <w:b/>
          <w:sz w:val="44"/>
        </w:rPr>
        <w:t xml:space="preserve"> Home Page Training</w:t>
      </w:r>
    </w:p>
    <w:p w:rsidR="00361EBC" w:rsidRDefault="00361EBC" w:rsidP="003F07FD">
      <w:pPr>
        <w:pStyle w:val="NoSpacing"/>
        <w:jc w:val="center"/>
        <w:rPr>
          <w:b/>
          <w:sz w:val="36"/>
        </w:rPr>
      </w:pPr>
    </w:p>
    <w:p w:rsidR="00361EBC" w:rsidRDefault="00361EBC" w:rsidP="003F07FD">
      <w:pPr>
        <w:pStyle w:val="NoSpacing"/>
        <w:jc w:val="center"/>
        <w:rPr>
          <w:b/>
          <w:sz w:val="36"/>
        </w:rPr>
      </w:pPr>
    </w:p>
    <w:p w:rsidR="00361EBC" w:rsidRDefault="00361EBC" w:rsidP="003F07FD">
      <w:pPr>
        <w:pStyle w:val="NoSpacing"/>
        <w:jc w:val="center"/>
        <w:rPr>
          <w:b/>
          <w:sz w:val="36"/>
        </w:rPr>
      </w:pPr>
    </w:p>
    <w:p w:rsidR="00361EBC" w:rsidRDefault="00361EBC" w:rsidP="003F07FD">
      <w:pPr>
        <w:pStyle w:val="NoSpacing"/>
        <w:jc w:val="center"/>
        <w:rPr>
          <w:b/>
          <w:sz w:val="36"/>
        </w:rPr>
      </w:pPr>
    </w:p>
    <w:p w:rsidR="00361EBC" w:rsidRPr="00361EBC" w:rsidRDefault="00361EBC" w:rsidP="003F07FD">
      <w:pPr>
        <w:pStyle w:val="NoSpacing"/>
        <w:jc w:val="center"/>
        <w:rPr>
          <w:b/>
          <w:sz w:val="36"/>
        </w:rPr>
      </w:pPr>
      <w:r w:rsidRPr="00025E54">
        <w:rPr>
          <w:b/>
          <w:color w:val="BF8F00" w:themeColor="accent4" w:themeShade="BF"/>
          <w:sz w:val="36"/>
        </w:rPr>
        <w:t>Center for Student Success</w:t>
      </w:r>
    </w:p>
    <w:p w:rsidR="00361EBC" w:rsidRDefault="00361EBC">
      <w:pPr>
        <w:rPr>
          <w:b/>
          <w:sz w:val="96"/>
          <w:u w:val="single"/>
        </w:rPr>
      </w:pPr>
    </w:p>
    <w:p w:rsidR="00746AC6" w:rsidRDefault="00746AC6" w:rsidP="003F07FD">
      <w:pPr>
        <w:pStyle w:val="NoSpacing"/>
        <w:jc w:val="center"/>
        <w:rPr>
          <w:b/>
          <w:sz w:val="96"/>
          <w:u w:val="single"/>
        </w:rPr>
      </w:pPr>
    </w:p>
    <w:p w:rsidR="00746AC6" w:rsidRDefault="00746AC6" w:rsidP="003F07FD">
      <w:pPr>
        <w:pStyle w:val="NoSpacing"/>
        <w:jc w:val="center"/>
        <w:rPr>
          <w:b/>
          <w:sz w:val="52"/>
          <w:u w:val="single"/>
        </w:rPr>
      </w:pPr>
    </w:p>
    <w:p w:rsidR="002D0370" w:rsidRPr="002D0370" w:rsidRDefault="002D0370" w:rsidP="003F07FD">
      <w:pPr>
        <w:pStyle w:val="NoSpacing"/>
        <w:jc w:val="center"/>
        <w:rPr>
          <w:b/>
          <w:sz w:val="40"/>
          <w:u w:val="single"/>
        </w:rPr>
      </w:pPr>
    </w:p>
    <w:p w:rsidR="00525427" w:rsidRPr="00EA25A2" w:rsidRDefault="00DE15BC" w:rsidP="003F07FD">
      <w:pPr>
        <w:pStyle w:val="NoSpacing"/>
        <w:jc w:val="center"/>
        <w:rPr>
          <w:b/>
          <w:u w:val="single"/>
        </w:rPr>
      </w:pPr>
      <w:r>
        <w:rPr>
          <w:b/>
          <w:noProof/>
          <w:sz w:val="9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4889638</wp:posOffset>
                </wp:positionH>
                <wp:positionV relativeFrom="paragraph">
                  <wp:posOffset>389531</wp:posOffset>
                </wp:positionV>
                <wp:extent cx="318052" cy="151075"/>
                <wp:effectExtent l="19050" t="0" r="44450" b="40005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8052" cy="1510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9530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9" o:spid="_x0000_s1026" type="#_x0000_t5" style="position:absolute;margin-left:385pt;margin-top:30.65pt;width:25.05pt;height:11.9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" fillcolor="black [3200]" strokecolor="black [1600]" strokeweight="1pt"/>
            </w:pict>
          </mc:Fallback>
        </mc:AlternateContent>
      </w:r>
      <w:r w:rsidR="003F07FD" w:rsidRPr="00EA25A2">
        <w:rPr>
          <w:b/>
          <w:sz w:val="96"/>
          <w:u w:val="single"/>
        </w:rPr>
        <w:t>Advisor Home</w:t>
      </w:r>
      <w:r>
        <w:rPr>
          <w:b/>
          <w:sz w:val="96"/>
          <w:u w:val="single"/>
        </w:rPr>
        <w:t xml:space="preserve"> </w:t>
      </w:r>
    </w:p>
    <w:p w:rsidR="00450F5F" w:rsidRDefault="00450F5F" w:rsidP="00450F5F">
      <w:pPr>
        <w:pStyle w:val="NoSpacing"/>
        <w:jc w:val="center"/>
      </w:pPr>
    </w:p>
    <w:p w:rsidR="009B4E03" w:rsidRDefault="009B4E03" w:rsidP="00450F5F">
      <w:pPr>
        <w:pStyle w:val="NoSpacing"/>
        <w:jc w:val="center"/>
      </w:pPr>
    </w:p>
    <w:p w:rsidR="003F07FD" w:rsidRDefault="00450F5F" w:rsidP="00450F5F">
      <w:pPr>
        <w:pStyle w:val="NoSpacing"/>
        <w:jc w:val="center"/>
        <w:rPr>
          <w:b/>
          <w:sz w:val="52"/>
          <w:u w:val="single"/>
        </w:rPr>
      </w:pPr>
      <w:r w:rsidRPr="00EA25A2">
        <w:rPr>
          <w:b/>
          <w:sz w:val="52"/>
          <w:u w:val="single"/>
        </w:rPr>
        <w:t>“Availability”</w:t>
      </w:r>
    </w:p>
    <w:p w:rsidR="009B4E03" w:rsidRDefault="009B4E03" w:rsidP="00450F5F">
      <w:pPr>
        <w:pStyle w:val="NoSpacing"/>
        <w:jc w:val="center"/>
        <w:rPr>
          <w:b/>
          <w:u w:val="single"/>
        </w:rPr>
      </w:pPr>
    </w:p>
    <w:p w:rsidR="00DE15BC" w:rsidRDefault="00DE15BC" w:rsidP="00450F5F">
      <w:pPr>
        <w:pStyle w:val="NoSpacing"/>
        <w:jc w:val="center"/>
        <w:rPr>
          <w:b/>
          <w:u w:val="single"/>
        </w:rPr>
      </w:pPr>
    </w:p>
    <w:p w:rsidR="00361EBC" w:rsidRPr="00DE15BC" w:rsidRDefault="00361EBC" w:rsidP="00450F5F">
      <w:pPr>
        <w:pStyle w:val="NoSpacing"/>
        <w:jc w:val="center"/>
        <w:rPr>
          <w:b/>
          <w:u w:val="single"/>
        </w:rPr>
      </w:pPr>
    </w:p>
    <w:p w:rsidR="00DF4388" w:rsidRDefault="00DF4388" w:rsidP="00450F5F">
      <w:pPr>
        <w:pStyle w:val="NoSpacing"/>
        <w:jc w:val="center"/>
        <w:rPr>
          <w:b/>
          <w:sz w:val="52"/>
        </w:rPr>
      </w:pPr>
      <w:r>
        <w:rPr>
          <w:b/>
          <w:noProof/>
          <w:sz w:val="52"/>
        </w:rPr>
        <w:drawing>
          <wp:inline distT="0" distB="0" distL="0" distR="0">
            <wp:extent cx="5943600" cy="17373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3C" w:rsidRDefault="00D11E3C" w:rsidP="00450F5F">
      <w:pPr>
        <w:pStyle w:val="NoSpacing"/>
        <w:jc w:val="center"/>
        <w:rPr>
          <w:b/>
          <w:sz w:val="52"/>
        </w:rPr>
      </w:pPr>
    </w:p>
    <w:p w:rsidR="00DF4388" w:rsidRDefault="00DF4388" w:rsidP="00450F5F">
      <w:pPr>
        <w:pStyle w:val="NoSpacing"/>
        <w:jc w:val="center"/>
        <w:rPr>
          <w:b/>
        </w:rPr>
      </w:pPr>
    </w:p>
    <w:p w:rsidR="00361EBC" w:rsidRDefault="00361EBC" w:rsidP="00450F5F">
      <w:pPr>
        <w:pStyle w:val="NoSpacing"/>
        <w:jc w:val="center"/>
        <w:rPr>
          <w:b/>
        </w:rPr>
      </w:pPr>
    </w:p>
    <w:p w:rsidR="00361EBC" w:rsidRDefault="00361EBC" w:rsidP="00450F5F">
      <w:pPr>
        <w:pStyle w:val="NoSpacing"/>
        <w:jc w:val="center"/>
        <w:rPr>
          <w:b/>
        </w:rPr>
      </w:pPr>
    </w:p>
    <w:p w:rsidR="00D11E3C" w:rsidRPr="00DF4388" w:rsidRDefault="00D11E3C" w:rsidP="00D11E3C">
      <w:pPr>
        <w:pStyle w:val="NoSpacing"/>
        <w:ind w:left="-720" w:right="-72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400966" cy="24091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07" cy="241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317C1F" w:rsidP="003F07FD">
      <w:pPr>
        <w:pStyle w:val="NoSpacing"/>
        <w:jc w:val="center"/>
      </w:pPr>
    </w:p>
    <w:p w:rsidR="00317C1F" w:rsidRDefault="0060591F" w:rsidP="003F07FD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182880" distB="182880" distL="182880" distR="182880" simplePos="0" relativeHeight="251659264" behindDoc="0" locked="0" layoutInCell="1" allowOverlap="1" wp14:anchorId="2028A272" wp14:editId="51ECA609">
                <wp:simplePos x="0" y="0"/>
                <wp:positionH relativeFrom="page">
                  <wp:posOffset>4802505</wp:posOffset>
                </wp:positionH>
                <wp:positionV relativeFrom="margin">
                  <wp:posOffset>168910</wp:posOffset>
                </wp:positionV>
                <wp:extent cx="2178050" cy="7148195"/>
                <wp:effectExtent l="0" t="0" r="0" b="0"/>
                <wp:wrapSquare wrapText="bothSides"/>
                <wp:docPr id="118" name="Snip Single Corner 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0" cy="7148195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4E03" w:rsidRPr="00FB193A" w:rsidRDefault="009B4E03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b/>
                                <w:i/>
                                <w:color w:val="BF8F00" w:themeColor="accent4" w:themeShade="BF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B193A">
                              <w:rPr>
                                <w:b/>
                                <w:i/>
                                <w:color w:val="BF8F00" w:themeColor="accent4" w:themeShade="BF"/>
                                <w:sz w:val="36"/>
                                <w:szCs w:val="36"/>
                                <w:u w:val="single"/>
                              </w:rPr>
                              <w:t>Availability</w:t>
                            </w:r>
                          </w:p>
                          <w:p w:rsidR="00DF4388" w:rsidRPr="00FB193A" w:rsidRDefault="00DF4388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 w:rsidRPr="00FB193A"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 xml:space="preserve">1.  </w:t>
                            </w:r>
                            <w:r w:rsidR="00D11E3C" w:rsidRPr="00FB193A"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Select Available Days</w:t>
                            </w:r>
                          </w:p>
                          <w:p w:rsidR="00D11E3C" w:rsidRDefault="00D11E3C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 w:rsidRPr="00FB193A"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2.  Select Hourly Availability</w:t>
                            </w:r>
                          </w:p>
                          <w:p w:rsidR="009E77A2" w:rsidRPr="00FB193A" w:rsidRDefault="009E77A2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3.  Select Duration</w:t>
                            </w:r>
                          </w:p>
                          <w:p w:rsidR="00D11E3C" w:rsidRPr="00FB193A" w:rsidRDefault="009E77A2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4</w:t>
                            </w:r>
                            <w:r w:rsidR="00D11E3C" w:rsidRPr="00FB193A"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.  Select ‘Drop-In’, ‘Appointments’ or ‘Campaigns’</w:t>
                            </w:r>
                          </w:p>
                          <w:p w:rsidR="00D11E3C" w:rsidRPr="00FB193A" w:rsidRDefault="009E77A2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5.  Select ‘Care Unit’</w:t>
                            </w:r>
                          </w:p>
                          <w:p w:rsidR="009E77A2" w:rsidRDefault="009E77A2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6.  Select ‘Location’</w:t>
                            </w:r>
                          </w:p>
                          <w:p w:rsidR="00D11E3C" w:rsidRPr="00FB193A" w:rsidRDefault="009E77A2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7</w:t>
                            </w:r>
                            <w:r w:rsidR="00D11E3C" w:rsidRPr="00FB193A"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 xml:space="preserve">.  Select ‘All’ applicable services  </w:t>
                            </w:r>
                          </w:p>
                          <w:p w:rsidR="009E77A2" w:rsidRDefault="009E77A2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8. Provide specific instructions for student</w:t>
                            </w:r>
                          </w:p>
                          <w:p w:rsidR="009E77A2" w:rsidRDefault="0060591F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9.  Select m</w:t>
                            </w:r>
                            <w:r w:rsidR="009E77A2"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ax students per appointment</w:t>
                            </w:r>
                          </w:p>
                          <w:p w:rsidR="00361EBC" w:rsidRPr="00FB193A" w:rsidRDefault="0060591F" w:rsidP="009B4E03">
                            <w:pPr>
                              <w:pBdr>
                                <w:top w:val="single" w:sz="4" w:space="1" w:color="auto" w:shadow="1"/>
                                <w:left w:val="single" w:sz="4" w:space="4" w:color="auto" w:shadow="1"/>
                                <w:bottom w:val="single" w:sz="4" w:space="1" w:color="auto" w:shadow="1"/>
                                <w:right w:val="single" w:sz="4" w:space="4" w:color="auto" w:shadow="1"/>
                              </w:pBd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10</w:t>
                            </w:r>
                            <w:r w:rsidR="00361EBC" w:rsidRPr="00FB193A">
                              <w:rPr>
                                <w:color w:val="BF8F00" w:themeColor="accent4" w:themeShade="BF"/>
                                <w:sz w:val="32"/>
                                <w:szCs w:val="36"/>
                              </w:rPr>
                              <w:t>.  ‘Save’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8A272" id="Snip Single Corner Rectangle 118" o:spid="_x0000_s1026" style="position:absolute;left:0;text-align:left;margin-left:378.15pt;margin-top:13.3pt;width:171.5pt;height:562.85pt;z-index:251659264;visibility:visible;mso-wrap-style:square;mso-width-percent:0;mso-height-percent:0;mso-wrap-distance-left:14.4pt;mso-wrap-distance-top:14.4pt;mso-wrap-distance-right:14.4pt;mso-wrap-distance-bottom:14.4pt;mso-position-horizontal:absolute;mso-position-horizontal-relative:page;mso-position-vertical:absolute;mso-position-vertical-relative:margin;mso-width-percent:0;mso-height-percent:0;mso-width-relative:margin;mso-height-relative:margin;v-text-anchor:top" coordsize="2178050,7148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" adj="-11796480,,5400" path="m,l1815034,r363016,363016l2178050,7148195,,7148195,,xe" fillcolor="#8496b0 [1951]" stroked="f" strokeweight="1pt">
                <v:fill opacity="13107f" color2="#d5dce4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1815034,0;2178050,363016;2178050,7148195;0,7148195;0,0" o:connectangles="0,0,0,0,0,0" textboxrect="0,0,2178050,7148195"/>
                <v:textbox inset="18pt,7.2pt,0,7.2pt">
                  <w:txbxContent>
                    <w:p w:rsidR="009B4E03" w:rsidRPr="00FB193A" w:rsidRDefault="009B4E03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b/>
                          <w:i/>
                          <w:color w:val="BF8F00" w:themeColor="accent4" w:themeShade="BF"/>
                          <w:sz w:val="36"/>
                          <w:szCs w:val="36"/>
                          <w:u w:val="single"/>
                        </w:rPr>
                      </w:pPr>
                      <w:r w:rsidRPr="00FB193A">
                        <w:rPr>
                          <w:b/>
                          <w:i/>
                          <w:color w:val="BF8F00" w:themeColor="accent4" w:themeShade="BF"/>
                          <w:sz w:val="36"/>
                          <w:szCs w:val="36"/>
                          <w:u w:val="single"/>
                        </w:rPr>
                        <w:t>Availability</w:t>
                      </w:r>
                    </w:p>
                    <w:p w:rsidR="00DF4388" w:rsidRPr="00FB193A" w:rsidRDefault="00DF4388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color w:val="BF8F00" w:themeColor="accent4" w:themeShade="BF"/>
                          <w:sz w:val="32"/>
                          <w:szCs w:val="36"/>
                        </w:rPr>
                      </w:pPr>
                      <w:r w:rsidRPr="00FB193A"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 xml:space="preserve">1.  </w:t>
                      </w:r>
                      <w:r w:rsidR="00D11E3C" w:rsidRPr="00FB193A"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Select Available Days</w:t>
                      </w:r>
                    </w:p>
                    <w:p w:rsidR="00D11E3C" w:rsidRDefault="00D11E3C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color w:val="BF8F00" w:themeColor="accent4" w:themeShade="BF"/>
                          <w:sz w:val="32"/>
                          <w:szCs w:val="36"/>
                        </w:rPr>
                      </w:pPr>
                      <w:r w:rsidRPr="00FB193A"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2.  Select Hourly Availability</w:t>
                      </w:r>
                    </w:p>
                    <w:p w:rsidR="009E77A2" w:rsidRPr="00FB193A" w:rsidRDefault="009E77A2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color w:val="BF8F00" w:themeColor="accent4" w:themeShade="BF"/>
                          <w:sz w:val="32"/>
                          <w:szCs w:val="36"/>
                        </w:rPr>
                      </w:pPr>
                      <w:r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3.  Select Duration</w:t>
                      </w:r>
                    </w:p>
                    <w:p w:rsidR="00D11E3C" w:rsidRPr="00FB193A" w:rsidRDefault="009E77A2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color w:val="BF8F00" w:themeColor="accent4" w:themeShade="BF"/>
                          <w:sz w:val="32"/>
                          <w:szCs w:val="36"/>
                        </w:rPr>
                      </w:pPr>
                      <w:r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4</w:t>
                      </w:r>
                      <w:r w:rsidR="00D11E3C" w:rsidRPr="00FB193A"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.  Select ‘Drop-In’, ‘Appointments’ or ‘Campaigns’</w:t>
                      </w:r>
                    </w:p>
                    <w:p w:rsidR="00D11E3C" w:rsidRPr="00FB193A" w:rsidRDefault="009E77A2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color w:val="BF8F00" w:themeColor="accent4" w:themeShade="BF"/>
                          <w:sz w:val="32"/>
                          <w:szCs w:val="36"/>
                        </w:rPr>
                      </w:pPr>
                      <w:r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5.  Select ‘Care Unit’</w:t>
                      </w:r>
                    </w:p>
                    <w:p w:rsidR="009E77A2" w:rsidRDefault="009E77A2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color w:val="BF8F00" w:themeColor="accent4" w:themeShade="BF"/>
                          <w:sz w:val="32"/>
                          <w:szCs w:val="36"/>
                        </w:rPr>
                      </w:pPr>
                      <w:r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6.  Select ‘Location’</w:t>
                      </w:r>
                    </w:p>
                    <w:p w:rsidR="00D11E3C" w:rsidRPr="00FB193A" w:rsidRDefault="009E77A2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color w:val="BF8F00" w:themeColor="accent4" w:themeShade="BF"/>
                          <w:sz w:val="32"/>
                          <w:szCs w:val="36"/>
                        </w:rPr>
                      </w:pPr>
                      <w:r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7</w:t>
                      </w:r>
                      <w:r w:rsidR="00D11E3C" w:rsidRPr="00FB193A"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 xml:space="preserve">.  Select ‘All’ applicable services  </w:t>
                      </w:r>
                    </w:p>
                    <w:p w:rsidR="009E77A2" w:rsidRDefault="009E77A2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color w:val="BF8F00" w:themeColor="accent4" w:themeShade="BF"/>
                          <w:sz w:val="32"/>
                          <w:szCs w:val="36"/>
                        </w:rPr>
                      </w:pPr>
                      <w:r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8. Provide specific instructions for student</w:t>
                      </w:r>
                    </w:p>
                    <w:p w:rsidR="009E77A2" w:rsidRDefault="0060591F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color w:val="BF8F00" w:themeColor="accent4" w:themeShade="BF"/>
                          <w:sz w:val="32"/>
                          <w:szCs w:val="36"/>
                        </w:rPr>
                      </w:pPr>
                      <w:r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9.  Select m</w:t>
                      </w:r>
                      <w:r w:rsidR="009E77A2"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ax students per appointment</w:t>
                      </w:r>
                    </w:p>
                    <w:p w:rsidR="00361EBC" w:rsidRPr="00FB193A" w:rsidRDefault="0060591F" w:rsidP="009B4E03">
                      <w:pPr>
                        <w:pBdr>
                          <w:top w:val="single" w:sz="4" w:space="1" w:color="auto" w:shadow="1"/>
                          <w:left w:val="single" w:sz="4" w:space="4" w:color="auto" w:shadow="1"/>
                          <w:bottom w:val="single" w:sz="4" w:space="1" w:color="auto" w:shadow="1"/>
                          <w:right w:val="single" w:sz="4" w:space="4" w:color="auto" w:shadow="1"/>
                        </w:pBdr>
                        <w:rPr>
                          <w:color w:val="BF8F00" w:themeColor="accent4" w:themeShade="BF"/>
                          <w:sz w:val="32"/>
                          <w:szCs w:val="36"/>
                        </w:rPr>
                      </w:pPr>
                      <w:r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10</w:t>
                      </w:r>
                      <w:r w:rsidR="00361EBC" w:rsidRPr="00FB193A">
                        <w:rPr>
                          <w:color w:val="BF8F00" w:themeColor="accent4" w:themeShade="BF"/>
                          <w:sz w:val="32"/>
                          <w:szCs w:val="36"/>
                        </w:rPr>
                        <w:t>.  ‘Save’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317C1F" w:rsidRDefault="009E77A2" w:rsidP="003F07FD">
      <w:pPr>
        <w:pStyle w:val="NoSpacing"/>
        <w:jc w:val="center"/>
      </w:pPr>
      <w:r>
        <w:rPr>
          <w:noProof/>
        </w:rPr>
        <w:drawing>
          <wp:inline distT="0" distB="0" distL="0" distR="0">
            <wp:extent cx="3363401" cy="4531650"/>
            <wp:effectExtent l="0" t="0" r="8890" b="254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300" cy="45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7A2" w:rsidRDefault="009E77A2" w:rsidP="003F07FD">
      <w:pPr>
        <w:pStyle w:val="NoSpacing"/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A97E1D9" wp14:editId="0FC03839">
            <wp:extent cx="3275330" cy="3353901"/>
            <wp:effectExtent l="0" t="0" r="127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78" cy="340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5F" w:rsidRDefault="00450F5F" w:rsidP="003F07FD">
      <w:pPr>
        <w:pStyle w:val="NoSpacing"/>
        <w:jc w:val="center"/>
        <w:rPr>
          <w:noProof/>
        </w:rPr>
      </w:pPr>
    </w:p>
    <w:p w:rsidR="009E77A2" w:rsidRDefault="009E77A2" w:rsidP="009E77A2">
      <w:pPr>
        <w:pStyle w:val="NoSpacing"/>
        <w:rPr>
          <w:noProof/>
        </w:rPr>
      </w:pPr>
      <w:r>
        <w:rPr>
          <w:noProof/>
        </w:rPr>
        <w:t xml:space="preserve">        </w:t>
      </w:r>
    </w:p>
    <w:p w:rsidR="009B4E03" w:rsidRDefault="009B4E03" w:rsidP="003F07FD">
      <w:pPr>
        <w:pStyle w:val="NoSpacing"/>
        <w:jc w:val="center"/>
        <w:rPr>
          <w:b/>
        </w:rPr>
      </w:pPr>
    </w:p>
    <w:p w:rsidR="009B4E03" w:rsidRDefault="009B4E03" w:rsidP="003F07FD">
      <w:pPr>
        <w:pStyle w:val="NoSpacing"/>
        <w:jc w:val="center"/>
        <w:rPr>
          <w:b/>
        </w:rPr>
      </w:pPr>
    </w:p>
    <w:p w:rsidR="00450F5F" w:rsidRPr="00FD60CD" w:rsidRDefault="009B4E03" w:rsidP="003F07FD">
      <w:pPr>
        <w:pStyle w:val="NoSpacing"/>
        <w:jc w:val="center"/>
        <w:rPr>
          <w:b/>
          <w:color w:val="BF8F00" w:themeColor="accent4" w:themeShade="BF"/>
          <w:sz w:val="24"/>
        </w:rPr>
      </w:pPr>
      <w:r w:rsidRPr="00FD60CD">
        <w:rPr>
          <w:b/>
          <w:sz w:val="24"/>
        </w:rPr>
        <w:t xml:space="preserve">*NOTE*:  </w:t>
      </w:r>
      <w:r w:rsidRPr="00FD60CD">
        <w:rPr>
          <w:b/>
          <w:color w:val="BF8F00" w:themeColor="accent4" w:themeShade="BF"/>
          <w:sz w:val="24"/>
        </w:rPr>
        <w:t>Once you have created an ‘availability’ (i.e. ‘Drop-In’), you can select ‘Copy Time’ under the ‘Actions’ drop-down to mirror your selections for an alternate appointment type.</w:t>
      </w:r>
    </w:p>
    <w:p w:rsidR="00450F5F" w:rsidRDefault="00450F5F" w:rsidP="003F07FD">
      <w:pPr>
        <w:pStyle w:val="NoSpacing"/>
        <w:jc w:val="center"/>
      </w:pPr>
    </w:p>
    <w:p w:rsidR="00450F5F" w:rsidRDefault="00450F5F" w:rsidP="003F07FD">
      <w:pPr>
        <w:pStyle w:val="NoSpacing"/>
        <w:jc w:val="center"/>
      </w:pPr>
    </w:p>
    <w:p w:rsidR="003F07FD" w:rsidRDefault="003F07FD" w:rsidP="003F07FD">
      <w:pPr>
        <w:pStyle w:val="NoSpacing"/>
        <w:jc w:val="center"/>
        <w:rPr>
          <w:b/>
          <w:sz w:val="52"/>
          <w:u w:val="single"/>
        </w:rPr>
      </w:pPr>
      <w:r w:rsidRPr="00EA25A2">
        <w:rPr>
          <w:b/>
          <w:sz w:val="52"/>
          <w:u w:val="single"/>
        </w:rPr>
        <w:t>“</w:t>
      </w:r>
      <w:r w:rsidR="00051DDE" w:rsidRPr="00EA25A2">
        <w:rPr>
          <w:b/>
          <w:sz w:val="52"/>
          <w:u w:val="single"/>
        </w:rPr>
        <w:t>Appointment</w:t>
      </w:r>
      <w:r w:rsidR="00EA25A2" w:rsidRPr="00EA25A2">
        <w:rPr>
          <w:b/>
          <w:sz w:val="52"/>
          <w:u w:val="single"/>
        </w:rPr>
        <w:t>s and Appointment</w:t>
      </w:r>
      <w:r w:rsidR="00051DDE" w:rsidRPr="00EA25A2">
        <w:rPr>
          <w:b/>
          <w:sz w:val="52"/>
          <w:u w:val="single"/>
        </w:rPr>
        <w:t xml:space="preserve"> Campaigns</w:t>
      </w:r>
      <w:r w:rsidRPr="00EA25A2">
        <w:rPr>
          <w:b/>
          <w:sz w:val="52"/>
          <w:u w:val="single"/>
        </w:rPr>
        <w:t>”</w:t>
      </w:r>
    </w:p>
    <w:p w:rsidR="009B4E03" w:rsidRPr="009B4E03" w:rsidRDefault="009B4E03" w:rsidP="009B4E03">
      <w:pPr>
        <w:pStyle w:val="NoSpacing"/>
        <w:rPr>
          <w:b/>
          <w:u w:val="single"/>
        </w:rPr>
      </w:pPr>
    </w:p>
    <w:p w:rsidR="003F07FD" w:rsidRPr="00DE15BC" w:rsidRDefault="009B4E03" w:rsidP="009B4E03">
      <w:pPr>
        <w:pStyle w:val="NoSpacing"/>
        <w:rPr>
          <w:b/>
          <w:i/>
          <w:color w:val="BF8F00" w:themeColor="accent4" w:themeShade="BF"/>
        </w:rPr>
      </w:pPr>
      <w:r w:rsidRPr="00361EBC">
        <w:rPr>
          <w:b/>
          <w:i/>
          <w:color w:val="BF8F00" w:themeColor="accent4" w:themeShade="BF"/>
          <w:sz w:val="24"/>
        </w:rPr>
        <w:t xml:space="preserve">1.  </w:t>
      </w:r>
      <w:r w:rsidRPr="00361EBC">
        <w:rPr>
          <w:b/>
          <w:i/>
          <w:color w:val="BF8F00" w:themeColor="accent4" w:themeShade="BF"/>
          <w:sz w:val="24"/>
          <w:u w:val="single"/>
        </w:rPr>
        <w:t>‘Select the students you want to message’</w:t>
      </w:r>
    </w:p>
    <w:p w:rsidR="009B4E03" w:rsidRPr="009B4E03" w:rsidRDefault="009B4E03" w:rsidP="009B4E03">
      <w:pPr>
        <w:pStyle w:val="NoSpacing"/>
        <w:rPr>
          <w:b/>
          <w:i/>
          <w:u w:val="single"/>
        </w:rPr>
      </w:pPr>
    </w:p>
    <w:p w:rsidR="003F07FD" w:rsidRDefault="00450F5F" w:rsidP="003F07FD">
      <w:pPr>
        <w:pStyle w:val="NoSpacing"/>
        <w:ind w:left="-720" w:right="-720"/>
        <w:jc w:val="center"/>
      </w:pPr>
      <w:r>
        <w:rPr>
          <w:noProof/>
        </w:rPr>
        <w:drawing>
          <wp:inline distT="0" distB="0" distL="0" distR="0">
            <wp:extent cx="6584619" cy="3730590"/>
            <wp:effectExtent l="0" t="0" r="698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886" cy="375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FD" w:rsidRDefault="003F07FD" w:rsidP="003F07FD"/>
    <w:p w:rsidR="00746BE0" w:rsidRDefault="00746BE0" w:rsidP="003F07FD"/>
    <w:p w:rsidR="00450F5F" w:rsidRDefault="009B4E03" w:rsidP="00361EBC">
      <w:r w:rsidRPr="00361EBC">
        <w:rPr>
          <w:b/>
          <w:i/>
          <w:color w:val="BF8F00" w:themeColor="accent4" w:themeShade="BF"/>
          <w:sz w:val="24"/>
        </w:rPr>
        <w:t xml:space="preserve">2.  </w:t>
      </w:r>
      <w:r w:rsidRPr="00361EBC">
        <w:rPr>
          <w:b/>
          <w:i/>
          <w:color w:val="BF8F00" w:themeColor="accent4" w:themeShade="BF"/>
          <w:sz w:val="24"/>
          <w:u w:val="single"/>
        </w:rPr>
        <w:t>Select message preference</w:t>
      </w:r>
      <w:r w:rsidR="00EA25A2">
        <w:rPr>
          <w:noProof/>
        </w:rPr>
        <w:drawing>
          <wp:inline distT="0" distB="0" distL="0" distR="0">
            <wp:extent cx="6718852" cy="228981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019" cy="229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C6" w:rsidRDefault="00746AC6" w:rsidP="00EA25A2">
      <w:pPr>
        <w:ind w:firstLine="720"/>
        <w:rPr>
          <w:b/>
          <w:i/>
          <w:sz w:val="32"/>
          <w:u w:val="single"/>
        </w:rPr>
      </w:pPr>
    </w:p>
    <w:p w:rsidR="00746AC6" w:rsidRDefault="00746AC6" w:rsidP="00EA25A2">
      <w:pPr>
        <w:ind w:firstLine="720"/>
        <w:rPr>
          <w:b/>
          <w:i/>
          <w:sz w:val="32"/>
          <w:u w:val="single"/>
        </w:rPr>
      </w:pPr>
    </w:p>
    <w:p w:rsidR="00317C1F" w:rsidRDefault="00317C1F" w:rsidP="00EA25A2">
      <w:pPr>
        <w:ind w:firstLine="720"/>
        <w:rPr>
          <w:b/>
          <w:i/>
          <w:sz w:val="32"/>
          <w:u w:val="single"/>
        </w:rPr>
      </w:pPr>
    </w:p>
    <w:p w:rsidR="00450F5F" w:rsidRPr="00EA25A2" w:rsidRDefault="00DE15BC" w:rsidP="00EA25A2">
      <w:pPr>
        <w:ind w:firstLine="720"/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t xml:space="preserve">A. </w:t>
      </w:r>
      <w:r w:rsidR="00746BE0">
        <w:rPr>
          <w:b/>
          <w:i/>
          <w:sz w:val="32"/>
          <w:u w:val="single"/>
        </w:rPr>
        <w:t>‘</w:t>
      </w:r>
      <w:r w:rsidR="00EA25A2" w:rsidRPr="00EA25A2">
        <w:rPr>
          <w:b/>
          <w:i/>
          <w:sz w:val="32"/>
          <w:u w:val="single"/>
        </w:rPr>
        <w:t>Send a Message</w:t>
      </w:r>
      <w:r w:rsidR="00746BE0">
        <w:rPr>
          <w:b/>
          <w:i/>
          <w:sz w:val="32"/>
          <w:u w:val="single"/>
        </w:rPr>
        <w:t>’</w:t>
      </w:r>
    </w:p>
    <w:p w:rsidR="00EA25A2" w:rsidRDefault="00EA25A2" w:rsidP="003F07FD">
      <w:r>
        <w:rPr>
          <w:noProof/>
        </w:rPr>
        <w:drawing>
          <wp:inline distT="0" distB="0" distL="0" distR="0">
            <wp:extent cx="3337560" cy="480974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48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E0" w:rsidRDefault="00746BE0" w:rsidP="003F07FD">
      <w:pPr>
        <w:rPr>
          <w:b/>
          <w:i/>
          <w:sz w:val="32"/>
          <w:u w:val="single"/>
        </w:rPr>
      </w:pPr>
    </w:p>
    <w:p w:rsidR="00DE15BC" w:rsidRDefault="00DE15BC" w:rsidP="00123044">
      <w:pPr>
        <w:ind w:firstLine="720"/>
        <w:rPr>
          <w:b/>
          <w:i/>
          <w:sz w:val="32"/>
          <w:u w:val="single"/>
        </w:rPr>
      </w:pPr>
    </w:p>
    <w:p w:rsidR="00DE15BC" w:rsidRDefault="00DE15BC" w:rsidP="00123044">
      <w:pPr>
        <w:ind w:firstLine="720"/>
        <w:rPr>
          <w:b/>
          <w:i/>
          <w:sz w:val="32"/>
          <w:u w:val="single"/>
        </w:rPr>
      </w:pPr>
    </w:p>
    <w:p w:rsidR="00DE15BC" w:rsidRDefault="00DE15BC" w:rsidP="00123044">
      <w:pPr>
        <w:ind w:firstLine="720"/>
        <w:rPr>
          <w:b/>
          <w:i/>
          <w:sz w:val="32"/>
          <w:u w:val="single"/>
        </w:rPr>
      </w:pPr>
    </w:p>
    <w:p w:rsidR="00DE15BC" w:rsidRDefault="00DE15BC" w:rsidP="00123044">
      <w:pPr>
        <w:ind w:firstLine="720"/>
        <w:rPr>
          <w:b/>
          <w:i/>
          <w:sz w:val="32"/>
          <w:u w:val="single"/>
        </w:rPr>
      </w:pPr>
    </w:p>
    <w:p w:rsidR="00DE15BC" w:rsidRDefault="00DE15BC" w:rsidP="00123044">
      <w:pPr>
        <w:ind w:firstLine="720"/>
        <w:rPr>
          <w:b/>
          <w:i/>
          <w:sz w:val="32"/>
          <w:u w:val="single"/>
        </w:rPr>
      </w:pPr>
    </w:p>
    <w:p w:rsidR="00DE15BC" w:rsidRDefault="00DE15BC" w:rsidP="00123044">
      <w:pPr>
        <w:ind w:firstLine="720"/>
        <w:rPr>
          <w:b/>
          <w:i/>
          <w:sz w:val="32"/>
          <w:u w:val="single"/>
        </w:rPr>
      </w:pPr>
    </w:p>
    <w:p w:rsidR="00DE15BC" w:rsidRDefault="00DE15BC" w:rsidP="00123044">
      <w:pPr>
        <w:ind w:firstLine="720"/>
        <w:rPr>
          <w:b/>
          <w:i/>
          <w:sz w:val="32"/>
          <w:u w:val="single"/>
        </w:rPr>
      </w:pPr>
    </w:p>
    <w:p w:rsidR="00746AC6" w:rsidRDefault="00746AC6" w:rsidP="00123044">
      <w:pPr>
        <w:ind w:firstLine="720"/>
        <w:rPr>
          <w:b/>
          <w:i/>
          <w:sz w:val="32"/>
          <w:u w:val="single"/>
        </w:rPr>
      </w:pPr>
    </w:p>
    <w:p w:rsidR="00746AC6" w:rsidRDefault="00746AC6" w:rsidP="00123044">
      <w:pPr>
        <w:ind w:firstLine="720"/>
        <w:rPr>
          <w:b/>
          <w:i/>
          <w:sz w:val="32"/>
          <w:u w:val="single"/>
        </w:rPr>
      </w:pPr>
    </w:p>
    <w:p w:rsidR="00317C1F" w:rsidRDefault="00317C1F" w:rsidP="00123044">
      <w:pPr>
        <w:ind w:firstLine="720"/>
        <w:rPr>
          <w:b/>
          <w:i/>
          <w:sz w:val="32"/>
          <w:u w:val="single"/>
        </w:rPr>
      </w:pPr>
    </w:p>
    <w:p w:rsidR="00123044" w:rsidRDefault="00DE15BC" w:rsidP="00123044">
      <w:pPr>
        <w:ind w:firstLine="720"/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t xml:space="preserve">B. </w:t>
      </w:r>
      <w:r w:rsidR="00746BE0">
        <w:rPr>
          <w:b/>
          <w:i/>
          <w:sz w:val="32"/>
          <w:u w:val="single"/>
        </w:rPr>
        <w:t>‘</w:t>
      </w:r>
      <w:r w:rsidR="00EA25A2">
        <w:rPr>
          <w:b/>
          <w:i/>
          <w:sz w:val="32"/>
          <w:u w:val="single"/>
        </w:rPr>
        <w:t xml:space="preserve">Create Appointment </w:t>
      </w:r>
      <w:r w:rsidR="00EA25A2" w:rsidRPr="00EA25A2">
        <w:rPr>
          <w:b/>
          <w:i/>
          <w:sz w:val="32"/>
          <w:u w:val="single"/>
        </w:rPr>
        <w:t>Campaign</w:t>
      </w:r>
      <w:r w:rsidR="00746BE0">
        <w:rPr>
          <w:b/>
          <w:i/>
          <w:sz w:val="32"/>
          <w:u w:val="single"/>
        </w:rPr>
        <w:t>’</w:t>
      </w:r>
    </w:p>
    <w:p w:rsidR="00F94D02" w:rsidRDefault="00F94D02" w:rsidP="00123044">
      <w:pPr>
        <w:ind w:firstLine="720"/>
        <w:rPr>
          <w:b/>
          <w:i/>
          <w:sz w:val="32"/>
          <w:u w:val="single"/>
        </w:rPr>
      </w:pPr>
      <w:r>
        <w:rPr>
          <w:b/>
          <w:i/>
          <w:sz w:val="28"/>
          <w:u w:val="single"/>
        </w:rPr>
        <w:t xml:space="preserve">1.  </w:t>
      </w:r>
      <w:r w:rsidRPr="00F94D02">
        <w:rPr>
          <w:b/>
          <w:i/>
          <w:sz w:val="28"/>
          <w:u w:val="single"/>
        </w:rPr>
        <w:t>Create your Availability for Campaigns:</w:t>
      </w:r>
      <w:r>
        <w:rPr>
          <w:b/>
          <w:i/>
          <w:sz w:val="32"/>
          <w:u w:val="single"/>
        </w:rPr>
        <w:t xml:space="preserve"> </w:t>
      </w:r>
    </w:p>
    <w:p w:rsidR="0007242F" w:rsidRPr="00FB193A" w:rsidRDefault="0007242F" w:rsidP="0007242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b/>
          <w:i/>
          <w:color w:val="BF8F00" w:themeColor="accent4" w:themeShade="BF"/>
          <w:sz w:val="36"/>
          <w:szCs w:val="36"/>
          <w:u w:val="single"/>
        </w:rPr>
      </w:pPr>
      <w:r w:rsidRPr="00FB193A">
        <w:rPr>
          <w:b/>
          <w:i/>
          <w:color w:val="BF8F00" w:themeColor="accent4" w:themeShade="BF"/>
          <w:sz w:val="36"/>
          <w:szCs w:val="36"/>
          <w:u w:val="single"/>
        </w:rPr>
        <w:t>Availability</w:t>
      </w:r>
    </w:p>
    <w:p w:rsidR="0060591F" w:rsidRPr="00FB193A" w:rsidRDefault="0060591F" w:rsidP="0060591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color w:val="BF8F00" w:themeColor="accent4" w:themeShade="BF"/>
          <w:sz w:val="32"/>
          <w:szCs w:val="36"/>
        </w:rPr>
      </w:pPr>
      <w:r w:rsidRPr="00FB193A">
        <w:rPr>
          <w:color w:val="BF8F00" w:themeColor="accent4" w:themeShade="BF"/>
          <w:sz w:val="32"/>
          <w:szCs w:val="36"/>
        </w:rPr>
        <w:t>1.  Select Available Days</w:t>
      </w:r>
    </w:p>
    <w:p w:rsidR="0060591F" w:rsidRDefault="0060591F" w:rsidP="0060591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color w:val="BF8F00" w:themeColor="accent4" w:themeShade="BF"/>
          <w:sz w:val="32"/>
          <w:szCs w:val="36"/>
        </w:rPr>
      </w:pPr>
      <w:r w:rsidRPr="00FB193A">
        <w:rPr>
          <w:color w:val="BF8F00" w:themeColor="accent4" w:themeShade="BF"/>
          <w:sz w:val="32"/>
          <w:szCs w:val="36"/>
        </w:rPr>
        <w:t>2.  Select Hourly Availability</w:t>
      </w:r>
    </w:p>
    <w:p w:rsidR="0060591F" w:rsidRPr="00FB193A" w:rsidRDefault="0060591F" w:rsidP="0060591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color w:val="BF8F00" w:themeColor="accent4" w:themeShade="BF"/>
          <w:sz w:val="32"/>
          <w:szCs w:val="36"/>
        </w:rPr>
      </w:pPr>
      <w:r>
        <w:rPr>
          <w:color w:val="BF8F00" w:themeColor="accent4" w:themeShade="BF"/>
          <w:sz w:val="32"/>
          <w:szCs w:val="36"/>
        </w:rPr>
        <w:t>3.  Select Duration</w:t>
      </w:r>
    </w:p>
    <w:p w:rsidR="0060591F" w:rsidRPr="00FB193A" w:rsidRDefault="0060591F" w:rsidP="0060591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color w:val="BF8F00" w:themeColor="accent4" w:themeShade="BF"/>
          <w:sz w:val="32"/>
          <w:szCs w:val="36"/>
        </w:rPr>
      </w:pPr>
      <w:r>
        <w:rPr>
          <w:color w:val="BF8F00" w:themeColor="accent4" w:themeShade="BF"/>
          <w:sz w:val="32"/>
          <w:szCs w:val="36"/>
        </w:rPr>
        <w:t>4</w:t>
      </w:r>
      <w:r w:rsidRPr="00FB193A">
        <w:rPr>
          <w:color w:val="BF8F00" w:themeColor="accent4" w:themeShade="BF"/>
          <w:sz w:val="32"/>
          <w:szCs w:val="36"/>
        </w:rPr>
        <w:t xml:space="preserve">.  </w:t>
      </w:r>
      <w:proofErr w:type="gramStart"/>
      <w:r w:rsidRPr="00FB193A">
        <w:rPr>
          <w:color w:val="BF8F00" w:themeColor="accent4" w:themeShade="BF"/>
          <w:sz w:val="32"/>
          <w:szCs w:val="36"/>
        </w:rPr>
        <w:t>Sel</w:t>
      </w:r>
      <w:r>
        <w:rPr>
          <w:color w:val="BF8F00" w:themeColor="accent4" w:themeShade="BF"/>
          <w:sz w:val="32"/>
          <w:szCs w:val="36"/>
        </w:rPr>
        <w:t xml:space="preserve">ect </w:t>
      </w:r>
      <w:r w:rsidRPr="00FB193A">
        <w:rPr>
          <w:color w:val="BF8F00" w:themeColor="accent4" w:themeShade="BF"/>
          <w:sz w:val="32"/>
          <w:szCs w:val="36"/>
        </w:rPr>
        <w:t xml:space="preserve"> ‘Campaigns’</w:t>
      </w:r>
      <w:proofErr w:type="gramEnd"/>
    </w:p>
    <w:p w:rsidR="0060591F" w:rsidRPr="00FB193A" w:rsidRDefault="0060591F" w:rsidP="0060591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color w:val="BF8F00" w:themeColor="accent4" w:themeShade="BF"/>
          <w:sz w:val="32"/>
          <w:szCs w:val="36"/>
        </w:rPr>
      </w:pPr>
      <w:r>
        <w:rPr>
          <w:color w:val="BF8F00" w:themeColor="accent4" w:themeShade="BF"/>
          <w:sz w:val="32"/>
          <w:szCs w:val="36"/>
        </w:rPr>
        <w:t>5.  Select ‘Care Unit’</w:t>
      </w:r>
    </w:p>
    <w:p w:rsidR="0060591F" w:rsidRDefault="0060591F" w:rsidP="0060591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color w:val="BF8F00" w:themeColor="accent4" w:themeShade="BF"/>
          <w:sz w:val="32"/>
          <w:szCs w:val="36"/>
        </w:rPr>
      </w:pPr>
      <w:r>
        <w:rPr>
          <w:color w:val="BF8F00" w:themeColor="accent4" w:themeShade="BF"/>
          <w:sz w:val="32"/>
          <w:szCs w:val="36"/>
        </w:rPr>
        <w:t>6.  Select ‘Location’</w:t>
      </w:r>
    </w:p>
    <w:p w:rsidR="0060591F" w:rsidRPr="00FB193A" w:rsidRDefault="0060591F" w:rsidP="0060591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color w:val="BF8F00" w:themeColor="accent4" w:themeShade="BF"/>
          <w:sz w:val="32"/>
          <w:szCs w:val="36"/>
        </w:rPr>
      </w:pPr>
      <w:r>
        <w:rPr>
          <w:color w:val="BF8F00" w:themeColor="accent4" w:themeShade="BF"/>
          <w:sz w:val="32"/>
          <w:szCs w:val="36"/>
        </w:rPr>
        <w:t>7</w:t>
      </w:r>
      <w:r w:rsidRPr="00FB193A">
        <w:rPr>
          <w:color w:val="BF8F00" w:themeColor="accent4" w:themeShade="BF"/>
          <w:sz w:val="32"/>
          <w:szCs w:val="36"/>
        </w:rPr>
        <w:t xml:space="preserve">.  Select ‘All’ applicable services  </w:t>
      </w:r>
    </w:p>
    <w:p w:rsidR="0060591F" w:rsidRDefault="0060591F" w:rsidP="0060591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color w:val="BF8F00" w:themeColor="accent4" w:themeShade="BF"/>
          <w:sz w:val="32"/>
          <w:szCs w:val="36"/>
        </w:rPr>
      </w:pPr>
      <w:r>
        <w:rPr>
          <w:color w:val="BF8F00" w:themeColor="accent4" w:themeShade="BF"/>
          <w:sz w:val="32"/>
          <w:szCs w:val="36"/>
        </w:rPr>
        <w:t>8. Provide specific instructions for student</w:t>
      </w:r>
    </w:p>
    <w:p w:rsidR="0060591F" w:rsidRDefault="0060591F" w:rsidP="0060591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color w:val="BF8F00" w:themeColor="accent4" w:themeShade="BF"/>
          <w:sz w:val="32"/>
          <w:szCs w:val="36"/>
        </w:rPr>
      </w:pPr>
      <w:r>
        <w:rPr>
          <w:color w:val="BF8F00" w:themeColor="accent4" w:themeShade="BF"/>
          <w:sz w:val="32"/>
          <w:szCs w:val="36"/>
        </w:rPr>
        <w:t>9.  Select max students per appointment</w:t>
      </w:r>
    </w:p>
    <w:p w:rsidR="0060591F" w:rsidRPr="00FB193A" w:rsidRDefault="0060591F" w:rsidP="0060591F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rPr>
          <w:color w:val="BF8F00" w:themeColor="accent4" w:themeShade="BF"/>
          <w:sz w:val="32"/>
          <w:szCs w:val="36"/>
        </w:rPr>
      </w:pPr>
      <w:r>
        <w:rPr>
          <w:color w:val="BF8F00" w:themeColor="accent4" w:themeShade="BF"/>
          <w:sz w:val="32"/>
          <w:szCs w:val="36"/>
        </w:rPr>
        <w:t>10</w:t>
      </w:r>
      <w:r w:rsidRPr="00FB193A">
        <w:rPr>
          <w:color w:val="BF8F00" w:themeColor="accent4" w:themeShade="BF"/>
          <w:sz w:val="32"/>
          <w:szCs w:val="36"/>
        </w:rPr>
        <w:t>.  ‘Save’</w:t>
      </w:r>
    </w:p>
    <w:p w:rsidR="0007242F" w:rsidRDefault="0007242F" w:rsidP="00123044">
      <w:pPr>
        <w:ind w:firstLine="720"/>
        <w:rPr>
          <w:b/>
          <w:i/>
          <w:sz w:val="32"/>
          <w:u w:val="single"/>
        </w:rPr>
      </w:pPr>
    </w:p>
    <w:p w:rsidR="0007242F" w:rsidRDefault="0060591F" w:rsidP="00F94D02">
      <w:pPr>
        <w:ind w:firstLine="720"/>
        <w:jc w:val="center"/>
        <w:rPr>
          <w:b/>
          <w:i/>
          <w:sz w:val="32"/>
          <w:u w:val="single"/>
        </w:rPr>
      </w:pPr>
      <w:r>
        <w:rPr>
          <w:b/>
          <w:i/>
          <w:noProof/>
          <w:sz w:val="32"/>
          <w:u w:val="single"/>
        </w:rPr>
        <w:drawing>
          <wp:inline distT="0" distB="0" distL="0" distR="0">
            <wp:extent cx="4770038" cy="575674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05" cy="580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2F" w:rsidRPr="00F94D02" w:rsidRDefault="00F94D02" w:rsidP="00123044">
      <w:pPr>
        <w:ind w:firstLine="720"/>
        <w:rPr>
          <w:b/>
          <w:i/>
          <w:sz w:val="28"/>
          <w:u w:val="single"/>
        </w:rPr>
      </w:pPr>
      <w:r w:rsidRPr="00F94D02">
        <w:rPr>
          <w:b/>
          <w:i/>
          <w:sz w:val="28"/>
          <w:u w:val="single"/>
        </w:rPr>
        <w:t>2.  Create Campaign</w:t>
      </w:r>
    </w:p>
    <w:p w:rsidR="00450F5F" w:rsidRDefault="00746BE0" w:rsidP="00746BE0">
      <w:pPr>
        <w:ind w:left="-720" w:right="-720"/>
      </w:pPr>
      <w:r>
        <w:rPr>
          <w:noProof/>
        </w:rPr>
        <w:drawing>
          <wp:inline distT="0" distB="0" distL="0" distR="0">
            <wp:extent cx="6845935" cy="2486660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54" cy="248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E0" w:rsidRPr="00746AC6" w:rsidRDefault="00746BE0" w:rsidP="00746BE0">
      <w:pPr>
        <w:pStyle w:val="NoSpacing"/>
        <w:rPr>
          <w:b/>
          <w:color w:val="BF8F00" w:themeColor="accent4" w:themeShade="BF"/>
          <w:sz w:val="24"/>
        </w:rPr>
      </w:pPr>
      <w:r w:rsidRPr="00746AC6">
        <w:rPr>
          <w:b/>
          <w:color w:val="BF8F00" w:themeColor="accent4" w:themeShade="BF"/>
          <w:sz w:val="24"/>
        </w:rPr>
        <w:t xml:space="preserve">1.  Name your ‘Campaign’  </w:t>
      </w:r>
    </w:p>
    <w:p w:rsidR="00746BE0" w:rsidRPr="00746AC6" w:rsidRDefault="00746BE0" w:rsidP="00123044">
      <w:pPr>
        <w:pStyle w:val="NoSpacing"/>
        <w:ind w:left="720" w:hanging="720"/>
        <w:rPr>
          <w:color w:val="BF8F00" w:themeColor="accent4" w:themeShade="BF"/>
          <w:sz w:val="24"/>
        </w:rPr>
      </w:pPr>
      <w:r w:rsidRPr="00746AC6">
        <w:rPr>
          <w:b/>
          <w:color w:val="BF8F00" w:themeColor="accent4" w:themeShade="BF"/>
          <w:sz w:val="24"/>
        </w:rPr>
        <w:t xml:space="preserve">2.  Select ‘Campaign Type’, ‘Slots Per Time’, </w:t>
      </w:r>
      <w:r w:rsidR="00123044" w:rsidRPr="00746AC6">
        <w:rPr>
          <w:b/>
          <w:color w:val="BF8F00" w:themeColor="accent4" w:themeShade="BF"/>
          <w:sz w:val="24"/>
        </w:rPr>
        <w:t xml:space="preserve">‘Course or Reason’, </w:t>
      </w:r>
      <w:r w:rsidRPr="00746AC6">
        <w:rPr>
          <w:b/>
          <w:color w:val="BF8F00" w:themeColor="accent4" w:themeShade="BF"/>
          <w:sz w:val="24"/>
        </w:rPr>
        <w:t>‘Begin/End Date’, ‘Appointment Length</w:t>
      </w:r>
      <w:r w:rsidR="00123044" w:rsidRPr="00746AC6">
        <w:rPr>
          <w:b/>
          <w:color w:val="BF8F00" w:themeColor="accent4" w:themeShade="BF"/>
          <w:sz w:val="24"/>
        </w:rPr>
        <w:t>/Limit’</w:t>
      </w:r>
    </w:p>
    <w:p w:rsidR="00123044" w:rsidRPr="00746AC6" w:rsidRDefault="00AA02B4" w:rsidP="003F07FD">
      <w:pPr>
        <w:rPr>
          <w:b/>
          <w:color w:val="BF8F00" w:themeColor="accent4" w:themeShade="BF"/>
        </w:rPr>
      </w:pPr>
      <w:r w:rsidRPr="00746AC6">
        <w:rPr>
          <w:b/>
          <w:color w:val="BF8F00" w:themeColor="accent4" w:themeShade="BF"/>
          <w:sz w:val="24"/>
        </w:rPr>
        <w:t>...Review your Students</w:t>
      </w:r>
    </w:p>
    <w:p w:rsidR="00450F5F" w:rsidRDefault="00AA02B4" w:rsidP="000C01C4">
      <w:pPr>
        <w:ind w:left="-720" w:right="-720"/>
      </w:pPr>
      <w:r>
        <w:rPr>
          <w:noProof/>
        </w:rPr>
        <w:drawing>
          <wp:inline distT="0" distB="0" distL="0" distR="0">
            <wp:extent cx="6893560" cy="2854518"/>
            <wp:effectExtent l="0" t="0" r="254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966" cy="286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C1F" w:rsidRDefault="00317C1F" w:rsidP="003F07FD">
      <w:pPr>
        <w:rPr>
          <w:b/>
          <w:color w:val="BF8F00" w:themeColor="accent4" w:themeShade="BF"/>
          <w:sz w:val="24"/>
        </w:rPr>
      </w:pPr>
    </w:p>
    <w:p w:rsidR="00AA02B4" w:rsidRPr="00746AC6" w:rsidRDefault="00AA02B4" w:rsidP="003F07FD">
      <w:pPr>
        <w:rPr>
          <w:b/>
          <w:color w:val="BF8F00" w:themeColor="accent4" w:themeShade="BF"/>
          <w:sz w:val="24"/>
        </w:rPr>
      </w:pPr>
      <w:r w:rsidRPr="00746AC6">
        <w:rPr>
          <w:b/>
          <w:color w:val="BF8F00" w:themeColor="accent4" w:themeShade="BF"/>
          <w:sz w:val="24"/>
        </w:rPr>
        <w:t>...Select your Advisors</w:t>
      </w:r>
      <w:r w:rsidR="00F94D02">
        <w:rPr>
          <w:b/>
          <w:color w:val="BF8F00" w:themeColor="accent4" w:themeShade="BF"/>
          <w:sz w:val="24"/>
        </w:rPr>
        <w:t xml:space="preserve"> (Select yourself and others if they will be assisting you with your students)</w:t>
      </w:r>
    </w:p>
    <w:p w:rsidR="00051DDE" w:rsidRDefault="00123044" w:rsidP="00AA02B4">
      <w:pPr>
        <w:ind w:left="-720" w:right="-720"/>
      </w:pPr>
      <w:r>
        <w:rPr>
          <w:noProof/>
        </w:rPr>
        <w:drawing>
          <wp:inline distT="0" distB="0" distL="0" distR="0">
            <wp:extent cx="6821805" cy="19639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63" cy="197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DE" w:rsidRPr="00361EBC" w:rsidRDefault="00AA02B4" w:rsidP="000C01C4">
      <w:pPr>
        <w:ind w:left="-720" w:right="-720"/>
        <w:rPr>
          <w:b/>
          <w:color w:val="BF8F00" w:themeColor="accent4" w:themeShade="BF"/>
          <w:sz w:val="24"/>
        </w:rPr>
      </w:pPr>
      <w:r>
        <w:tab/>
      </w:r>
      <w:r>
        <w:tab/>
      </w:r>
      <w:r>
        <w:tab/>
      </w:r>
      <w:r w:rsidRPr="00DE15BC">
        <w:rPr>
          <w:color w:val="BF8F00" w:themeColor="accent4" w:themeShade="BF"/>
        </w:rPr>
        <w:t xml:space="preserve">                 </w:t>
      </w:r>
      <w:r w:rsidRPr="00361EBC">
        <w:rPr>
          <w:b/>
          <w:color w:val="BF8F00" w:themeColor="accent4" w:themeShade="BF"/>
          <w:sz w:val="24"/>
        </w:rPr>
        <w:t>...Compose your Message or Keep the Preloaded Message</w:t>
      </w:r>
    </w:p>
    <w:p w:rsidR="00051DDE" w:rsidRDefault="00361EBC" w:rsidP="000C01C4">
      <w:pPr>
        <w:ind w:left="-720" w:right="-720"/>
      </w:pPr>
      <w:r>
        <w:rPr>
          <w:noProof/>
        </w:rPr>
        <w:drawing>
          <wp:inline distT="0" distB="0" distL="0" distR="0">
            <wp:extent cx="6750050" cy="1693627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229" cy="17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1F" w:rsidRDefault="00AA02B4" w:rsidP="000C01C4">
      <w:pPr>
        <w:ind w:left="-720" w:right="-720"/>
        <w:rPr>
          <w:b/>
          <w:noProof/>
          <w:color w:val="BF8F00" w:themeColor="accent4" w:themeShade="BF"/>
          <w:sz w:val="24"/>
        </w:rPr>
      </w:pPr>
      <w:r>
        <w:rPr>
          <w:b/>
          <w:noProof/>
        </w:rPr>
        <w:tab/>
      </w:r>
      <w:r w:rsidRPr="00FD60CD">
        <w:rPr>
          <w:b/>
          <w:noProof/>
          <w:color w:val="BF8F00" w:themeColor="accent4" w:themeShade="BF"/>
          <w:sz w:val="24"/>
        </w:rPr>
        <w:t xml:space="preserve">                     </w:t>
      </w:r>
    </w:p>
    <w:p w:rsidR="0060591F" w:rsidRDefault="0060591F" w:rsidP="000C01C4">
      <w:pPr>
        <w:ind w:left="-720" w:right="-720"/>
        <w:rPr>
          <w:b/>
          <w:noProof/>
          <w:color w:val="BF8F00" w:themeColor="accent4" w:themeShade="BF"/>
          <w:sz w:val="24"/>
        </w:rPr>
      </w:pPr>
    </w:p>
    <w:p w:rsidR="0060591F" w:rsidRDefault="0060591F" w:rsidP="000C01C4">
      <w:pPr>
        <w:ind w:left="-720" w:right="-720"/>
        <w:rPr>
          <w:b/>
          <w:noProof/>
          <w:color w:val="BF8F00" w:themeColor="accent4" w:themeShade="BF"/>
          <w:sz w:val="24"/>
        </w:rPr>
      </w:pPr>
    </w:p>
    <w:p w:rsidR="0060591F" w:rsidRDefault="0060591F" w:rsidP="000C01C4">
      <w:pPr>
        <w:ind w:left="-720" w:right="-720"/>
        <w:rPr>
          <w:b/>
          <w:noProof/>
          <w:color w:val="BF8F00" w:themeColor="accent4" w:themeShade="BF"/>
          <w:sz w:val="24"/>
        </w:rPr>
      </w:pPr>
    </w:p>
    <w:p w:rsidR="00AA02B4" w:rsidRPr="00DE15BC" w:rsidRDefault="00AA02B4" w:rsidP="0060591F">
      <w:pPr>
        <w:ind w:left="-720" w:right="-720" w:firstLine="720"/>
        <w:rPr>
          <w:b/>
          <w:noProof/>
          <w:color w:val="BF8F00" w:themeColor="accent4" w:themeShade="BF"/>
        </w:rPr>
      </w:pPr>
      <w:r w:rsidRPr="00FD60CD">
        <w:rPr>
          <w:b/>
          <w:noProof/>
          <w:color w:val="BF8F00" w:themeColor="accent4" w:themeShade="BF"/>
          <w:sz w:val="24"/>
        </w:rPr>
        <w:t xml:space="preserve"> ...Confirm and Send</w:t>
      </w:r>
    </w:p>
    <w:p w:rsidR="00051DDE" w:rsidRDefault="00361EBC" w:rsidP="000C01C4">
      <w:pPr>
        <w:ind w:left="-720" w:right="-720"/>
      </w:pPr>
      <w:r>
        <w:rPr>
          <w:noProof/>
        </w:rPr>
        <w:drawing>
          <wp:inline distT="0" distB="0" distL="0" distR="0">
            <wp:extent cx="6718852" cy="1737360"/>
            <wp:effectExtent l="0" t="0" r="635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647" cy="173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BC" w:rsidRPr="00361EBC" w:rsidRDefault="00361EBC" w:rsidP="000C01C4">
      <w:pPr>
        <w:ind w:left="-720" w:right="-720"/>
        <w:rPr>
          <w:b/>
        </w:rPr>
      </w:pPr>
      <w:r>
        <w:rPr>
          <w:b/>
        </w:rPr>
        <w:t xml:space="preserve">                      </w:t>
      </w:r>
      <w:r w:rsidRPr="00FD60CD">
        <w:rPr>
          <w:b/>
          <w:color w:val="BF8F00" w:themeColor="accent4" w:themeShade="BF"/>
          <w:sz w:val="24"/>
        </w:rPr>
        <w:t>...Confirmation</w:t>
      </w:r>
    </w:p>
    <w:p w:rsidR="00051DDE" w:rsidRDefault="00361EBC" w:rsidP="000C01C4">
      <w:pPr>
        <w:ind w:left="-720" w:right="-720"/>
      </w:pPr>
      <w:r>
        <w:rPr>
          <w:noProof/>
        </w:rPr>
        <w:drawing>
          <wp:inline distT="0" distB="0" distL="0" distR="0">
            <wp:extent cx="6863273" cy="1160890"/>
            <wp:effectExtent l="0" t="0" r="0" b="127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6"/>
                    <a:stretch/>
                  </pic:blipFill>
                  <pic:spPr bwMode="auto">
                    <a:xfrm>
                      <a:off x="0" y="0"/>
                      <a:ext cx="7045016" cy="119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AC6" w:rsidRDefault="00746AC6" w:rsidP="00051DDE">
      <w:pPr>
        <w:jc w:val="center"/>
        <w:rPr>
          <w:b/>
          <w:i/>
          <w:sz w:val="52"/>
          <w:u w:val="single"/>
        </w:rPr>
      </w:pPr>
    </w:p>
    <w:p w:rsidR="00746AC6" w:rsidRDefault="00746AC6" w:rsidP="00051DDE">
      <w:pPr>
        <w:jc w:val="center"/>
        <w:rPr>
          <w:b/>
          <w:i/>
          <w:sz w:val="52"/>
          <w:u w:val="single"/>
        </w:rPr>
      </w:pPr>
    </w:p>
    <w:p w:rsidR="0060591F" w:rsidRDefault="0060591F" w:rsidP="00051DDE">
      <w:pPr>
        <w:jc w:val="center"/>
        <w:rPr>
          <w:b/>
          <w:i/>
          <w:sz w:val="52"/>
          <w:u w:val="single"/>
        </w:rPr>
      </w:pPr>
    </w:p>
    <w:p w:rsidR="0060591F" w:rsidRDefault="0060591F" w:rsidP="00051DDE">
      <w:pPr>
        <w:jc w:val="center"/>
        <w:rPr>
          <w:b/>
          <w:i/>
          <w:sz w:val="52"/>
          <w:u w:val="single"/>
        </w:rPr>
      </w:pPr>
    </w:p>
    <w:p w:rsidR="0060591F" w:rsidRDefault="0060591F" w:rsidP="00051DDE">
      <w:pPr>
        <w:jc w:val="center"/>
        <w:rPr>
          <w:b/>
          <w:i/>
          <w:sz w:val="52"/>
          <w:u w:val="single"/>
        </w:rPr>
      </w:pPr>
    </w:p>
    <w:p w:rsidR="0060591F" w:rsidRDefault="0060591F" w:rsidP="00051DDE">
      <w:pPr>
        <w:jc w:val="center"/>
        <w:rPr>
          <w:b/>
          <w:i/>
          <w:sz w:val="52"/>
          <w:u w:val="single"/>
        </w:rPr>
      </w:pPr>
    </w:p>
    <w:p w:rsidR="0060591F" w:rsidRDefault="0060591F" w:rsidP="00051DDE">
      <w:pPr>
        <w:jc w:val="center"/>
        <w:rPr>
          <w:b/>
          <w:i/>
          <w:sz w:val="52"/>
          <w:u w:val="single"/>
        </w:rPr>
      </w:pPr>
    </w:p>
    <w:p w:rsidR="0060591F" w:rsidRDefault="0060591F" w:rsidP="00051DDE">
      <w:pPr>
        <w:jc w:val="center"/>
        <w:rPr>
          <w:b/>
          <w:i/>
          <w:sz w:val="52"/>
          <w:u w:val="single"/>
        </w:rPr>
      </w:pPr>
    </w:p>
    <w:p w:rsidR="0060591F" w:rsidRDefault="0060591F" w:rsidP="00051DDE">
      <w:pPr>
        <w:jc w:val="center"/>
        <w:rPr>
          <w:b/>
          <w:i/>
          <w:sz w:val="52"/>
          <w:u w:val="single"/>
        </w:rPr>
      </w:pPr>
    </w:p>
    <w:p w:rsidR="0060591F" w:rsidRDefault="0060591F" w:rsidP="00051DDE">
      <w:pPr>
        <w:jc w:val="center"/>
        <w:rPr>
          <w:b/>
          <w:i/>
          <w:sz w:val="52"/>
          <w:u w:val="single"/>
        </w:rPr>
      </w:pPr>
    </w:p>
    <w:p w:rsidR="0060591F" w:rsidRDefault="0060591F" w:rsidP="00051DDE">
      <w:pPr>
        <w:jc w:val="center"/>
        <w:rPr>
          <w:b/>
          <w:i/>
          <w:sz w:val="52"/>
          <w:u w:val="single"/>
        </w:rPr>
      </w:pPr>
    </w:p>
    <w:p w:rsidR="00DE15BC" w:rsidRPr="00DE15BC" w:rsidRDefault="00051DDE" w:rsidP="00051DDE">
      <w:pPr>
        <w:jc w:val="center"/>
        <w:rPr>
          <w:b/>
          <w:i/>
          <w:u w:val="single"/>
        </w:rPr>
      </w:pPr>
      <w:r w:rsidRPr="00EA25A2">
        <w:rPr>
          <w:b/>
          <w:i/>
          <w:sz w:val="52"/>
          <w:u w:val="single"/>
        </w:rPr>
        <w:t>“Advisor Reports”</w:t>
      </w:r>
    </w:p>
    <w:p w:rsidR="000C01C4" w:rsidRDefault="00BE6FCA" w:rsidP="000C01C4">
      <w:pPr>
        <w:ind w:left="-720" w:right="-720"/>
        <w:jc w:val="center"/>
      </w:pPr>
      <w:r>
        <w:rPr>
          <w:noProof/>
        </w:rPr>
        <w:drawing>
          <wp:inline distT="0" distB="0" distL="0" distR="0">
            <wp:extent cx="6734755" cy="20764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014" cy="20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01C4">
        <w:rPr>
          <w:noProof/>
        </w:rPr>
        <w:drawing>
          <wp:inline distT="0" distB="0" distL="0" distR="0">
            <wp:extent cx="5942381" cy="5438692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68" cy="545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C6" w:rsidRDefault="00746AC6" w:rsidP="000C01C4">
      <w:pPr>
        <w:ind w:left="-720" w:right="-720"/>
        <w:jc w:val="center"/>
        <w:rPr>
          <w:b/>
          <w:i/>
          <w:sz w:val="52"/>
          <w:u w:val="single"/>
        </w:rPr>
      </w:pPr>
    </w:p>
    <w:p w:rsidR="008C5FE5" w:rsidRDefault="008C5FE5" w:rsidP="000C01C4">
      <w:pPr>
        <w:ind w:left="-720" w:right="-720"/>
        <w:jc w:val="center"/>
        <w:rPr>
          <w:b/>
          <w:i/>
          <w:sz w:val="52"/>
          <w:u w:val="single"/>
        </w:rPr>
      </w:pPr>
    </w:p>
    <w:p w:rsidR="00DF4388" w:rsidRDefault="00DF4388" w:rsidP="000C01C4">
      <w:pPr>
        <w:ind w:left="-720" w:right="-720"/>
        <w:jc w:val="center"/>
        <w:rPr>
          <w:b/>
          <w:i/>
          <w:sz w:val="52"/>
          <w:u w:val="single"/>
        </w:rPr>
      </w:pPr>
      <w:r w:rsidRPr="00DF4388">
        <w:rPr>
          <w:b/>
          <w:i/>
          <w:sz w:val="52"/>
          <w:u w:val="single"/>
        </w:rPr>
        <w:t>“Messaging”</w:t>
      </w:r>
    </w:p>
    <w:p w:rsidR="00DE15BC" w:rsidRPr="00DF4388" w:rsidRDefault="00DE15BC" w:rsidP="000C01C4">
      <w:pPr>
        <w:ind w:left="-720" w:right="-720"/>
        <w:jc w:val="center"/>
        <w:rPr>
          <w:b/>
          <w:i/>
          <w:u w:val="single"/>
        </w:rPr>
      </w:pPr>
    </w:p>
    <w:p w:rsidR="002D18DA" w:rsidRDefault="00AA02B4" w:rsidP="000C01C4">
      <w:pPr>
        <w:ind w:left="-720" w:right="-720"/>
        <w:jc w:val="center"/>
      </w:pPr>
      <w:r>
        <w:rPr>
          <w:noProof/>
        </w:rPr>
        <w:drawing>
          <wp:inline distT="0" distB="0" distL="0" distR="0">
            <wp:extent cx="6726665" cy="15424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54" cy="15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BC" w:rsidRDefault="00DE15BC" w:rsidP="000C01C4">
      <w:pPr>
        <w:ind w:left="-720" w:right="-720"/>
        <w:jc w:val="center"/>
      </w:pPr>
    </w:p>
    <w:p w:rsidR="002D18DA" w:rsidRDefault="00AA02B4" w:rsidP="000C01C4">
      <w:pPr>
        <w:ind w:left="-720" w:right="-720"/>
        <w:jc w:val="center"/>
      </w:pPr>
      <w:r>
        <w:rPr>
          <w:noProof/>
        </w:rPr>
        <w:drawing>
          <wp:inline distT="0" distB="0" distL="0" distR="0">
            <wp:extent cx="6190488" cy="832104"/>
            <wp:effectExtent l="0" t="0" r="127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488" cy="8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DA" w:rsidRDefault="002D18DA" w:rsidP="000C01C4">
      <w:pPr>
        <w:ind w:left="-720" w:right="-720"/>
        <w:jc w:val="center"/>
      </w:pPr>
    </w:p>
    <w:p w:rsidR="002D18DA" w:rsidRDefault="002D18DA" w:rsidP="000C01C4">
      <w:pPr>
        <w:ind w:left="-720" w:right="-720"/>
        <w:jc w:val="center"/>
      </w:pPr>
      <w:r>
        <w:rPr>
          <w:noProof/>
        </w:rPr>
        <w:drawing>
          <wp:inline distT="0" distB="0" distL="0" distR="0" wp14:anchorId="7F4EBCAC" wp14:editId="0AA9098D">
            <wp:extent cx="3355848" cy="4169664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48" cy="41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2" w:rsidRDefault="00AB6462" w:rsidP="000C01C4">
      <w:pPr>
        <w:ind w:left="-720" w:right="-720"/>
        <w:jc w:val="center"/>
        <w:rPr>
          <w:b/>
          <w:i/>
          <w:sz w:val="52"/>
          <w:u w:val="single"/>
        </w:rPr>
      </w:pPr>
    </w:p>
    <w:p w:rsidR="008C5FE5" w:rsidRDefault="008C5FE5" w:rsidP="000C01C4">
      <w:pPr>
        <w:ind w:left="-720" w:right="-720"/>
        <w:jc w:val="center"/>
        <w:rPr>
          <w:b/>
          <w:i/>
          <w:sz w:val="52"/>
          <w:u w:val="single"/>
        </w:rPr>
      </w:pPr>
    </w:p>
    <w:p w:rsidR="009427FF" w:rsidRDefault="009427FF" w:rsidP="000C01C4">
      <w:pPr>
        <w:ind w:left="-720" w:right="-720"/>
        <w:jc w:val="center"/>
        <w:rPr>
          <w:b/>
          <w:i/>
          <w:sz w:val="52"/>
          <w:u w:val="single"/>
        </w:rPr>
      </w:pPr>
      <w:r>
        <w:rPr>
          <w:b/>
          <w:i/>
          <w:sz w:val="52"/>
          <w:u w:val="single"/>
        </w:rPr>
        <w:t>Professor Home</w:t>
      </w:r>
    </w:p>
    <w:p w:rsidR="009427FF" w:rsidRDefault="009427FF" w:rsidP="000C01C4">
      <w:pPr>
        <w:ind w:left="-720" w:right="-720"/>
        <w:jc w:val="center"/>
        <w:rPr>
          <w:b/>
          <w:i/>
          <w:sz w:val="52"/>
          <w:u w:val="single"/>
        </w:rPr>
      </w:pPr>
      <w:r>
        <w:rPr>
          <w:b/>
          <w:i/>
          <w:noProof/>
          <w:sz w:val="52"/>
          <w:u w:val="single"/>
        </w:rPr>
        <w:drawing>
          <wp:inline distT="0" distB="0" distL="0" distR="0">
            <wp:extent cx="6917055" cy="39517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840" cy="396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FF" w:rsidRDefault="009427FF" w:rsidP="009427FF">
      <w:pPr>
        <w:ind w:left="-720" w:right="-720"/>
        <w:rPr>
          <w:b/>
          <w:i/>
          <w:u w:val="single"/>
        </w:rPr>
      </w:pPr>
      <w:r>
        <w:rPr>
          <w:b/>
          <w:i/>
          <w:u w:val="single"/>
        </w:rPr>
        <w:t>Send Message</w:t>
      </w:r>
    </w:p>
    <w:p w:rsidR="009427FF" w:rsidRPr="00EA3B24" w:rsidRDefault="009427FF" w:rsidP="009427FF">
      <w:pPr>
        <w:ind w:left="-720" w:right="-720"/>
        <w:rPr>
          <w:i/>
          <w:u w:val="single"/>
        </w:rPr>
      </w:pPr>
      <w:r>
        <w:rPr>
          <w:b/>
          <w:i/>
          <w:u w:val="single"/>
        </w:rPr>
        <w:tab/>
      </w:r>
      <w:r>
        <w:rPr>
          <w:b/>
          <w:i/>
          <w:u w:val="single"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</w:t>
      </w:r>
      <w:r w:rsidRPr="00EA3B24">
        <w:rPr>
          <w:i/>
          <w:u w:val="single"/>
        </w:rPr>
        <w:t>Select students...</w:t>
      </w:r>
    </w:p>
    <w:p w:rsidR="009427FF" w:rsidRPr="009427FF" w:rsidRDefault="009427FF" w:rsidP="009427FF">
      <w:pPr>
        <w:ind w:left="-720" w:right="-720"/>
        <w:rPr>
          <w:b/>
          <w:i/>
          <w:u w:val="single"/>
        </w:rPr>
      </w:pPr>
      <w:r>
        <w:rPr>
          <w:b/>
          <w:i/>
          <w:noProof/>
          <w:u w:val="single"/>
        </w:rPr>
        <w:drawing>
          <wp:inline distT="0" distB="0" distL="0" distR="0">
            <wp:extent cx="6901180" cy="218660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520" cy="219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FF" w:rsidRDefault="009427FF" w:rsidP="000C01C4">
      <w:pPr>
        <w:ind w:left="-720" w:right="-720"/>
        <w:jc w:val="center"/>
        <w:rPr>
          <w:b/>
          <w:i/>
          <w:sz w:val="52"/>
          <w:u w:val="single"/>
        </w:rPr>
      </w:pPr>
    </w:p>
    <w:p w:rsidR="00AB6462" w:rsidRDefault="00AB6462" w:rsidP="00EA3B24">
      <w:pPr>
        <w:ind w:left="-720" w:right="-720"/>
        <w:rPr>
          <w:b/>
          <w:i/>
          <w:sz w:val="24"/>
          <w:u w:val="single"/>
        </w:rPr>
      </w:pPr>
    </w:p>
    <w:p w:rsidR="00AB6462" w:rsidRDefault="00AB6462" w:rsidP="00EA3B24">
      <w:pPr>
        <w:ind w:left="-720" w:right="-720"/>
        <w:rPr>
          <w:b/>
          <w:i/>
          <w:sz w:val="24"/>
          <w:u w:val="single"/>
        </w:rPr>
      </w:pPr>
    </w:p>
    <w:p w:rsidR="00AB6462" w:rsidRDefault="00AB6462" w:rsidP="00EA3B24">
      <w:pPr>
        <w:ind w:left="-720" w:right="-720"/>
        <w:rPr>
          <w:b/>
          <w:i/>
          <w:sz w:val="24"/>
          <w:u w:val="single"/>
        </w:rPr>
      </w:pPr>
    </w:p>
    <w:p w:rsidR="00AB6462" w:rsidRDefault="00AB6462" w:rsidP="00EA3B24">
      <w:pPr>
        <w:ind w:left="-720" w:right="-720"/>
        <w:rPr>
          <w:b/>
          <w:i/>
          <w:sz w:val="24"/>
          <w:u w:val="single"/>
        </w:rPr>
      </w:pPr>
    </w:p>
    <w:p w:rsidR="00317C1F" w:rsidRDefault="00317C1F" w:rsidP="00EA3B24">
      <w:pPr>
        <w:ind w:left="-720" w:right="-720"/>
        <w:rPr>
          <w:b/>
          <w:i/>
          <w:sz w:val="24"/>
          <w:u w:val="single"/>
        </w:rPr>
      </w:pPr>
    </w:p>
    <w:p w:rsidR="00EA3B24" w:rsidRDefault="00EA3B24" w:rsidP="00EA3B24">
      <w:pPr>
        <w:ind w:left="-720" w:right="-720"/>
        <w:rPr>
          <w:b/>
          <w:i/>
          <w:sz w:val="24"/>
          <w:u w:val="single"/>
        </w:rPr>
      </w:pPr>
      <w:r>
        <w:rPr>
          <w:b/>
          <w:i/>
          <w:sz w:val="24"/>
          <w:u w:val="single"/>
        </w:rPr>
        <w:t>Send Message cont....</w:t>
      </w:r>
    </w:p>
    <w:p w:rsidR="009427FF" w:rsidRDefault="00EA3B24" w:rsidP="000C01C4">
      <w:pPr>
        <w:ind w:left="-720" w:right="-720"/>
        <w:jc w:val="center"/>
        <w:rPr>
          <w:b/>
          <w:i/>
          <w:sz w:val="52"/>
          <w:u w:val="single"/>
        </w:rPr>
      </w:pPr>
      <w:r>
        <w:rPr>
          <w:b/>
          <w:i/>
          <w:noProof/>
          <w:sz w:val="52"/>
          <w:u w:val="single"/>
        </w:rPr>
        <w:drawing>
          <wp:inline distT="0" distB="0" distL="0" distR="0">
            <wp:extent cx="4253948" cy="5556246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733" cy="55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24" w:rsidRDefault="00EA3B24" w:rsidP="000C01C4">
      <w:pPr>
        <w:ind w:left="-720" w:right="-720"/>
        <w:jc w:val="center"/>
        <w:rPr>
          <w:b/>
          <w:i/>
          <w:sz w:val="52"/>
          <w:u w:val="single"/>
        </w:rPr>
      </w:pPr>
    </w:p>
    <w:p w:rsidR="00ED5370" w:rsidRDefault="00ED5370" w:rsidP="00ED5370">
      <w:pPr>
        <w:pStyle w:val="NoSpacing"/>
        <w:ind w:firstLine="720"/>
        <w:rPr>
          <w:b/>
          <w:color w:val="BF8F00" w:themeColor="accent4" w:themeShade="BF"/>
          <w:sz w:val="28"/>
        </w:rPr>
      </w:pPr>
    </w:p>
    <w:p w:rsidR="00ED5370" w:rsidRDefault="00ED5370" w:rsidP="00ED5370">
      <w:pPr>
        <w:pStyle w:val="NoSpacing"/>
        <w:ind w:firstLine="720"/>
        <w:rPr>
          <w:b/>
          <w:color w:val="BF8F00" w:themeColor="accent4" w:themeShade="BF"/>
          <w:sz w:val="28"/>
        </w:rPr>
      </w:pPr>
    </w:p>
    <w:p w:rsidR="00ED5370" w:rsidRDefault="00ED5370" w:rsidP="00ED5370">
      <w:pPr>
        <w:pStyle w:val="NoSpacing"/>
        <w:ind w:firstLine="720"/>
        <w:rPr>
          <w:b/>
          <w:color w:val="BF8F00" w:themeColor="accent4" w:themeShade="BF"/>
          <w:sz w:val="28"/>
        </w:rPr>
      </w:pPr>
    </w:p>
    <w:p w:rsidR="00ED5370" w:rsidRDefault="00ED5370" w:rsidP="00ED5370">
      <w:pPr>
        <w:pStyle w:val="NoSpacing"/>
        <w:ind w:firstLine="720"/>
        <w:rPr>
          <w:b/>
          <w:color w:val="BF8F00" w:themeColor="accent4" w:themeShade="BF"/>
          <w:sz w:val="28"/>
        </w:rPr>
      </w:pPr>
    </w:p>
    <w:p w:rsidR="00ED5370" w:rsidRDefault="00ED5370" w:rsidP="00ED5370">
      <w:pPr>
        <w:pStyle w:val="NoSpacing"/>
        <w:ind w:firstLine="720"/>
        <w:rPr>
          <w:b/>
          <w:color w:val="BF8F00" w:themeColor="accent4" w:themeShade="BF"/>
          <w:sz w:val="28"/>
        </w:rPr>
      </w:pPr>
    </w:p>
    <w:p w:rsidR="00ED5370" w:rsidRDefault="00ED5370" w:rsidP="00ED5370">
      <w:pPr>
        <w:pStyle w:val="NoSpacing"/>
        <w:ind w:firstLine="720"/>
        <w:rPr>
          <w:b/>
          <w:color w:val="BF8F00" w:themeColor="accent4" w:themeShade="BF"/>
          <w:sz w:val="28"/>
        </w:rPr>
      </w:pPr>
    </w:p>
    <w:p w:rsidR="00ED5370" w:rsidRDefault="00ED5370" w:rsidP="00ED5370">
      <w:pPr>
        <w:pStyle w:val="NoSpacing"/>
        <w:rPr>
          <w:b/>
          <w:color w:val="BF8F00" w:themeColor="accent4" w:themeShade="BF"/>
          <w:sz w:val="28"/>
        </w:rPr>
      </w:pPr>
    </w:p>
    <w:p w:rsidR="00AB6462" w:rsidRDefault="00AB6462" w:rsidP="00ED5370">
      <w:pPr>
        <w:pStyle w:val="NoSpacing"/>
        <w:rPr>
          <w:b/>
          <w:color w:val="BF8F00" w:themeColor="accent4" w:themeShade="BF"/>
          <w:sz w:val="28"/>
        </w:rPr>
      </w:pPr>
    </w:p>
    <w:p w:rsidR="00AB6462" w:rsidRDefault="00AB6462" w:rsidP="00ED5370">
      <w:pPr>
        <w:pStyle w:val="NoSpacing"/>
        <w:rPr>
          <w:b/>
          <w:color w:val="BF8F00" w:themeColor="accent4" w:themeShade="BF"/>
          <w:sz w:val="28"/>
        </w:rPr>
      </w:pPr>
    </w:p>
    <w:p w:rsidR="00AB6462" w:rsidRDefault="00AB6462" w:rsidP="00ED5370">
      <w:pPr>
        <w:pStyle w:val="NoSpacing"/>
        <w:rPr>
          <w:b/>
          <w:color w:val="BF8F00" w:themeColor="accent4" w:themeShade="BF"/>
          <w:sz w:val="28"/>
        </w:rPr>
      </w:pPr>
    </w:p>
    <w:p w:rsidR="00AB6462" w:rsidRDefault="00AB6462" w:rsidP="00ED5370">
      <w:pPr>
        <w:pStyle w:val="NoSpacing"/>
        <w:rPr>
          <w:b/>
          <w:color w:val="BF8F00" w:themeColor="accent4" w:themeShade="BF"/>
          <w:sz w:val="28"/>
        </w:rPr>
      </w:pPr>
    </w:p>
    <w:p w:rsidR="00AB6462" w:rsidRDefault="00AB6462" w:rsidP="00ED5370">
      <w:pPr>
        <w:pStyle w:val="NoSpacing"/>
        <w:rPr>
          <w:b/>
          <w:color w:val="BF8F00" w:themeColor="accent4" w:themeShade="BF"/>
          <w:sz w:val="28"/>
        </w:rPr>
      </w:pPr>
    </w:p>
    <w:p w:rsidR="00AB6462" w:rsidRDefault="00AB6462" w:rsidP="00ED5370">
      <w:pPr>
        <w:pStyle w:val="NoSpacing"/>
        <w:rPr>
          <w:b/>
          <w:color w:val="BF8F00" w:themeColor="accent4" w:themeShade="BF"/>
          <w:sz w:val="28"/>
        </w:rPr>
      </w:pPr>
    </w:p>
    <w:p w:rsidR="00ED5370" w:rsidRPr="00E0309E" w:rsidRDefault="00ED5370" w:rsidP="00ED5370">
      <w:pPr>
        <w:pStyle w:val="NoSpacing"/>
        <w:rPr>
          <w:b/>
          <w:color w:val="BF8F00" w:themeColor="accent4" w:themeShade="BF"/>
          <w:sz w:val="28"/>
        </w:rPr>
      </w:pPr>
      <w:r>
        <w:rPr>
          <w:b/>
          <w:color w:val="BF8F00" w:themeColor="accent4" w:themeShade="BF"/>
          <w:sz w:val="28"/>
        </w:rPr>
        <w:t>Issue Alert</w:t>
      </w:r>
    </w:p>
    <w:p w:rsidR="00DA25A8" w:rsidRDefault="00DA25A8" w:rsidP="00ED5370">
      <w:pPr>
        <w:pStyle w:val="NoSpacing"/>
        <w:ind w:left="720"/>
        <w:rPr>
          <w:b/>
          <w:i/>
          <w:u w:val="single"/>
        </w:rPr>
      </w:pPr>
      <w:r>
        <w:rPr>
          <w:b/>
          <w:i/>
          <w:u w:val="single"/>
        </w:rPr>
        <w:t xml:space="preserve">1.  </w:t>
      </w:r>
      <w:r w:rsidR="00746AC6">
        <w:rPr>
          <w:b/>
          <w:i/>
          <w:u w:val="single"/>
        </w:rPr>
        <w:t xml:space="preserve">Class Roster </w:t>
      </w:r>
      <w:r>
        <w:rPr>
          <w:b/>
          <w:i/>
          <w:u w:val="single"/>
        </w:rPr>
        <w:t>–</w:t>
      </w:r>
      <w:r w:rsidR="00746AC6">
        <w:rPr>
          <w:b/>
          <w:i/>
          <w:u w:val="single"/>
        </w:rPr>
        <w:t xml:space="preserve"> </w:t>
      </w:r>
    </w:p>
    <w:p w:rsidR="00ED5370" w:rsidRDefault="00ED5370" w:rsidP="00ED5370">
      <w:pPr>
        <w:pStyle w:val="NoSpacing"/>
        <w:ind w:left="720"/>
        <w:rPr>
          <w:i/>
          <w:u w:val="single"/>
        </w:rPr>
      </w:pPr>
      <w:r w:rsidRPr="00ED5370">
        <w:rPr>
          <w:b/>
          <w:i/>
          <w:u w:val="single"/>
        </w:rPr>
        <w:t>Step A</w:t>
      </w:r>
      <w:r>
        <w:rPr>
          <w:i/>
          <w:u w:val="single"/>
        </w:rPr>
        <w:t xml:space="preserve">:  From your Professor Home page, check box next to student’s name under “Students </w:t>
      </w:r>
      <w:proofErr w:type="gramStart"/>
      <w:r>
        <w:rPr>
          <w:i/>
          <w:u w:val="single"/>
        </w:rPr>
        <w:t>In</w:t>
      </w:r>
      <w:proofErr w:type="gramEnd"/>
      <w:r>
        <w:rPr>
          <w:i/>
          <w:u w:val="single"/>
        </w:rPr>
        <w:t xml:space="preserve"> My Classes” and select “Issue Alert” </w:t>
      </w:r>
    </w:p>
    <w:p w:rsidR="00AB6462" w:rsidRDefault="00AB6462" w:rsidP="00ED5370">
      <w:pPr>
        <w:pStyle w:val="NoSpacing"/>
        <w:ind w:left="720"/>
        <w:rPr>
          <w:i/>
          <w:u w:val="single"/>
        </w:rPr>
      </w:pPr>
    </w:p>
    <w:p w:rsidR="00ED5370" w:rsidRDefault="00ED5370" w:rsidP="00ED5370">
      <w:pPr>
        <w:ind w:left="-720" w:right="-720"/>
        <w:rPr>
          <w:b/>
          <w:i/>
          <w:sz w:val="52"/>
          <w:u w:val="single"/>
        </w:rPr>
      </w:pPr>
      <w:r>
        <w:rPr>
          <w:noProof/>
        </w:rPr>
        <w:drawing>
          <wp:inline distT="0" distB="0" distL="0" distR="0" wp14:anchorId="564EB294" wp14:editId="2425CD68">
            <wp:extent cx="6877878" cy="35528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680" cy="35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70" w:rsidRDefault="00ED5370" w:rsidP="00ED5370">
      <w:pPr>
        <w:rPr>
          <w:b/>
          <w:i/>
          <w:u w:val="single"/>
        </w:rPr>
      </w:pPr>
    </w:p>
    <w:p w:rsidR="00746AC6" w:rsidRDefault="00746AC6" w:rsidP="00ED5370">
      <w:pPr>
        <w:ind w:left="720"/>
        <w:rPr>
          <w:b/>
          <w:i/>
          <w:u w:val="single"/>
        </w:rPr>
      </w:pPr>
    </w:p>
    <w:p w:rsidR="00DA25A8" w:rsidRDefault="00DA25A8" w:rsidP="00DA25A8">
      <w:pPr>
        <w:pStyle w:val="NoSpacing"/>
        <w:ind w:left="720"/>
        <w:rPr>
          <w:b/>
          <w:u w:val="single"/>
        </w:rPr>
      </w:pPr>
      <w:r>
        <w:rPr>
          <w:b/>
          <w:u w:val="single"/>
        </w:rPr>
        <w:t xml:space="preserve">2.  </w:t>
      </w:r>
      <w:r w:rsidRPr="00DA25A8">
        <w:rPr>
          <w:b/>
          <w:u w:val="single"/>
        </w:rPr>
        <w:t xml:space="preserve">Professor Home Page </w:t>
      </w:r>
      <w:r>
        <w:rPr>
          <w:b/>
          <w:u w:val="single"/>
        </w:rPr>
        <w:t>–</w:t>
      </w:r>
      <w:r w:rsidRPr="00DA25A8">
        <w:rPr>
          <w:b/>
          <w:u w:val="single"/>
        </w:rPr>
        <w:t xml:space="preserve"> </w:t>
      </w:r>
    </w:p>
    <w:p w:rsidR="00746AC6" w:rsidRDefault="00746AC6" w:rsidP="00DA25A8">
      <w:pPr>
        <w:pStyle w:val="NoSpacing"/>
        <w:ind w:left="720"/>
        <w:rPr>
          <w:i/>
          <w:u w:val="single"/>
        </w:rPr>
      </w:pPr>
      <w:r w:rsidRPr="00DA25A8">
        <w:rPr>
          <w:b/>
          <w:u w:val="single"/>
        </w:rPr>
        <w:t xml:space="preserve">Step </w:t>
      </w:r>
      <w:r w:rsidRPr="00DA25A8">
        <w:rPr>
          <w:b/>
          <w:i/>
          <w:u w:val="single"/>
        </w:rPr>
        <w:t>A</w:t>
      </w:r>
      <w:r>
        <w:rPr>
          <w:i/>
          <w:u w:val="single"/>
        </w:rPr>
        <w:t xml:space="preserve">:  </w:t>
      </w:r>
      <w:r w:rsidR="00DA25A8">
        <w:rPr>
          <w:i/>
          <w:u w:val="single"/>
        </w:rPr>
        <w:t>At the right of</w:t>
      </w:r>
      <w:r w:rsidRPr="00991682">
        <w:rPr>
          <w:i/>
          <w:u w:val="single"/>
        </w:rPr>
        <w:t xml:space="preserve"> your Professor home page, select “Issue an Alert”</w:t>
      </w:r>
      <w:r w:rsidR="00DA25A8">
        <w:rPr>
          <w:i/>
          <w:u w:val="single"/>
        </w:rPr>
        <w:t xml:space="preserve"> and select student by typing the name or Banner ID</w:t>
      </w:r>
      <w:r w:rsidRPr="00991682">
        <w:rPr>
          <w:i/>
          <w:u w:val="single"/>
        </w:rPr>
        <w:t>...</w:t>
      </w:r>
      <w:r>
        <w:rPr>
          <w:i/>
          <w:u w:val="single"/>
        </w:rPr>
        <w:t xml:space="preserve"> </w:t>
      </w:r>
    </w:p>
    <w:p w:rsidR="00DA25A8" w:rsidRDefault="00DA25A8" w:rsidP="00DA25A8">
      <w:pPr>
        <w:pStyle w:val="NoSpacing"/>
        <w:ind w:left="720"/>
        <w:rPr>
          <w:i/>
          <w:u w:val="single"/>
        </w:rPr>
      </w:pPr>
    </w:p>
    <w:p w:rsidR="00DA25A8" w:rsidRPr="00991682" w:rsidRDefault="00DA25A8" w:rsidP="00DA25A8">
      <w:pPr>
        <w:pStyle w:val="NoSpacing"/>
        <w:ind w:left="-720" w:right="-720"/>
        <w:rPr>
          <w:i/>
          <w:u w:val="single"/>
        </w:rPr>
      </w:pPr>
      <w:r>
        <w:rPr>
          <w:noProof/>
        </w:rPr>
        <w:drawing>
          <wp:inline distT="0" distB="0" distL="0" distR="0" wp14:anchorId="1A691392" wp14:editId="4C208BA0">
            <wp:extent cx="6877685" cy="297360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133" cy="298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2" w:rsidRDefault="00AB6462" w:rsidP="00ED5370">
      <w:pPr>
        <w:ind w:left="720"/>
        <w:rPr>
          <w:b/>
          <w:i/>
          <w:u w:val="single"/>
        </w:rPr>
      </w:pPr>
    </w:p>
    <w:p w:rsidR="00DA25A8" w:rsidRDefault="00DA25A8" w:rsidP="00ED5370">
      <w:pPr>
        <w:ind w:left="720"/>
        <w:rPr>
          <w:b/>
          <w:i/>
          <w:u w:val="single"/>
        </w:rPr>
      </w:pPr>
    </w:p>
    <w:p w:rsidR="00ED5370" w:rsidRPr="00D06D3D" w:rsidRDefault="00ED5370" w:rsidP="00ED5370">
      <w:pPr>
        <w:ind w:left="720"/>
        <w:rPr>
          <w:i/>
          <w:u w:val="single"/>
        </w:rPr>
      </w:pPr>
      <w:r>
        <w:rPr>
          <w:b/>
          <w:i/>
          <w:u w:val="single"/>
        </w:rPr>
        <w:t>Step B</w:t>
      </w:r>
      <w:r>
        <w:rPr>
          <w:i/>
          <w:u w:val="single"/>
        </w:rPr>
        <w:t>:</w:t>
      </w:r>
      <w:r w:rsidRPr="00D06D3D">
        <w:rPr>
          <w:i/>
          <w:u w:val="single"/>
        </w:rPr>
        <w:t xml:space="preserve">  Alert Reason – Select the alert reason...both H.A.W.K. Alerts and KUDOS reasons are imbedded within this dropdown</w:t>
      </w:r>
    </w:p>
    <w:p w:rsidR="00ED5370" w:rsidRPr="00D06D3D" w:rsidRDefault="00ED5370" w:rsidP="00ED5370">
      <w:pPr>
        <w:rPr>
          <w:i/>
          <w:u w:val="single"/>
        </w:rPr>
      </w:pPr>
    </w:p>
    <w:p w:rsidR="009427FF" w:rsidRDefault="00ED5370" w:rsidP="000C01C4">
      <w:pPr>
        <w:ind w:left="-720" w:right="-720"/>
        <w:jc w:val="center"/>
        <w:rPr>
          <w:b/>
          <w:i/>
          <w:sz w:val="52"/>
          <w:u w:val="single"/>
        </w:rPr>
      </w:pPr>
      <w:r>
        <w:rPr>
          <w:noProof/>
        </w:rPr>
        <w:drawing>
          <wp:inline distT="0" distB="0" distL="0" distR="0" wp14:anchorId="18B514C4" wp14:editId="75EA5208">
            <wp:extent cx="4429125" cy="2552065"/>
            <wp:effectExtent l="0" t="0" r="952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2" w:rsidRDefault="00AB6462" w:rsidP="00ED5370">
      <w:pPr>
        <w:ind w:firstLine="720"/>
        <w:rPr>
          <w:b/>
          <w:i/>
          <w:u w:val="single"/>
        </w:rPr>
      </w:pPr>
    </w:p>
    <w:p w:rsidR="00AB6462" w:rsidRDefault="00AB6462" w:rsidP="00ED5370">
      <w:pPr>
        <w:ind w:firstLine="720"/>
        <w:rPr>
          <w:b/>
          <w:i/>
          <w:u w:val="single"/>
        </w:rPr>
      </w:pPr>
    </w:p>
    <w:p w:rsidR="00AB6462" w:rsidRDefault="00AB6462" w:rsidP="00ED5370">
      <w:pPr>
        <w:ind w:firstLine="720"/>
        <w:rPr>
          <w:b/>
          <w:i/>
          <w:u w:val="single"/>
        </w:rPr>
      </w:pPr>
    </w:p>
    <w:p w:rsidR="00ED5370" w:rsidRPr="00DB588B" w:rsidRDefault="00ED5370" w:rsidP="00ED5370">
      <w:pPr>
        <w:ind w:firstLine="720"/>
        <w:rPr>
          <w:i/>
          <w:u w:val="single"/>
        </w:rPr>
      </w:pPr>
      <w:r w:rsidRPr="00FB7B7E">
        <w:rPr>
          <w:b/>
          <w:i/>
          <w:u w:val="single"/>
        </w:rPr>
        <w:t xml:space="preserve">Step </w:t>
      </w:r>
      <w:r>
        <w:rPr>
          <w:b/>
          <w:i/>
          <w:u w:val="single"/>
        </w:rPr>
        <w:t>C</w:t>
      </w:r>
      <w:r>
        <w:rPr>
          <w:i/>
          <w:u w:val="single"/>
        </w:rPr>
        <w:t>:</w:t>
      </w:r>
      <w:r w:rsidRPr="00DB588B">
        <w:rPr>
          <w:i/>
          <w:u w:val="single"/>
        </w:rPr>
        <w:t xml:space="preserve">  Associated with a Class? – Select course f</w:t>
      </w:r>
      <w:r>
        <w:rPr>
          <w:i/>
          <w:u w:val="single"/>
        </w:rPr>
        <w:t>rom students registered classes</w:t>
      </w:r>
    </w:p>
    <w:p w:rsidR="009427FF" w:rsidRDefault="00ED5370" w:rsidP="000C01C4">
      <w:pPr>
        <w:ind w:left="-720" w:right="-720"/>
        <w:jc w:val="center"/>
        <w:rPr>
          <w:b/>
          <w:i/>
          <w:sz w:val="52"/>
          <w:u w:val="single"/>
        </w:rPr>
      </w:pPr>
      <w:r>
        <w:rPr>
          <w:noProof/>
        </w:rPr>
        <w:drawing>
          <wp:inline distT="0" distB="0" distL="0" distR="0" wp14:anchorId="0F50EBE1" wp14:editId="2E75C7E5">
            <wp:extent cx="5573058" cy="3211830"/>
            <wp:effectExtent l="0" t="0" r="889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18" cy="32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370" w:rsidRDefault="00ED5370" w:rsidP="000C01C4">
      <w:pPr>
        <w:ind w:left="-720" w:right="-720"/>
        <w:jc w:val="center"/>
        <w:rPr>
          <w:b/>
          <w:i/>
          <w:sz w:val="52"/>
          <w:u w:val="single"/>
        </w:rPr>
      </w:pPr>
    </w:p>
    <w:p w:rsidR="00ED5370" w:rsidRDefault="00ED5370" w:rsidP="000C01C4">
      <w:pPr>
        <w:ind w:left="-720" w:right="-720"/>
        <w:jc w:val="center"/>
        <w:rPr>
          <w:b/>
          <w:i/>
          <w:sz w:val="52"/>
          <w:u w:val="single"/>
        </w:rPr>
      </w:pPr>
    </w:p>
    <w:p w:rsidR="00317C1F" w:rsidRDefault="00317C1F" w:rsidP="00AB6462">
      <w:pPr>
        <w:ind w:left="-720" w:right="-720" w:firstLine="720"/>
        <w:jc w:val="center"/>
        <w:rPr>
          <w:b/>
          <w:i/>
          <w:u w:val="single"/>
        </w:rPr>
      </w:pPr>
    </w:p>
    <w:p w:rsidR="00317C1F" w:rsidRDefault="00317C1F" w:rsidP="00AB6462">
      <w:pPr>
        <w:ind w:left="-720" w:right="-720" w:firstLine="720"/>
        <w:jc w:val="center"/>
        <w:rPr>
          <w:b/>
          <w:i/>
          <w:u w:val="single"/>
        </w:rPr>
      </w:pPr>
    </w:p>
    <w:p w:rsidR="009427FF" w:rsidRDefault="00ED5370" w:rsidP="00AB6462">
      <w:pPr>
        <w:ind w:left="-720" w:right="-720" w:firstLine="720"/>
        <w:jc w:val="center"/>
        <w:rPr>
          <w:b/>
          <w:i/>
          <w:sz w:val="52"/>
          <w:u w:val="single"/>
        </w:rPr>
      </w:pPr>
      <w:r w:rsidRPr="00FE638A">
        <w:rPr>
          <w:b/>
          <w:i/>
          <w:u w:val="single"/>
        </w:rPr>
        <w:t xml:space="preserve">Step </w:t>
      </w:r>
      <w:r w:rsidR="00DA25A8">
        <w:rPr>
          <w:b/>
          <w:i/>
          <w:u w:val="single"/>
        </w:rPr>
        <w:t>D</w:t>
      </w:r>
      <w:r w:rsidRPr="00FB7B7E">
        <w:rPr>
          <w:i/>
          <w:u w:val="single"/>
        </w:rPr>
        <w:t>:</w:t>
      </w:r>
      <w:r w:rsidRPr="00DB588B">
        <w:rPr>
          <w:i/>
          <w:u w:val="single"/>
        </w:rPr>
        <w:t xml:space="preserve">  Additional Comments / Submit – Explain reason for referral and recommendations, if any and click “Submit”</w:t>
      </w:r>
      <w:r w:rsidRPr="00ED53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BB31C5" wp14:editId="767111A7">
            <wp:extent cx="6328603" cy="275068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855" cy="27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2" w:rsidRDefault="00AB6462" w:rsidP="00AB6462">
      <w:pPr>
        <w:rPr>
          <w:b/>
          <w:color w:val="BF8F00" w:themeColor="accent4" w:themeShade="BF"/>
          <w:sz w:val="28"/>
          <w:u w:val="single"/>
        </w:rPr>
      </w:pPr>
    </w:p>
    <w:p w:rsidR="00AB6462" w:rsidRPr="00082566" w:rsidRDefault="00AB6462" w:rsidP="00AB6462">
      <w:pPr>
        <w:rPr>
          <w:b/>
          <w:color w:val="BF8F00" w:themeColor="accent4" w:themeShade="BF"/>
          <w:sz w:val="28"/>
          <w:u w:val="single"/>
        </w:rPr>
      </w:pPr>
      <w:r w:rsidRPr="00082566">
        <w:rPr>
          <w:b/>
          <w:color w:val="BF8F00" w:themeColor="accent4" w:themeShade="BF"/>
          <w:sz w:val="28"/>
          <w:u w:val="single"/>
        </w:rPr>
        <w:t>Follow-Up</w:t>
      </w:r>
    </w:p>
    <w:p w:rsidR="00AB6462" w:rsidRPr="00FE638A" w:rsidRDefault="00AB6462" w:rsidP="00AB6462">
      <w:pPr>
        <w:rPr>
          <w:b/>
        </w:rPr>
      </w:pPr>
      <w:r>
        <w:rPr>
          <w:b/>
        </w:rPr>
        <w:t>To determine our progress with your referral...</w:t>
      </w:r>
    </w:p>
    <w:p w:rsidR="00AB6462" w:rsidRDefault="00AB6462" w:rsidP="00AB6462">
      <w:pPr>
        <w:pStyle w:val="NoSpacing"/>
        <w:rPr>
          <w:i/>
        </w:rPr>
      </w:pPr>
      <w:r>
        <w:tab/>
      </w:r>
      <w:r w:rsidRPr="00032885">
        <w:rPr>
          <w:i/>
        </w:rPr>
        <w:t xml:space="preserve">1.  </w:t>
      </w:r>
      <w:r>
        <w:rPr>
          <w:i/>
        </w:rPr>
        <w:t xml:space="preserve">Select the “History” tab at the top left of your student’s profile page </w:t>
      </w:r>
    </w:p>
    <w:p w:rsidR="00AB6462" w:rsidRPr="00032885" w:rsidRDefault="00AB6462" w:rsidP="00AB6462">
      <w:pPr>
        <w:pStyle w:val="NoSpacing"/>
        <w:rPr>
          <w:i/>
        </w:rPr>
      </w:pPr>
      <w:r>
        <w:rPr>
          <w:i/>
        </w:rPr>
        <w:tab/>
        <w:t>2.  Select applicable case under “View Case”</w:t>
      </w:r>
    </w:p>
    <w:p w:rsidR="009427FF" w:rsidRDefault="009427FF" w:rsidP="000C01C4">
      <w:pPr>
        <w:ind w:left="-720" w:right="-720"/>
        <w:jc w:val="center"/>
        <w:rPr>
          <w:b/>
          <w:i/>
          <w:sz w:val="52"/>
          <w:u w:val="single"/>
        </w:rPr>
      </w:pPr>
    </w:p>
    <w:p w:rsidR="009427FF" w:rsidRDefault="00AB6462" w:rsidP="000C01C4">
      <w:pPr>
        <w:ind w:left="-720" w:right="-720"/>
        <w:jc w:val="center"/>
        <w:rPr>
          <w:b/>
          <w:i/>
          <w:sz w:val="52"/>
          <w:u w:val="single"/>
        </w:rPr>
      </w:pPr>
      <w:r>
        <w:rPr>
          <w:noProof/>
        </w:rPr>
        <w:drawing>
          <wp:inline distT="0" distB="0" distL="0" distR="0" wp14:anchorId="6ACF9753" wp14:editId="38ED3CAB">
            <wp:extent cx="6745767" cy="3555768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70" cy="35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2" w:rsidRDefault="00AB6462" w:rsidP="00AB6462">
      <w:pPr>
        <w:pStyle w:val="NoSpacing"/>
        <w:jc w:val="both"/>
        <w:rPr>
          <w:b/>
          <w:color w:val="BF8F00" w:themeColor="accent4" w:themeShade="BF"/>
          <w:sz w:val="28"/>
          <w:u w:val="single"/>
        </w:rPr>
      </w:pPr>
    </w:p>
    <w:p w:rsidR="00DA25A8" w:rsidRDefault="00DA25A8" w:rsidP="00AB6462">
      <w:pPr>
        <w:pStyle w:val="NoSpacing"/>
        <w:jc w:val="both"/>
        <w:rPr>
          <w:b/>
          <w:color w:val="BF8F00" w:themeColor="accent4" w:themeShade="BF"/>
          <w:sz w:val="28"/>
          <w:u w:val="single"/>
        </w:rPr>
      </w:pPr>
    </w:p>
    <w:p w:rsidR="00DA25A8" w:rsidRDefault="00DA25A8" w:rsidP="00AB6462">
      <w:pPr>
        <w:pStyle w:val="NoSpacing"/>
        <w:jc w:val="both"/>
        <w:rPr>
          <w:b/>
          <w:color w:val="BF8F00" w:themeColor="accent4" w:themeShade="BF"/>
          <w:sz w:val="28"/>
          <w:u w:val="single"/>
        </w:rPr>
      </w:pPr>
    </w:p>
    <w:p w:rsidR="00AB6462" w:rsidRPr="00082566" w:rsidRDefault="00AB6462" w:rsidP="00AB6462">
      <w:pPr>
        <w:pStyle w:val="NoSpacing"/>
        <w:jc w:val="both"/>
        <w:rPr>
          <w:b/>
          <w:color w:val="BF8F00" w:themeColor="accent4" w:themeShade="BF"/>
          <w:sz w:val="28"/>
          <w:u w:val="single"/>
        </w:rPr>
      </w:pPr>
      <w:r w:rsidRPr="00082566">
        <w:rPr>
          <w:b/>
          <w:color w:val="BF8F00" w:themeColor="accent4" w:themeShade="BF"/>
          <w:sz w:val="28"/>
          <w:u w:val="single"/>
        </w:rPr>
        <w:t>Follow-Up Continued...</w:t>
      </w:r>
    </w:p>
    <w:p w:rsidR="00AB6462" w:rsidRPr="00032885" w:rsidRDefault="00AB6462" w:rsidP="00AB6462">
      <w:pPr>
        <w:pStyle w:val="NoSpacing"/>
        <w:ind w:firstLine="720"/>
        <w:jc w:val="both"/>
        <w:rPr>
          <w:b/>
          <w:color w:val="FFC000"/>
          <w:sz w:val="28"/>
        </w:rPr>
      </w:pPr>
    </w:p>
    <w:p w:rsidR="00AB6462" w:rsidRPr="00032885" w:rsidRDefault="00AB6462" w:rsidP="00AB6462">
      <w:pPr>
        <w:pStyle w:val="NoSpacing"/>
        <w:ind w:left="720"/>
        <w:jc w:val="both"/>
        <w:rPr>
          <w:i/>
        </w:rPr>
      </w:pPr>
      <w:r w:rsidRPr="00032885">
        <w:rPr>
          <w:i/>
        </w:rPr>
        <w:t>From this screen you can see who the case is assigned to, when it was opened (by our H.A.W.K. Alert Specialist) and what their comments are, if any.</w:t>
      </w:r>
    </w:p>
    <w:p w:rsidR="009427FF" w:rsidRDefault="00AB6462" w:rsidP="000C01C4">
      <w:pPr>
        <w:ind w:left="-720" w:right="-720"/>
        <w:jc w:val="center"/>
        <w:rPr>
          <w:b/>
          <w:i/>
          <w:sz w:val="52"/>
          <w:u w:val="single"/>
        </w:rPr>
      </w:pPr>
      <w:r>
        <w:rPr>
          <w:noProof/>
        </w:rPr>
        <w:drawing>
          <wp:inline distT="0" distB="0" distL="0" distR="0" wp14:anchorId="73D2E3C5" wp14:editId="7C78F306">
            <wp:extent cx="5943381" cy="3323645"/>
            <wp:effectExtent l="0" t="0" r="63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75" cy="334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A8" w:rsidRDefault="00DA25A8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DA25A8" w:rsidRDefault="00DA25A8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DA25A8" w:rsidRDefault="00DA25A8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DA25A8" w:rsidRDefault="00DA25A8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DA25A8" w:rsidRDefault="00DA25A8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DA25A8" w:rsidRDefault="00DA25A8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DA25A8" w:rsidRDefault="00DA25A8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DA25A8" w:rsidRDefault="00DA25A8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DA25A8" w:rsidRDefault="00DA25A8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2D0370" w:rsidRPr="002D0370" w:rsidRDefault="002D0370" w:rsidP="00AB6462">
      <w:pPr>
        <w:ind w:left="-720" w:right="-720"/>
        <w:jc w:val="center"/>
        <w:rPr>
          <w:b/>
          <w:i/>
          <w:sz w:val="20"/>
          <w:u w:val="single"/>
        </w:rPr>
      </w:pPr>
    </w:p>
    <w:p w:rsidR="00EA3687" w:rsidRDefault="00EA3687" w:rsidP="00AB6462">
      <w:pPr>
        <w:ind w:left="-720" w:right="-720"/>
        <w:jc w:val="center"/>
        <w:rPr>
          <w:b/>
          <w:i/>
          <w:sz w:val="52"/>
          <w:u w:val="single"/>
        </w:rPr>
      </w:pPr>
      <w:r>
        <w:rPr>
          <w:b/>
          <w:i/>
          <w:sz w:val="52"/>
          <w:u w:val="single"/>
        </w:rPr>
        <w:t>Progress Reports</w:t>
      </w:r>
    </w:p>
    <w:p w:rsidR="008C5FE5" w:rsidRDefault="008C5FE5" w:rsidP="008C5FE5">
      <w:pPr>
        <w:pStyle w:val="NoSpacing"/>
        <w:rPr>
          <w:noProof/>
          <w:sz w:val="24"/>
        </w:rPr>
      </w:pPr>
      <w:r w:rsidRPr="003841BC">
        <w:rPr>
          <w:noProof/>
          <w:sz w:val="24"/>
        </w:rPr>
        <w:t>Issued</w:t>
      </w:r>
      <w:r>
        <w:rPr>
          <w:noProof/>
          <w:sz w:val="24"/>
        </w:rPr>
        <w:t xml:space="preserve"> by various users to Professors to</w:t>
      </w:r>
      <w:r w:rsidRPr="003841BC">
        <w:rPr>
          <w:noProof/>
          <w:sz w:val="24"/>
        </w:rPr>
        <w:t xml:space="preserve"> determine the academic progress of specific student populations.</w:t>
      </w:r>
    </w:p>
    <w:p w:rsidR="008C5FE5" w:rsidRPr="003841BC" w:rsidRDefault="008C5FE5" w:rsidP="008C5FE5">
      <w:pPr>
        <w:pStyle w:val="NoSpacing"/>
        <w:rPr>
          <w:noProof/>
          <w:sz w:val="24"/>
        </w:rPr>
      </w:pPr>
    </w:p>
    <w:p w:rsidR="008C5FE5" w:rsidRDefault="008C5FE5" w:rsidP="008C5FE5">
      <w:pPr>
        <w:pStyle w:val="NoSpacing"/>
        <w:rPr>
          <w:noProof/>
          <w:sz w:val="24"/>
        </w:rPr>
      </w:pPr>
      <w:r w:rsidRPr="003841BC">
        <w:rPr>
          <w:noProof/>
          <w:sz w:val="24"/>
        </w:rPr>
        <w:t xml:space="preserve">Email notice </w:t>
      </w:r>
      <w:r>
        <w:rPr>
          <w:noProof/>
          <w:sz w:val="24"/>
        </w:rPr>
        <w:t xml:space="preserve">is sent to Faculty, </w:t>
      </w:r>
      <w:r w:rsidRPr="003841BC">
        <w:rPr>
          <w:noProof/>
          <w:sz w:val="24"/>
        </w:rPr>
        <w:t>is accessible thorough email and includes</w:t>
      </w:r>
      <w:r>
        <w:rPr>
          <w:noProof/>
          <w:sz w:val="24"/>
        </w:rPr>
        <w:t>:</w:t>
      </w:r>
    </w:p>
    <w:p w:rsidR="008C5FE5" w:rsidRDefault="008C5FE5" w:rsidP="008C5FE5">
      <w:pPr>
        <w:pStyle w:val="NoSpacing"/>
        <w:numPr>
          <w:ilvl w:val="0"/>
          <w:numId w:val="3"/>
        </w:numPr>
        <w:rPr>
          <w:noProof/>
          <w:sz w:val="24"/>
        </w:rPr>
      </w:pPr>
      <w:r>
        <w:rPr>
          <w:noProof/>
          <w:sz w:val="24"/>
        </w:rPr>
        <w:t>“Yes/No” field for “Is student at risk of failing your course?”</w:t>
      </w:r>
    </w:p>
    <w:p w:rsidR="008C5FE5" w:rsidRDefault="008C5FE5" w:rsidP="008C5FE5">
      <w:pPr>
        <w:pStyle w:val="NoSpacing"/>
        <w:numPr>
          <w:ilvl w:val="0"/>
          <w:numId w:val="3"/>
        </w:numPr>
        <w:rPr>
          <w:noProof/>
          <w:sz w:val="24"/>
        </w:rPr>
      </w:pPr>
      <w:r>
        <w:rPr>
          <w:noProof/>
          <w:sz w:val="24"/>
        </w:rPr>
        <w:t>“Yes” response requires alert reasons</w:t>
      </w:r>
    </w:p>
    <w:p w:rsidR="008C5FE5" w:rsidRDefault="008C5FE5" w:rsidP="008C5FE5">
      <w:pPr>
        <w:pStyle w:val="NoSpacing"/>
        <w:numPr>
          <w:ilvl w:val="0"/>
          <w:numId w:val="3"/>
        </w:numPr>
        <w:rPr>
          <w:noProof/>
          <w:sz w:val="24"/>
        </w:rPr>
      </w:pPr>
      <w:r>
        <w:rPr>
          <w:noProof/>
          <w:sz w:val="24"/>
        </w:rPr>
        <w:t>Alert reasons trigger ‘Cases’ (very similar to a H.A.W.K. Alert)</w:t>
      </w:r>
    </w:p>
    <w:p w:rsidR="008C5FE5" w:rsidRDefault="008C5FE5" w:rsidP="008C5FE5">
      <w:pPr>
        <w:pStyle w:val="NoSpacing"/>
        <w:numPr>
          <w:ilvl w:val="0"/>
          <w:numId w:val="3"/>
        </w:numPr>
        <w:rPr>
          <w:noProof/>
          <w:sz w:val="24"/>
        </w:rPr>
      </w:pPr>
      <w:r>
        <w:rPr>
          <w:noProof/>
          <w:sz w:val="24"/>
        </w:rPr>
        <w:t>Case management begins by:</w:t>
      </w:r>
    </w:p>
    <w:p w:rsidR="008C5FE5" w:rsidRDefault="008C5FE5" w:rsidP="008C5FE5">
      <w:pPr>
        <w:pStyle w:val="NoSpacing"/>
        <w:numPr>
          <w:ilvl w:val="1"/>
          <w:numId w:val="3"/>
        </w:numPr>
        <w:rPr>
          <w:noProof/>
          <w:sz w:val="24"/>
        </w:rPr>
      </w:pPr>
      <w:r>
        <w:rPr>
          <w:noProof/>
          <w:sz w:val="24"/>
        </w:rPr>
        <w:t>Notifying assignees who initiate contact with student</w:t>
      </w:r>
    </w:p>
    <w:p w:rsidR="008C5FE5" w:rsidRDefault="008C5FE5" w:rsidP="008C5FE5">
      <w:pPr>
        <w:pStyle w:val="NoSpacing"/>
        <w:numPr>
          <w:ilvl w:val="1"/>
          <w:numId w:val="3"/>
        </w:numPr>
        <w:rPr>
          <w:noProof/>
          <w:sz w:val="24"/>
        </w:rPr>
      </w:pPr>
      <w:r>
        <w:rPr>
          <w:noProof/>
          <w:sz w:val="24"/>
        </w:rPr>
        <w:t>Work with student to address ‘Case’ concerns</w:t>
      </w:r>
    </w:p>
    <w:p w:rsidR="008C5FE5" w:rsidRDefault="008C5FE5" w:rsidP="008C5FE5">
      <w:pPr>
        <w:pStyle w:val="NoSpacing"/>
        <w:numPr>
          <w:ilvl w:val="1"/>
          <w:numId w:val="3"/>
        </w:numPr>
        <w:rPr>
          <w:noProof/>
          <w:sz w:val="24"/>
        </w:rPr>
      </w:pPr>
      <w:r>
        <w:rPr>
          <w:noProof/>
          <w:sz w:val="24"/>
        </w:rPr>
        <w:t xml:space="preserve">Track resoultions within EAB (under ‘Cases’ tab </w:t>
      </w:r>
      <w:r>
        <w:rPr>
          <w:noProof/>
          <w:sz w:val="24"/>
        </w:rPr>
        <w:drawing>
          <wp:inline distT="0" distB="0" distL="0" distR="0" wp14:anchorId="1A5FD864" wp14:editId="69FD4240">
            <wp:extent cx="691763" cy="253181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13" cy="26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t>)</w:t>
      </w:r>
    </w:p>
    <w:p w:rsidR="008C5FE5" w:rsidRDefault="008C5FE5" w:rsidP="008C5FE5">
      <w:pPr>
        <w:ind w:left="-720" w:right="-720"/>
        <w:jc w:val="center"/>
        <w:rPr>
          <w:b/>
          <w:i/>
          <w:sz w:val="52"/>
          <w:u w:val="single"/>
        </w:rPr>
      </w:pPr>
      <w:r>
        <w:rPr>
          <w:noProof/>
          <w:sz w:val="24"/>
        </w:rPr>
        <w:t>Once case is closed notice is automatically sent to ‘Case’ issuer</w:t>
      </w:r>
    </w:p>
    <w:p w:rsidR="00EA3687" w:rsidRPr="00EA3687" w:rsidRDefault="00EA3687" w:rsidP="00EA3687">
      <w:pPr>
        <w:ind w:left="-720" w:right="-720"/>
        <w:rPr>
          <w:b/>
          <w:i/>
          <w:sz w:val="28"/>
          <w:u w:val="single"/>
        </w:rPr>
      </w:pPr>
    </w:p>
    <w:p w:rsidR="00EA3687" w:rsidRDefault="00EA3687" w:rsidP="00AB6462">
      <w:pPr>
        <w:ind w:left="-720" w:right="-720"/>
        <w:jc w:val="center"/>
        <w:rPr>
          <w:b/>
          <w:i/>
          <w:sz w:val="52"/>
          <w:u w:val="single"/>
        </w:rPr>
      </w:pPr>
      <w:r>
        <w:rPr>
          <w:noProof/>
        </w:rPr>
        <w:drawing>
          <wp:inline distT="0" distB="0" distL="0" distR="0" wp14:anchorId="0867B55A" wp14:editId="0DA4FA2A">
            <wp:extent cx="5939790" cy="3267710"/>
            <wp:effectExtent l="0" t="0" r="381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687" w:rsidRDefault="00EA3687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EA3687" w:rsidRDefault="00EA3687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8C5FE5" w:rsidRDefault="008C5FE5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8C5FE5" w:rsidRDefault="008C5FE5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8C5FE5" w:rsidRPr="008C5FE5" w:rsidRDefault="008C5FE5" w:rsidP="00AB6462">
      <w:pPr>
        <w:ind w:left="-720" w:right="-720"/>
        <w:jc w:val="center"/>
        <w:rPr>
          <w:b/>
          <w:i/>
          <w:sz w:val="40"/>
          <w:u w:val="single"/>
        </w:rPr>
      </w:pPr>
    </w:p>
    <w:p w:rsidR="00EA3687" w:rsidRDefault="00EA3687" w:rsidP="00AB6462">
      <w:pPr>
        <w:ind w:left="-720" w:right="-720"/>
        <w:jc w:val="center"/>
        <w:rPr>
          <w:b/>
          <w:i/>
          <w:sz w:val="52"/>
          <w:u w:val="single"/>
        </w:rPr>
      </w:pPr>
      <w:r>
        <w:rPr>
          <w:noProof/>
        </w:rPr>
        <w:drawing>
          <wp:inline distT="0" distB="0" distL="0" distR="0" wp14:anchorId="59D9E9CA" wp14:editId="17EADBE7">
            <wp:extent cx="5931535" cy="34029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687" w:rsidRDefault="00EA3687" w:rsidP="00AB6462">
      <w:pPr>
        <w:ind w:left="-720" w:right="-720"/>
        <w:jc w:val="center"/>
        <w:rPr>
          <w:b/>
          <w:i/>
          <w:sz w:val="52"/>
          <w:u w:val="single"/>
        </w:rPr>
      </w:pPr>
    </w:p>
    <w:p w:rsidR="00EA3687" w:rsidRDefault="00EA3687" w:rsidP="00AB6462">
      <w:pPr>
        <w:ind w:left="-720" w:right="-720"/>
        <w:jc w:val="center"/>
        <w:rPr>
          <w:b/>
          <w:i/>
          <w:sz w:val="52"/>
          <w:u w:val="single"/>
        </w:rPr>
      </w:pPr>
      <w:r>
        <w:rPr>
          <w:noProof/>
        </w:rPr>
        <w:drawing>
          <wp:inline distT="0" distB="0" distL="0" distR="0" wp14:anchorId="303D98CA" wp14:editId="461B48D6">
            <wp:extent cx="5931535" cy="49936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9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2" w:rsidRDefault="00AB6462" w:rsidP="00AB6462">
      <w:pPr>
        <w:ind w:left="-720" w:right="-720"/>
        <w:jc w:val="center"/>
        <w:rPr>
          <w:b/>
          <w:i/>
          <w:sz w:val="52"/>
          <w:u w:val="single"/>
        </w:rPr>
      </w:pPr>
      <w:r>
        <w:rPr>
          <w:b/>
          <w:i/>
          <w:sz w:val="52"/>
          <w:u w:val="single"/>
        </w:rPr>
        <w:t>Record My Class Attendance</w:t>
      </w:r>
    </w:p>
    <w:p w:rsidR="00AB6462" w:rsidRPr="00AB6462" w:rsidRDefault="00AB6462" w:rsidP="00AB6462">
      <w:pPr>
        <w:pStyle w:val="NoSpacing"/>
        <w:rPr>
          <w:b/>
          <w:u w:val="single"/>
        </w:rPr>
      </w:pPr>
      <w:r w:rsidRPr="00AB6462">
        <w:rPr>
          <w:b/>
          <w:color w:val="BF8F00" w:themeColor="accent4" w:themeShade="BF"/>
          <w:sz w:val="28"/>
          <w:u w:val="single"/>
        </w:rPr>
        <w:t>Select “Record My Class Attendance”</w:t>
      </w:r>
    </w:p>
    <w:p w:rsidR="00AB6462" w:rsidRPr="00AB6462" w:rsidRDefault="00AB6462" w:rsidP="00AB6462">
      <w:pPr>
        <w:pStyle w:val="NoSpacing"/>
        <w:rPr>
          <w:i/>
          <w:sz w:val="28"/>
        </w:rPr>
      </w:pPr>
    </w:p>
    <w:p w:rsidR="00AB6462" w:rsidRDefault="00AB6462" w:rsidP="000C01C4">
      <w:pPr>
        <w:ind w:left="-720" w:right="-720"/>
        <w:jc w:val="center"/>
        <w:rPr>
          <w:b/>
          <w:i/>
          <w:sz w:val="52"/>
          <w:u w:val="single"/>
        </w:rPr>
      </w:pPr>
      <w:r>
        <w:rPr>
          <w:b/>
          <w:i/>
          <w:noProof/>
          <w:sz w:val="52"/>
          <w:u w:val="single"/>
        </w:rPr>
        <w:drawing>
          <wp:inline distT="0" distB="0" distL="0" distR="0" wp14:anchorId="7AE8A75D" wp14:editId="4A698376">
            <wp:extent cx="6931313" cy="3959750"/>
            <wp:effectExtent l="0" t="0" r="317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326" cy="39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C6" w:rsidRDefault="00746AC6" w:rsidP="00AB6462">
      <w:pPr>
        <w:pStyle w:val="NoSpacing"/>
        <w:rPr>
          <w:b/>
          <w:color w:val="BF8F00" w:themeColor="accent4" w:themeShade="BF"/>
          <w:sz w:val="28"/>
        </w:rPr>
      </w:pPr>
    </w:p>
    <w:p w:rsidR="00746AC6" w:rsidRDefault="00746AC6" w:rsidP="00AB6462">
      <w:pPr>
        <w:pStyle w:val="NoSpacing"/>
        <w:rPr>
          <w:b/>
          <w:color w:val="BF8F00" w:themeColor="accent4" w:themeShade="BF"/>
          <w:sz w:val="28"/>
        </w:rPr>
      </w:pPr>
    </w:p>
    <w:p w:rsidR="00AB6462" w:rsidRDefault="00746AC6" w:rsidP="00AB6462">
      <w:pPr>
        <w:pStyle w:val="NoSpacing"/>
        <w:rPr>
          <w:b/>
          <w:color w:val="BF8F00" w:themeColor="accent4" w:themeShade="BF"/>
          <w:sz w:val="28"/>
        </w:rPr>
      </w:pPr>
      <w:r w:rsidRPr="00746AC6">
        <w:rPr>
          <w:b/>
          <w:color w:val="BF8F00" w:themeColor="accent4" w:themeShade="BF"/>
          <w:sz w:val="28"/>
        </w:rPr>
        <w:t>Select:  Course&gt; Date&gt; Attendance&gt; Save</w:t>
      </w:r>
    </w:p>
    <w:p w:rsidR="00746AC6" w:rsidRPr="00746AC6" w:rsidRDefault="00746AC6" w:rsidP="00AB6462">
      <w:pPr>
        <w:pStyle w:val="NoSpacing"/>
        <w:rPr>
          <w:b/>
          <w:color w:val="BF8F00" w:themeColor="accent4" w:themeShade="BF"/>
        </w:rPr>
      </w:pPr>
    </w:p>
    <w:p w:rsidR="00AB6462" w:rsidRDefault="00AB6462" w:rsidP="000C01C4">
      <w:pPr>
        <w:ind w:left="-720" w:right="-720"/>
        <w:jc w:val="center"/>
        <w:rPr>
          <w:b/>
          <w:i/>
          <w:sz w:val="52"/>
          <w:u w:val="single"/>
        </w:rPr>
      </w:pPr>
      <w:r>
        <w:rPr>
          <w:b/>
          <w:i/>
          <w:noProof/>
          <w:sz w:val="52"/>
          <w:u w:val="single"/>
        </w:rPr>
        <w:drawing>
          <wp:inline distT="0" distB="0" distL="0" distR="0">
            <wp:extent cx="5931535" cy="26003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62" w:rsidRPr="00746AC6" w:rsidRDefault="00746AC6" w:rsidP="00746AC6">
      <w:pPr>
        <w:pStyle w:val="NoSpacing"/>
        <w:rPr>
          <w:i/>
        </w:rPr>
      </w:pPr>
      <w:r w:rsidRPr="00746AC6">
        <w:rPr>
          <w:i/>
        </w:rPr>
        <w:t>(You can record comments, toggle attendance patterns and view totals for the day.  Attendance can also be taken retroactively</w:t>
      </w:r>
      <w:r>
        <w:rPr>
          <w:i/>
        </w:rPr>
        <w:t xml:space="preserve"> and can be exported to an excel file.</w:t>
      </w:r>
      <w:r w:rsidRPr="00746AC6">
        <w:rPr>
          <w:i/>
        </w:rPr>
        <w:t>)</w:t>
      </w:r>
    </w:p>
    <w:p w:rsidR="00317C1F" w:rsidRPr="002D0370" w:rsidRDefault="00317C1F" w:rsidP="000C01C4">
      <w:pPr>
        <w:ind w:left="-720" w:right="-720"/>
        <w:jc w:val="center"/>
        <w:rPr>
          <w:b/>
          <w:i/>
          <w:sz w:val="32"/>
          <w:u w:val="single"/>
        </w:rPr>
      </w:pPr>
    </w:p>
    <w:p w:rsidR="00413481" w:rsidRPr="00DE15BC" w:rsidRDefault="00413481" w:rsidP="000C01C4">
      <w:pPr>
        <w:ind w:left="-720" w:right="-720"/>
        <w:jc w:val="center"/>
        <w:rPr>
          <w:b/>
          <w:i/>
          <w:u w:val="single"/>
        </w:rPr>
      </w:pPr>
      <w:r w:rsidRPr="00DE15BC">
        <w:rPr>
          <w:b/>
          <w:i/>
          <w:sz w:val="52"/>
          <w:u w:val="single"/>
        </w:rPr>
        <w:t>“Student Profile”</w:t>
      </w:r>
    </w:p>
    <w:p w:rsidR="00DE15BC" w:rsidRDefault="00DE15BC" w:rsidP="00413481">
      <w:pPr>
        <w:pStyle w:val="NoSpacing"/>
        <w:jc w:val="center"/>
      </w:pPr>
    </w:p>
    <w:p w:rsidR="00DE15BC" w:rsidRDefault="00DE15BC" w:rsidP="00413481">
      <w:pPr>
        <w:pStyle w:val="NoSpacing"/>
        <w:jc w:val="center"/>
      </w:pPr>
    </w:p>
    <w:p w:rsidR="00DE15BC" w:rsidRDefault="00DE15BC" w:rsidP="00413481">
      <w:pPr>
        <w:pStyle w:val="NoSpacing"/>
        <w:jc w:val="center"/>
      </w:pPr>
    </w:p>
    <w:p w:rsidR="00413481" w:rsidRDefault="00413481" w:rsidP="00413481">
      <w:pPr>
        <w:pStyle w:val="NoSpacing"/>
        <w:jc w:val="center"/>
        <w:rPr>
          <w:b/>
          <w:sz w:val="32"/>
          <w:u w:val="single"/>
        </w:rPr>
      </w:pPr>
      <w:r w:rsidRPr="00DE15BC">
        <w:rPr>
          <w:b/>
          <w:sz w:val="32"/>
          <w:u w:val="single"/>
        </w:rPr>
        <w:t>Tabs</w:t>
      </w:r>
      <w:r w:rsidR="00FB193A">
        <w:rPr>
          <w:b/>
          <w:sz w:val="32"/>
          <w:u w:val="single"/>
        </w:rPr>
        <w:t xml:space="preserve"> (Advisor Home Screen)</w:t>
      </w:r>
      <w:r w:rsidRPr="00DE15BC">
        <w:rPr>
          <w:b/>
          <w:sz w:val="32"/>
          <w:u w:val="single"/>
        </w:rPr>
        <w:t>:</w:t>
      </w:r>
    </w:p>
    <w:p w:rsidR="00DE15BC" w:rsidRPr="00DE15BC" w:rsidRDefault="00DE15BC" w:rsidP="00413481">
      <w:pPr>
        <w:pStyle w:val="NoSpacing"/>
        <w:jc w:val="center"/>
        <w:rPr>
          <w:b/>
          <w:sz w:val="18"/>
          <w:u w:val="single"/>
        </w:rPr>
      </w:pPr>
    </w:p>
    <w:p w:rsidR="00413481" w:rsidRPr="00FB193A" w:rsidRDefault="00413481" w:rsidP="00DE15BC">
      <w:pPr>
        <w:pStyle w:val="NoSpacing"/>
        <w:jc w:val="center"/>
        <w:rPr>
          <w:b/>
          <w:color w:val="BF8F00" w:themeColor="accent4" w:themeShade="BF"/>
        </w:rPr>
      </w:pPr>
      <w:r w:rsidRPr="00FB193A">
        <w:rPr>
          <w:b/>
          <w:color w:val="BF8F00" w:themeColor="accent4" w:themeShade="BF"/>
        </w:rPr>
        <w:t>Overview (30 Sec. Gut Check)</w:t>
      </w:r>
    </w:p>
    <w:p w:rsidR="00DE15BC" w:rsidRPr="00FB193A" w:rsidRDefault="00DE15BC" w:rsidP="00DE15BC">
      <w:pPr>
        <w:pStyle w:val="NoSpacing"/>
        <w:jc w:val="center"/>
        <w:rPr>
          <w:b/>
          <w:color w:val="BF8F00" w:themeColor="accent4" w:themeShade="BF"/>
        </w:rPr>
      </w:pPr>
    </w:p>
    <w:p w:rsidR="00413481" w:rsidRPr="00FB193A" w:rsidRDefault="00413481" w:rsidP="00DE15BC">
      <w:pPr>
        <w:pStyle w:val="NoSpacing"/>
        <w:jc w:val="center"/>
        <w:rPr>
          <w:b/>
          <w:color w:val="BF8F00" w:themeColor="accent4" w:themeShade="BF"/>
        </w:rPr>
      </w:pPr>
      <w:r w:rsidRPr="00FB193A">
        <w:rPr>
          <w:b/>
          <w:color w:val="BF8F00" w:themeColor="accent4" w:themeShade="BF"/>
        </w:rPr>
        <w:t>Success Progress</w:t>
      </w:r>
    </w:p>
    <w:p w:rsidR="00DE15BC" w:rsidRPr="00FB193A" w:rsidRDefault="00DE15BC" w:rsidP="00DE15BC">
      <w:pPr>
        <w:pStyle w:val="NoSpacing"/>
        <w:jc w:val="center"/>
        <w:rPr>
          <w:b/>
          <w:color w:val="BF8F00" w:themeColor="accent4" w:themeShade="BF"/>
        </w:rPr>
      </w:pPr>
    </w:p>
    <w:p w:rsidR="00413481" w:rsidRPr="00FB193A" w:rsidRDefault="00413481" w:rsidP="00DE15BC">
      <w:pPr>
        <w:pStyle w:val="NoSpacing"/>
        <w:jc w:val="center"/>
        <w:rPr>
          <w:b/>
          <w:color w:val="BF8F00" w:themeColor="accent4" w:themeShade="BF"/>
        </w:rPr>
      </w:pPr>
      <w:r w:rsidRPr="00FB193A">
        <w:rPr>
          <w:b/>
          <w:color w:val="BF8F00" w:themeColor="accent4" w:themeShade="BF"/>
        </w:rPr>
        <w:t>History</w:t>
      </w:r>
    </w:p>
    <w:p w:rsidR="00DE15BC" w:rsidRPr="00FB193A" w:rsidRDefault="00DE15BC" w:rsidP="00DE15BC">
      <w:pPr>
        <w:pStyle w:val="NoSpacing"/>
        <w:jc w:val="center"/>
        <w:rPr>
          <w:b/>
          <w:color w:val="BF8F00" w:themeColor="accent4" w:themeShade="BF"/>
        </w:rPr>
      </w:pPr>
    </w:p>
    <w:p w:rsidR="00413481" w:rsidRPr="00FB193A" w:rsidRDefault="00413481" w:rsidP="00DE15BC">
      <w:pPr>
        <w:pStyle w:val="NoSpacing"/>
        <w:jc w:val="center"/>
        <w:rPr>
          <w:b/>
          <w:color w:val="BF8F00" w:themeColor="accent4" w:themeShade="BF"/>
        </w:rPr>
      </w:pPr>
      <w:r w:rsidRPr="00FB193A">
        <w:rPr>
          <w:b/>
          <w:color w:val="BF8F00" w:themeColor="accent4" w:themeShade="BF"/>
        </w:rPr>
        <w:t>Class Info</w:t>
      </w:r>
    </w:p>
    <w:p w:rsidR="00DE15BC" w:rsidRPr="00FB193A" w:rsidRDefault="00DE15BC" w:rsidP="00DE15BC">
      <w:pPr>
        <w:pStyle w:val="NoSpacing"/>
        <w:jc w:val="center"/>
        <w:rPr>
          <w:b/>
          <w:color w:val="BF8F00" w:themeColor="accent4" w:themeShade="BF"/>
        </w:rPr>
      </w:pPr>
    </w:p>
    <w:p w:rsidR="002D18DA" w:rsidRPr="00FB193A" w:rsidRDefault="002D18DA" w:rsidP="00DE15BC">
      <w:pPr>
        <w:pStyle w:val="NoSpacing"/>
        <w:jc w:val="center"/>
        <w:rPr>
          <w:b/>
          <w:color w:val="BF8F00" w:themeColor="accent4" w:themeShade="BF"/>
        </w:rPr>
      </w:pPr>
      <w:r w:rsidRPr="00FB193A">
        <w:rPr>
          <w:b/>
          <w:color w:val="BF8F00" w:themeColor="accent4" w:themeShade="BF"/>
        </w:rPr>
        <w:t>Major Explorer</w:t>
      </w:r>
    </w:p>
    <w:p w:rsidR="00DE15BC" w:rsidRPr="00FB193A" w:rsidRDefault="00DE15BC" w:rsidP="00DE15BC">
      <w:pPr>
        <w:pStyle w:val="NoSpacing"/>
        <w:jc w:val="center"/>
        <w:rPr>
          <w:b/>
          <w:color w:val="BF8F00" w:themeColor="accent4" w:themeShade="BF"/>
        </w:rPr>
      </w:pPr>
    </w:p>
    <w:p w:rsidR="002D18DA" w:rsidRPr="00DE15BC" w:rsidRDefault="002D18DA" w:rsidP="00DE15BC">
      <w:pPr>
        <w:pStyle w:val="NoSpacing"/>
        <w:jc w:val="center"/>
        <w:rPr>
          <w:b/>
        </w:rPr>
      </w:pPr>
      <w:r w:rsidRPr="00FB193A">
        <w:rPr>
          <w:b/>
          <w:color w:val="BF8F00" w:themeColor="accent4" w:themeShade="BF"/>
        </w:rPr>
        <w:t>More: Calendar, Study Hall, Appointments, Conversations</w:t>
      </w:r>
    </w:p>
    <w:sectPr w:rsidR="002D18DA" w:rsidRPr="00DE15BC" w:rsidSect="00AB6462">
      <w:pgSz w:w="12240" w:h="15840"/>
      <w:pgMar w:top="36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73A04"/>
    <w:multiLevelType w:val="hybridMultilevel"/>
    <w:tmpl w:val="5B9AA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42869"/>
    <w:multiLevelType w:val="hybridMultilevel"/>
    <w:tmpl w:val="F7AC1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B25591"/>
    <w:multiLevelType w:val="hybridMultilevel"/>
    <w:tmpl w:val="145C8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7FD"/>
    <w:rsid w:val="00025E54"/>
    <w:rsid w:val="000433E9"/>
    <w:rsid w:val="00051DDE"/>
    <w:rsid w:val="0007242F"/>
    <w:rsid w:val="000C01C4"/>
    <w:rsid w:val="000E633E"/>
    <w:rsid w:val="00123044"/>
    <w:rsid w:val="002401C6"/>
    <w:rsid w:val="002D0370"/>
    <w:rsid w:val="002D18DA"/>
    <w:rsid w:val="002D7AFD"/>
    <w:rsid w:val="00317C1F"/>
    <w:rsid w:val="00361EBC"/>
    <w:rsid w:val="003F07FD"/>
    <w:rsid w:val="00413481"/>
    <w:rsid w:val="00450F5F"/>
    <w:rsid w:val="0060591F"/>
    <w:rsid w:val="006D20B4"/>
    <w:rsid w:val="00746AC6"/>
    <w:rsid w:val="00746BE0"/>
    <w:rsid w:val="007A32BB"/>
    <w:rsid w:val="007D78C1"/>
    <w:rsid w:val="008C5FE5"/>
    <w:rsid w:val="009427FF"/>
    <w:rsid w:val="00996F24"/>
    <w:rsid w:val="009B4E03"/>
    <w:rsid w:val="009E77A2"/>
    <w:rsid w:val="00AA02B4"/>
    <w:rsid w:val="00AA14E3"/>
    <w:rsid w:val="00AB6462"/>
    <w:rsid w:val="00AF7CD4"/>
    <w:rsid w:val="00B149B2"/>
    <w:rsid w:val="00B460D1"/>
    <w:rsid w:val="00BE6FCA"/>
    <w:rsid w:val="00D11E3C"/>
    <w:rsid w:val="00DA25A8"/>
    <w:rsid w:val="00DE15BC"/>
    <w:rsid w:val="00DF4388"/>
    <w:rsid w:val="00EA25A2"/>
    <w:rsid w:val="00EA3687"/>
    <w:rsid w:val="00EA3B24"/>
    <w:rsid w:val="00ED5370"/>
    <w:rsid w:val="00EF65E4"/>
    <w:rsid w:val="00F94D02"/>
    <w:rsid w:val="00FB193A"/>
    <w:rsid w:val="00FD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3AE80D-A1D6-4EB8-8065-F9A2C36EE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F07F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F43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49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9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6A7CE-E95F-4C14-8942-13FFD5211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Pembroke</Company>
  <LinksUpToDate>false</LinksUpToDate>
  <CharactersWithSpaces>3670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Hunt</dc:creator>
  <cp:keywords/>
  <dc:description/>
  <cp:lastModifiedBy>Mark Hunt</cp:lastModifiedBy>
  <cp:revision>11</cp:revision>
  <cp:lastPrinted>2017-09-21T16:13:00Z</cp:lastPrinted>
  <dcterms:created xsi:type="dcterms:W3CDTF">2018-01-05T23:19:00Z</dcterms:created>
  <dcterms:modified xsi:type="dcterms:W3CDTF">2019-10-16T22:19:00Z</dcterms:modified>
</cp:coreProperties>
</file>