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016AF2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AF2">
        <w:rPr>
          <w:rFonts w:ascii="Times New Roman" w:hAnsi="Times New Roman" w:cs="Times New Roman"/>
          <w:b/>
          <w:sz w:val="20"/>
          <w:szCs w:val="20"/>
        </w:rPr>
        <w:t>3-PLUS-2 UNC-P Geo-Environmental Studies Curriculum Plan</w:t>
      </w:r>
      <w:r w:rsidR="000C6902">
        <w:rPr>
          <w:rFonts w:ascii="Times New Roman" w:hAnsi="Times New Roman" w:cs="Times New Roman"/>
          <w:b/>
          <w:sz w:val="20"/>
          <w:szCs w:val="20"/>
        </w:rPr>
        <w:t>- Environmental Engineering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263"/>
        <w:gridCol w:w="2223"/>
        <w:gridCol w:w="794"/>
        <w:gridCol w:w="313"/>
        <w:gridCol w:w="1260"/>
        <w:gridCol w:w="225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974F15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77149A" w:rsidRPr="004725DA" w:rsidRDefault="0077149A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2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2223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2250" w:type="dxa"/>
          </w:tcPr>
          <w:p w:rsidR="00440280" w:rsidRPr="00016AF2" w:rsidRDefault="00E73B9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Composition</w:t>
            </w:r>
            <w:r w:rsidR="00016AF2"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2223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General Chemistry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2250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 Chemistry II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2223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General Chemistry Lab I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2250" w:type="dxa"/>
          </w:tcPr>
          <w:p w:rsidR="00440280" w:rsidRPr="00016AF2" w:rsidRDefault="00016AF2" w:rsidP="003E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 Chemistry II Lab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2223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2250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1150</w:t>
            </w:r>
          </w:p>
        </w:tc>
        <w:tc>
          <w:tcPr>
            <w:tcW w:w="2223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Science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1250</w:t>
            </w:r>
          </w:p>
        </w:tc>
        <w:tc>
          <w:tcPr>
            <w:tcW w:w="2250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History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974F15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GLYL 1150</w:t>
            </w:r>
          </w:p>
        </w:tc>
        <w:tc>
          <w:tcPr>
            <w:tcW w:w="2223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Science Lab</w:t>
            </w:r>
          </w:p>
        </w:tc>
        <w:tc>
          <w:tcPr>
            <w:tcW w:w="794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GLYL 1250</w:t>
            </w:r>
          </w:p>
        </w:tc>
        <w:tc>
          <w:tcPr>
            <w:tcW w:w="2250" w:type="dxa"/>
          </w:tcPr>
          <w:p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History Lab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6AF2" w:rsidRPr="004725DA" w:rsidTr="00974F15">
        <w:tc>
          <w:tcPr>
            <w:tcW w:w="442" w:type="dxa"/>
          </w:tcPr>
          <w:p w:rsidR="00016AF2" w:rsidRPr="004725DA" w:rsidRDefault="00016AF2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016AF2" w:rsidRPr="00016AF2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2223" w:type="dxa"/>
          </w:tcPr>
          <w:p w:rsidR="00016AF2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016AF2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16AF2" w:rsidRPr="004725DA" w:rsidRDefault="00016AF2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16AF2" w:rsidRPr="004725DA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50" w:type="dxa"/>
          </w:tcPr>
          <w:p w:rsidR="00016AF2" w:rsidRPr="00016AF2" w:rsidRDefault="00974F15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  <w:r w:rsidR="003E15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:rsidR="00016AF2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C4738A">
        <w:trPr>
          <w:trHeight w:val="215"/>
        </w:trPr>
        <w:tc>
          <w:tcPr>
            <w:tcW w:w="3928" w:type="dxa"/>
            <w:gridSpan w:val="3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440280" w:rsidRPr="004725DA" w:rsidRDefault="00016AF2" w:rsidP="00476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1261"/>
        <w:gridCol w:w="2314"/>
        <w:gridCol w:w="810"/>
        <w:gridCol w:w="275"/>
        <w:gridCol w:w="1255"/>
        <w:gridCol w:w="2255"/>
        <w:gridCol w:w="800"/>
      </w:tblGrid>
      <w:tr w:rsidR="0077149A" w:rsidRPr="004725DA" w:rsidTr="00974F15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3E1538">
        <w:tc>
          <w:tcPr>
            <w:tcW w:w="4765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85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74F15" w:rsidRPr="004725DA" w:rsidTr="003E1538">
        <w:tc>
          <w:tcPr>
            <w:tcW w:w="3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31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74F15" w:rsidRPr="004725DA" w:rsidTr="003E1538">
        <w:tc>
          <w:tcPr>
            <w:tcW w:w="380" w:type="dxa"/>
          </w:tcPr>
          <w:p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2314" w:type="dxa"/>
          </w:tcPr>
          <w:p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810" w:type="dxa"/>
          </w:tcPr>
          <w:p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4725DA" w:rsidRPr="004725DA" w:rsidRDefault="00974F15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ECN 2020</w:t>
            </w:r>
          </w:p>
        </w:tc>
        <w:tc>
          <w:tcPr>
            <w:tcW w:w="2255" w:type="dxa"/>
          </w:tcPr>
          <w:p w:rsidR="004725DA" w:rsidRPr="00974F15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 xml:space="preserve">Principles of Microeconomics </w:t>
            </w:r>
          </w:p>
        </w:tc>
        <w:tc>
          <w:tcPr>
            <w:tcW w:w="800" w:type="dxa"/>
          </w:tcPr>
          <w:p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:rsidTr="003E1538">
        <w:tc>
          <w:tcPr>
            <w:tcW w:w="380" w:type="dxa"/>
          </w:tcPr>
          <w:p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2314" w:type="dxa"/>
          </w:tcPr>
          <w:p w:rsidR="004725DA" w:rsidRPr="00016AF2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Principles of Biology Lab</w:t>
            </w:r>
          </w:p>
        </w:tc>
        <w:tc>
          <w:tcPr>
            <w:tcW w:w="810" w:type="dxa"/>
          </w:tcPr>
          <w:p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MAT 3320</w:t>
            </w:r>
          </w:p>
        </w:tc>
        <w:tc>
          <w:tcPr>
            <w:tcW w:w="2255" w:type="dxa"/>
          </w:tcPr>
          <w:p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Differential Equations</w:t>
            </w:r>
          </w:p>
        </w:tc>
        <w:tc>
          <w:tcPr>
            <w:tcW w:w="800" w:type="dxa"/>
          </w:tcPr>
          <w:p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:rsidTr="003E1538">
        <w:tc>
          <w:tcPr>
            <w:tcW w:w="380" w:type="dxa"/>
          </w:tcPr>
          <w:p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MAT 3310  </w:t>
            </w:r>
          </w:p>
        </w:tc>
        <w:tc>
          <w:tcPr>
            <w:tcW w:w="2314" w:type="dxa"/>
          </w:tcPr>
          <w:p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III</w:t>
            </w:r>
          </w:p>
        </w:tc>
        <w:tc>
          <w:tcPr>
            <w:tcW w:w="810" w:type="dxa"/>
          </w:tcPr>
          <w:p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PHY 2010</w:t>
            </w:r>
          </w:p>
        </w:tc>
        <w:tc>
          <w:tcPr>
            <w:tcW w:w="2255" w:type="dxa"/>
          </w:tcPr>
          <w:p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University Physics II</w:t>
            </w:r>
          </w:p>
        </w:tc>
        <w:tc>
          <w:tcPr>
            <w:tcW w:w="800" w:type="dxa"/>
          </w:tcPr>
          <w:p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:rsidTr="003E1538">
        <w:trPr>
          <w:trHeight w:val="242"/>
        </w:trPr>
        <w:tc>
          <w:tcPr>
            <w:tcW w:w="380" w:type="dxa"/>
          </w:tcPr>
          <w:p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PHY 2000   </w:t>
            </w:r>
          </w:p>
        </w:tc>
        <w:tc>
          <w:tcPr>
            <w:tcW w:w="2314" w:type="dxa"/>
          </w:tcPr>
          <w:p w:rsidR="004725DA" w:rsidRPr="00016AF2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University Physics 1</w:t>
            </w:r>
          </w:p>
        </w:tc>
        <w:tc>
          <w:tcPr>
            <w:tcW w:w="810" w:type="dxa"/>
          </w:tcPr>
          <w:p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PHY 2070</w:t>
            </w:r>
          </w:p>
        </w:tc>
        <w:tc>
          <w:tcPr>
            <w:tcW w:w="2255" w:type="dxa"/>
          </w:tcPr>
          <w:p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University Physics Lab II</w:t>
            </w:r>
          </w:p>
        </w:tc>
        <w:tc>
          <w:tcPr>
            <w:tcW w:w="800" w:type="dxa"/>
          </w:tcPr>
          <w:p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F15" w:rsidRPr="004725DA" w:rsidTr="003E1538">
        <w:tc>
          <w:tcPr>
            <w:tcW w:w="380" w:type="dxa"/>
          </w:tcPr>
          <w:p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PHY 2060   </w:t>
            </w:r>
          </w:p>
        </w:tc>
        <w:tc>
          <w:tcPr>
            <w:tcW w:w="2314" w:type="dxa"/>
          </w:tcPr>
          <w:p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University Physics Lab 1</w:t>
            </w:r>
          </w:p>
        </w:tc>
        <w:tc>
          <w:tcPr>
            <w:tcW w:w="810" w:type="dxa"/>
          </w:tcPr>
          <w:p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GGY 1020</w:t>
            </w:r>
          </w:p>
        </w:tc>
        <w:tc>
          <w:tcPr>
            <w:tcW w:w="2255" w:type="dxa"/>
          </w:tcPr>
          <w:p w:rsidR="004725DA" w:rsidRPr="004725DA" w:rsidRDefault="00974F15" w:rsidP="00974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World </w:t>
            </w: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Regional Geography</w:t>
            </w:r>
          </w:p>
        </w:tc>
        <w:tc>
          <w:tcPr>
            <w:tcW w:w="800" w:type="dxa"/>
          </w:tcPr>
          <w:p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:rsidTr="003E1538">
        <w:tc>
          <w:tcPr>
            <w:tcW w:w="380" w:type="dxa"/>
          </w:tcPr>
          <w:p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3100</w:t>
            </w:r>
          </w:p>
        </w:tc>
        <w:tc>
          <w:tcPr>
            <w:tcW w:w="2314" w:type="dxa"/>
          </w:tcPr>
          <w:p w:rsidR="004725DA" w:rsidRPr="00016AF2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Minerals and Rocks</w:t>
            </w:r>
          </w:p>
        </w:tc>
        <w:tc>
          <w:tcPr>
            <w:tcW w:w="810" w:type="dxa"/>
          </w:tcPr>
          <w:p w:rsidR="004725DA" w:rsidRPr="004725DA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GLY 2620</w:t>
            </w:r>
          </w:p>
        </w:tc>
        <w:tc>
          <w:tcPr>
            <w:tcW w:w="2255" w:type="dxa"/>
          </w:tcPr>
          <w:p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Environmental Geology</w:t>
            </w:r>
          </w:p>
        </w:tc>
        <w:tc>
          <w:tcPr>
            <w:tcW w:w="800" w:type="dxa"/>
          </w:tcPr>
          <w:p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:rsidTr="003E1538">
        <w:tc>
          <w:tcPr>
            <w:tcW w:w="380" w:type="dxa"/>
          </w:tcPr>
          <w:p w:rsidR="00016AF2" w:rsidRPr="00016AF2" w:rsidRDefault="00016AF2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16AF2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3110</w:t>
            </w:r>
          </w:p>
        </w:tc>
        <w:tc>
          <w:tcPr>
            <w:tcW w:w="2314" w:type="dxa"/>
          </w:tcPr>
          <w:p w:rsidR="00016AF2" w:rsidRPr="00016AF2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Minerals and Rocks Lab</w:t>
            </w:r>
          </w:p>
        </w:tc>
        <w:tc>
          <w:tcPr>
            <w:tcW w:w="810" w:type="dxa"/>
          </w:tcPr>
          <w:p w:rsidR="00016AF2" w:rsidRPr="004725DA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:rsidR="00016AF2" w:rsidRPr="004725DA" w:rsidRDefault="00016AF2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16AF2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55" w:type="dxa"/>
          </w:tcPr>
          <w:p w:rsidR="00016AF2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0" w:type="dxa"/>
          </w:tcPr>
          <w:p w:rsidR="00016AF2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F15" w:rsidRPr="004725DA" w:rsidTr="003E1538">
        <w:tc>
          <w:tcPr>
            <w:tcW w:w="3955" w:type="dxa"/>
            <w:gridSpan w:val="3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:rsidR="004725DA" w:rsidRPr="004725DA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264"/>
        <w:gridCol w:w="2227"/>
        <w:gridCol w:w="794"/>
        <w:gridCol w:w="305"/>
        <w:gridCol w:w="1646"/>
        <w:gridCol w:w="1887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CF2CA1"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3E1538" w:rsidRPr="004725DA" w:rsidTr="003E1538">
        <w:tc>
          <w:tcPr>
            <w:tcW w:w="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69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E1538" w:rsidRPr="004725DA" w:rsidTr="003E1538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725DA" w:rsidRPr="004725DA" w:rsidRDefault="00607B6E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bookmarkStart w:id="0" w:name="_GoBack"/>
            <w:bookmarkEnd w:id="0"/>
          </w:p>
        </w:tc>
        <w:tc>
          <w:tcPr>
            <w:tcW w:w="2250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(WE)*</w:t>
            </w:r>
          </w:p>
        </w:tc>
        <w:tc>
          <w:tcPr>
            <w:tcW w:w="695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17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804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538" w:rsidRPr="004725DA" w:rsidTr="003E1538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 2010</w:t>
            </w:r>
          </w:p>
        </w:tc>
        <w:tc>
          <w:tcPr>
            <w:tcW w:w="2250" w:type="dxa"/>
          </w:tcPr>
          <w:p w:rsidR="004725DA" w:rsidRPr="004725DA" w:rsidRDefault="003E1538" w:rsidP="003E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Fundamentals of Speech</w:t>
            </w:r>
          </w:p>
        </w:tc>
        <w:tc>
          <w:tcPr>
            <w:tcW w:w="695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17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History*</w:t>
            </w:r>
          </w:p>
        </w:tc>
        <w:tc>
          <w:tcPr>
            <w:tcW w:w="804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538" w:rsidRPr="004725DA" w:rsidTr="003E1538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MAT 3280</w:t>
            </w:r>
          </w:p>
        </w:tc>
        <w:tc>
          <w:tcPr>
            <w:tcW w:w="2250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Probability and Statistics</w:t>
            </w:r>
          </w:p>
        </w:tc>
        <w:tc>
          <w:tcPr>
            <w:tcW w:w="695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3E1538" w:rsidP="003E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 xml:space="preserve">GLY 4700 </w:t>
            </w:r>
          </w:p>
        </w:tc>
        <w:tc>
          <w:tcPr>
            <w:tcW w:w="1917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in the Geoscience (WD)</w:t>
            </w:r>
          </w:p>
        </w:tc>
        <w:tc>
          <w:tcPr>
            <w:tcW w:w="804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538" w:rsidRPr="004725DA" w:rsidTr="003E1538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 2500 or GGY 2700</w:t>
            </w:r>
          </w:p>
        </w:tc>
        <w:tc>
          <w:tcPr>
            <w:tcW w:w="2250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 xml:space="preserve">Cartography/Intro to </w:t>
            </w:r>
            <w:proofErr w:type="spellStart"/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GIScience</w:t>
            </w:r>
            <w:proofErr w:type="spellEnd"/>
          </w:p>
        </w:tc>
        <w:tc>
          <w:tcPr>
            <w:tcW w:w="695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 3XXX-4XXX</w:t>
            </w:r>
          </w:p>
        </w:tc>
        <w:tc>
          <w:tcPr>
            <w:tcW w:w="1917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Upper level GLY Elective</w:t>
            </w:r>
          </w:p>
        </w:tc>
        <w:tc>
          <w:tcPr>
            <w:tcW w:w="804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538" w:rsidRPr="004725DA" w:rsidTr="003E1538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 4100</w:t>
            </w:r>
          </w:p>
        </w:tc>
        <w:tc>
          <w:tcPr>
            <w:tcW w:w="2250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 Use Planning (WE)</w:t>
            </w:r>
          </w:p>
        </w:tc>
        <w:tc>
          <w:tcPr>
            <w:tcW w:w="695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917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Ecology</w:t>
            </w:r>
          </w:p>
        </w:tc>
        <w:tc>
          <w:tcPr>
            <w:tcW w:w="804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1538" w:rsidRPr="004725DA" w:rsidTr="003E1538">
        <w:tc>
          <w:tcPr>
            <w:tcW w:w="431" w:type="dxa"/>
          </w:tcPr>
          <w:p w:rsidR="003E1538" w:rsidRPr="004725DA" w:rsidRDefault="003E1538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E1538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PLS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3E1538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Introduction to Political Science</w:t>
            </w:r>
          </w:p>
        </w:tc>
        <w:tc>
          <w:tcPr>
            <w:tcW w:w="695" w:type="dxa"/>
          </w:tcPr>
          <w:p w:rsidR="003E1538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3E1538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3E1538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1010</w:t>
            </w:r>
          </w:p>
        </w:tc>
        <w:tc>
          <w:tcPr>
            <w:tcW w:w="1917" w:type="dxa"/>
          </w:tcPr>
          <w:p w:rsidR="003E1538" w:rsidRPr="004725DA" w:rsidRDefault="003E1538" w:rsidP="003E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 xml:space="preserve">Wellness </w:t>
            </w:r>
          </w:p>
        </w:tc>
        <w:tc>
          <w:tcPr>
            <w:tcW w:w="804" w:type="dxa"/>
          </w:tcPr>
          <w:p w:rsidR="003E1538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:rsidTr="003E1538">
        <w:trPr>
          <w:trHeight w:val="188"/>
        </w:trPr>
        <w:tc>
          <w:tcPr>
            <w:tcW w:w="3955" w:type="dxa"/>
            <w:gridSpan w:val="3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695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96" w:type="dxa"/>
            <w:gridSpan w:val="3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538" w:rsidRDefault="003E1538" w:rsidP="003E1538">
      <w:r>
        <w:lastRenderedPageBreak/>
        <w:t>*To satisfy the NCSU US Diversity requirement in Gen Ed, students will need to select one of the follo</w:t>
      </w:r>
      <w:r w:rsidR="00E7292F">
        <w:t>wing when fulfilling UNCP General Education</w:t>
      </w:r>
      <w:r>
        <w:t>: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E729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 xml:space="preserve">Literature 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2010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2080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2100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2190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ENG/AIS 2200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2230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2240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ENG/AIS 2410</w:t>
      </w:r>
    </w:p>
    <w:p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>Fine Art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MUS 1040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MUS 2980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 xml:space="preserve">History 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 1030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HST/AIS 1100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HST/AIS 1110</w:t>
      </w:r>
    </w:p>
    <w:p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>Social Science</w:t>
      </w:r>
    </w:p>
    <w:p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SOC/AIS 1050</w:t>
      </w:r>
    </w:p>
    <w:p w:rsidR="00E7292F" w:rsidRDefault="00E7292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  <w:sectPr w:rsidR="00E7292F" w:rsidSect="00E729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 w:rsidSect="00E72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D4" w:rsidRDefault="009451D4">
    <w:pPr>
      <w:pStyle w:val="Footer"/>
    </w:pPr>
  </w:p>
  <w:p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F" w:rsidRDefault="00476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3FB"/>
    <w:multiLevelType w:val="hybridMultilevel"/>
    <w:tmpl w:val="809EAD9E"/>
    <w:lvl w:ilvl="0" w:tplc="4086A5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16AF2"/>
    <w:rsid w:val="00045D01"/>
    <w:rsid w:val="00047AF5"/>
    <w:rsid w:val="00057DAC"/>
    <w:rsid w:val="00071870"/>
    <w:rsid w:val="000C6902"/>
    <w:rsid w:val="00196BA1"/>
    <w:rsid w:val="001D7CC1"/>
    <w:rsid w:val="002A2F19"/>
    <w:rsid w:val="002C651F"/>
    <w:rsid w:val="002F0BA6"/>
    <w:rsid w:val="00345B6F"/>
    <w:rsid w:val="003E1538"/>
    <w:rsid w:val="00440280"/>
    <w:rsid w:val="0044572F"/>
    <w:rsid w:val="004725DA"/>
    <w:rsid w:val="004760DF"/>
    <w:rsid w:val="00484D03"/>
    <w:rsid w:val="00515766"/>
    <w:rsid w:val="00550689"/>
    <w:rsid w:val="00607B6E"/>
    <w:rsid w:val="0062634E"/>
    <w:rsid w:val="007408A0"/>
    <w:rsid w:val="0077051E"/>
    <w:rsid w:val="0077149A"/>
    <w:rsid w:val="007B3AE7"/>
    <w:rsid w:val="007E2ECF"/>
    <w:rsid w:val="008268F5"/>
    <w:rsid w:val="0083669B"/>
    <w:rsid w:val="008828A0"/>
    <w:rsid w:val="009005F9"/>
    <w:rsid w:val="009451D4"/>
    <w:rsid w:val="00974F15"/>
    <w:rsid w:val="00996914"/>
    <w:rsid w:val="009D6891"/>
    <w:rsid w:val="00A37A0D"/>
    <w:rsid w:val="00A86BB3"/>
    <w:rsid w:val="00A91500"/>
    <w:rsid w:val="00AA2217"/>
    <w:rsid w:val="00AB0294"/>
    <w:rsid w:val="00AF17FB"/>
    <w:rsid w:val="00B1021A"/>
    <w:rsid w:val="00B5171B"/>
    <w:rsid w:val="00C146DA"/>
    <w:rsid w:val="00C4738A"/>
    <w:rsid w:val="00CB3AE5"/>
    <w:rsid w:val="00CD3630"/>
    <w:rsid w:val="00CD539F"/>
    <w:rsid w:val="00CF2CA1"/>
    <w:rsid w:val="00D03C04"/>
    <w:rsid w:val="00D74621"/>
    <w:rsid w:val="00E7292F"/>
    <w:rsid w:val="00E73B90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9</cp:revision>
  <dcterms:created xsi:type="dcterms:W3CDTF">2019-08-22T13:35:00Z</dcterms:created>
  <dcterms:modified xsi:type="dcterms:W3CDTF">2020-02-13T21:30:00Z</dcterms:modified>
</cp:coreProperties>
</file>