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2B7DD9" w:rsidRDefault="002F69B9" w:rsidP="007B3A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Mathematics, Middle Grades Mathematics Education Track (6-9)</w:t>
      </w:r>
      <w:r w:rsidR="007B3AE7" w:rsidRPr="002B7DD9">
        <w:rPr>
          <w:rFonts w:ascii="Times New Roman" w:hAnsi="Times New Roman" w:cs="Times New Roman"/>
          <w:b/>
        </w:rPr>
        <w:t xml:space="preserve"> 201</w:t>
      </w:r>
      <w:r w:rsidR="0083203B">
        <w:rPr>
          <w:rFonts w:ascii="Times New Roman" w:hAnsi="Times New Roman" w:cs="Times New Roman"/>
          <w:b/>
        </w:rPr>
        <w:t>8</w:t>
      </w:r>
      <w:r w:rsidR="007B3AE7">
        <w:rPr>
          <w:rFonts w:ascii="Times New Roman" w:hAnsi="Times New Roman" w:cs="Times New Roman"/>
          <w:b/>
        </w:rPr>
        <w:t>-</w:t>
      </w:r>
      <w:r w:rsidR="007B3AE7" w:rsidRPr="002B7DD9">
        <w:rPr>
          <w:rFonts w:ascii="Times New Roman" w:hAnsi="Times New Roman" w:cs="Times New Roman"/>
          <w:b/>
        </w:rPr>
        <w:t>201</w:t>
      </w:r>
      <w:r w:rsidR="0083203B">
        <w:rPr>
          <w:rFonts w:ascii="Times New Roman" w:hAnsi="Times New Roman" w:cs="Times New Roman"/>
          <w:b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763C0D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:rsidTr="0077149A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408A0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BA2290" w:rsidRPr="0062634E" w:rsidTr="007408A0">
        <w:tc>
          <w:tcPr>
            <w:tcW w:w="442" w:type="dxa"/>
          </w:tcPr>
          <w:p w:rsidR="00BA2290" w:rsidRPr="0062634E" w:rsidRDefault="00BA2290" w:rsidP="00BA2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BA2290" w:rsidRPr="00C765C0" w:rsidRDefault="00BA2290" w:rsidP="00BA229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UNV 1000 </w:t>
            </w:r>
          </w:p>
        </w:tc>
        <w:tc>
          <w:tcPr>
            <w:tcW w:w="1608" w:type="dxa"/>
          </w:tcPr>
          <w:p w:rsidR="00BA2290" w:rsidRPr="00C765C0" w:rsidRDefault="00BA2290" w:rsidP="00BA229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Freshman Seminar  </w:t>
            </w:r>
          </w:p>
        </w:tc>
        <w:tc>
          <w:tcPr>
            <w:tcW w:w="794" w:type="dxa"/>
          </w:tcPr>
          <w:p w:rsidR="00BA2290" w:rsidRPr="00C765C0" w:rsidRDefault="00BA2290" w:rsidP="00BA229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</w:tcPr>
          <w:p w:rsidR="00BA2290" w:rsidRPr="0062634E" w:rsidRDefault="00BA2290" w:rsidP="00BA22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BA2290" w:rsidRPr="00C765C0" w:rsidRDefault="00BA2290" w:rsidP="00BA229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ENG 1060</w:t>
            </w:r>
          </w:p>
        </w:tc>
        <w:tc>
          <w:tcPr>
            <w:tcW w:w="1980" w:type="dxa"/>
          </w:tcPr>
          <w:p w:rsidR="00BA2290" w:rsidRPr="00C765C0" w:rsidRDefault="00BA2290" w:rsidP="00BA2290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Composition II</w:t>
            </w:r>
          </w:p>
        </w:tc>
        <w:tc>
          <w:tcPr>
            <w:tcW w:w="805" w:type="dxa"/>
          </w:tcPr>
          <w:p w:rsidR="00BA2290" w:rsidRPr="00C765C0" w:rsidRDefault="00BA2290" w:rsidP="00BA229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A2290" w:rsidRPr="0062634E" w:rsidTr="007408A0">
        <w:tc>
          <w:tcPr>
            <w:tcW w:w="442" w:type="dxa"/>
          </w:tcPr>
          <w:p w:rsidR="00BA2290" w:rsidRPr="0062634E" w:rsidRDefault="00BA2290" w:rsidP="00BA2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BA2290" w:rsidRPr="00C765C0" w:rsidRDefault="00BA2290" w:rsidP="00BA229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ENG 1050</w:t>
            </w:r>
          </w:p>
        </w:tc>
        <w:tc>
          <w:tcPr>
            <w:tcW w:w="1608" w:type="dxa"/>
          </w:tcPr>
          <w:p w:rsidR="00BA2290" w:rsidRPr="00C765C0" w:rsidRDefault="00BA2290" w:rsidP="00BA2290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Composition I</w:t>
            </w:r>
          </w:p>
        </w:tc>
        <w:tc>
          <w:tcPr>
            <w:tcW w:w="794" w:type="dxa"/>
          </w:tcPr>
          <w:p w:rsidR="00BA2290" w:rsidRPr="00C765C0" w:rsidRDefault="00BA2290" w:rsidP="00BA229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BA2290" w:rsidRPr="0062634E" w:rsidRDefault="00BA2290" w:rsidP="00BA22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BA2290" w:rsidRPr="00C765C0" w:rsidRDefault="00BA2290" w:rsidP="00BA229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ENG 2XXX</w:t>
            </w:r>
          </w:p>
        </w:tc>
        <w:tc>
          <w:tcPr>
            <w:tcW w:w="1980" w:type="dxa"/>
          </w:tcPr>
          <w:p w:rsidR="00BA2290" w:rsidRPr="00C765C0" w:rsidRDefault="00BA2290" w:rsidP="00BA2290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General Education Literature</w:t>
            </w:r>
          </w:p>
        </w:tc>
        <w:tc>
          <w:tcPr>
            <w:tcW w:w="805" w:type="dxa"/>
          </w:tcPr>
          <w:p w:rsidR="00BA2290" w:rsidRPr="00C765C0" w:rsidRDefault="00BA2290" w:rsidP="00BA229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A2290" w:rsidRPr="0062634E" w:rsidTr="007408A0">
        <w:tc>
          <w:tcPr>
            <w:tcW w:w="442" w:type="dxa"/>
          </w:tcPr>
          <w:p w:rsidR="00BA2290" w:rsidRPr="0062634E" w:rsidRDefault="00BA2290" w:rsidP="00BA2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BA2290" w:rsidRPr="00C765C0" w:rsidRDefault="00BA2290" w:rsidP="005C214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MAT 10</w:t>
            </w:r>
            <w:r w:rsidR="005C2149">
              <w:rPr>
                <w:rFonts w:ascii="Times New Roman" w:hAnsi="Times New Roman" w:cs="Times New Roman"/>
                <w:sz w:val="19"/>
                <w:szCs w:val="19"/>
              </w:rPr>
              <w:t xml:space="preserve">70 </w:t>
            </w:r>
          </w:p>
        </w:tc>
        <w:tc>
          <w:tcPr>
            <w:tcW w:w="1608" w:type="dxa"/>
          </w:tcPr>
          <w:p w:rsidR="00BA2290" w:rsidRPr="00C765C0" w:rsidRDefault="005C2149" w:rsidP="00BA2290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College Algebra </w:t>
            </w:r>
          </w:p>
        </w:tc>
        <w:tc>
          <w:tcPr>
            <w:tcW w:w="794" w:type="dxa"/>
          </w:tcPr>
          <w:p w:rsidR="00BA2290" w:rsidRPr="00C765C0" w:rsidRDefault="00BA2290" w:rsidP="00BA229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BA2290" w:rsidRPr="0062634E" w:rsidRDefault="00BA2290" w:rsidP="00BA22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BA2290" w:rsidRPr="00C765C0" w:rsidRDefault="00BA2290" w:rsidP="00BA229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:rsidR="00BA2290" w:rsidRPr="00C765C0" w:rsidRDefault="00BA2290" w:rsidP="00B30B38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  <w:r w:rsidR="0083203B">
              <w:rPr>
                <w:rFonts w:ascii="Times New Roman" w:hAnsi="Times New Roman" w:cs="Times New Roman"/>
                <w:sz w:val="19"/>
                <w:szCs w:val="19"/>
              </w:rPr>
              <w:t>**</w:t>
            </w:r>
          </w:p>
        </w:tc>
        <w:tc>
          <w:tcPr>
            <w:tcW w:w="805" w:type="dxa"/>
          </w:tcPr>
          <w:p w:rsidR="00BA2290" w:rsidRPr="00C765C0" w:rsidRDefault="00BA2290" w:rsidP="00BA229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A2290" w:rsidRPr="0062634E" w:rsidTr="007408A0">
        <w:tc>
          <w:tcPr>
            <w:tcW w:w="442" w:type="dxa"/>
          </w:tcPr>
          <w:p w:rsidR="00BA2290" w:rsidRPr="0062634E" w:rsidRDefault="00BA2290" w:rsidP="00BA2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BA2290" w:rsidRPr="00C765C0" w:rsidRDefault="00BA2290" w:rsidP="00BA229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:rsidR="00BA2290" w:rsidRPr="00C765C0" w:rsidRDefault="00BA2290" w:rsidP="00BA2290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Fine Art</w:t>
            </w:r>
          </w:p>
        </w:tc>
        <w:tc>
          <w:tcPr>
            <w:tcW w:w="794" w:type="dxa"/>
          </w:tcPr>
          <w:p w:rsidR="00BA2290" w:rsidRPr="00C765C0" w:rsidRDefault="00BA2290" w:rsidP="00BA229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BA2290" w:rsidRPr="0062634E" w:rsidRDefault="00BA2290" w:rsidP="00BA22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BA2290" w:rsidRPr="00C765C0" w:rsidRDefault="00BA2290" w:rsidP="00BA229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:rsidR="00BA2290" w:rsidRPr="00C765C0" w:rsidRDefault="00BA2290" w:rsidP="00BA229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</w:tcPr>
          <w:p w:rsidR="00BA2290" w:rsidRPr="00C765C0" w:rsidRDefault="00BA2290" w:rsidP="00BA229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A2290" w:rsidRPr="0062634E" w:rsidTr="007408A0">
        <w:tc>
          <w:tcPr>
            <w:tcW w:w="442" w:type="dxa"/>
          </w:tcPr>
          <w:p w:rsidR="00BA2290" w:rsidRPr="0062634E" w:rsidRDefault="00BA2290" w:rsidP="00BA2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BA2290" w:rsidRPr="00C765C0" w:rsidRDefault="00BA2290" w:rsidP="00BA229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:rsidR="00BA2290" w:rsidRPr="00C765C0" w:rsidRDefault="00B30B38" w:rsidP="00B30B38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:rsidR="00BA2290" w:rsidRPr="00C765C0" w:rsidRDefault="00BA2290" w:rsidP="00BA229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BA2290" w:rsidRPr="0062634E" w:rsidRDefault="00BA2290" w:rsidP="00BA22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BA2290" w:rsidRPr="00C765C0" w:rsidRDefault="00BA2290" w:rsidP="00BA229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:rsidR="00BA2290" w:rsidRPr="00C765C0" w:rsidRDefault="00BA2290" w:rsidP="00BA2290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</w:tcPr>
          <w:p w:rsidR="00BA2290" w:rsidRPr="00C765C0" w:rsidRDefault="00BA2290" w:rsidP="00BA229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83203B" w:rsidRPr="0062634E" w:rsidTr="007408A0">
        <w:tc>
          <w:tcPr>
            <w:tcW w:w="442" w:type="dxa"/>
          </w:tcPr>
          <w:p w:rsidR="0083203B" w:rsidRPr="0062634E" w:rsidRDefault="0083203B" w:rsidP="00832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83203B" w:rsidRPr="00C765C0" w:rsidRDefault="0083203B" w:rsidP="0083203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:rsidR="0083203B" w:rsidRPr="00C765C0" w:rsidRDefault="0083203B" w:rsidP="0083203B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794" w:type="dxa"/>
          </w:tcPr>
          <w:p w:rsidR="0083203B" w:rsidRPr="00C765C0" w:rsidRDefault="0083203B" w:rsidP="0083203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83203B" w:rsidRPr="0062634E" w:rsidRDefault="0083203B" w:rsidP="008320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3203B" w:rsidRPr="00C765C0" w:rsidRDefault="0083203B" w:rsidP="0083203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MAT 1080</w:t>
            </w:r>
          </w:p>
        </w:tc>
        <w:tc>
          <w:tcPr>
            <w:tcW w:w="1980" w:type="dxa"/>
          </w:tcPr>
          <w:p w:rsidR="0083203B" w:rsidRPr="00C765C0" w:rsidRDefault="0083203B" w:rsidP="0083203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Plane Trigonometry </w:t>
            </w:r>
          </w:p>
        </w:tc>
        <w:tc>
          <w:tcPr>
            <w:tcW w:w="805" w:type="dxa"/>
          </w:tcPr>
          <w:p w:rsidR="0083203B" w:rsidRPr="00C765C0" w:rsidRDefault="0083203B" w:rsidP="0083203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A2290" w:rsidRPr="0062634E" w:rsidTr="00C4738A">
        <w:trPr>
          <w:trHeight w:val="215"/>
        </w:trPr>
        <w:tc>
          <w:tcPr>
            <w:tcW w:w="3928" w:type="dxa"/>
            <w:gridSpan w:val="3"/>
          </w:tcPr>
          <w:p w:rsidR="00BA2290" w:rsidRPr="0062634E" w:rsidRDefault="00BA2290" w:rsidP="00BA22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BA2290" w:rsidRPr="0062634E" w:rsidRDefault="00BA2290" w:rsidP="00BA2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BA2290" w:rsidRPr="0062634E" w:rsidRDefault="00BA2290" w:rsidP="00BA22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BA2290" w:rsidRPr="0062634E" w:rsidRDefault="00BA2290" w:rsidP="00BA22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BA2290" w:rsidRPr="0062634E" w:rsidRDefault="00BA2290" w:rsidP="00BA2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0CDD" w:rsidRPr="0062634E" w:rsidRDefault="00430CDD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2"/>
        <w:gridCol w:w="1950"/>
        <w:gridCol w:w="1779"/>
        <w:gridCol w:w="794"/>
        <w:gridCol w:w="301"/>
        <w:gridCol w:w="1498"/>
        <w:gridCol w:w="1813"/>
        <w:gridCol w:w="718"/>
      </w:tblGrid>
      <w:tr w:rsidR="0077149A" w:rsidRPr="0062634E" w:rsidTr="0083203B">
        <w:tc>
          <w:tcPr>
            <w:tcW w:w="9265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:rsidTr="0083203B">
        <w:tc>
          <w:tcPr>
            <w:tcW w:w="4935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30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A064B5">
        <w:trPr>
          <w:trHeight w:val="575"/>
        </w:trPr>
        <w:tc>
          <w:tcPr>
            <w:tcW w:w="41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7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1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064B5" w:rsidRPr="0062634E" w:rsidTr="0083203B">
        <w:tc>
          <w:tcPr>
            <w:tcW w:w="412" w:type="dxa"/>
          </w:tcPr>
          <w:p w:rsidR="00A064B5" w:rsidRPr="0062634E" w:rsidRDefault="00A064B5" w:rsidP="00A06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A064B5" w:rsidRPr="00C765C0" w:rsidRDefault="00A064B5" w:rsidP="00A064B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EDN 2100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**</w:t>
            </w: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79" w:type="dxa"/>
          </w:tcPr>
          <w:p w:rsidR="00A064B5" w:rsidRPr="00C765C0" w:rsidRDefault="00A064B5" w:rsidP="00A064B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Intro to Education</w:t>
            </w:r>
          </w:p>
        </w:tc>
        <w:tc>
          <w:tcPr>
            <w:tcW w:w="794" w:type="dxa"/>
          </w:tcPr>
          <w:p w:rsidR="00A064B5" w:rsidRPr="00C765C0" w:rsidRDefault="00A064B5" w:rsidP="00A064B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dxa"/>
          </w:tcPr>
          <w:p w:rsidR="00A064B5" w:rsidRPr="0062634E" w:rsidRDefault="00A064B5" w:rsidP="00A06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A064B5" w:rsidRPr="00C765C0" w:rsidRDefault="00A064B5" w:rsidP="00A064B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EDN 3140</w:t>
            </w:r>
          </w:p>
        </w:tc>
        <w:tc>
          <w:tcPr>
            <w:tcW w:w="1813" w:type="dxa"/>
          </w:tcPr>
          <w:p w:rsidR="00A064B5" w:rsidRPr="00C765C0" w:rsidRDefault="00A064B5" w:rsidP="00A064B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Aspects of Human Development and Educational </w:t>
            </w:r>
            <w:proofErr w:type="spellStart"/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Psy</w:t>
            </w:r>
            <w:proofErr w:type="spellEnd"/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 (6-12)</w:t>
            </w:r>
          </w:p>
        </w:tc>
        <w:tc>
          <w:tcPr>
            <w:tcW w:w="718" w:type="dxa"/>
          </w:tcPr>
          <w:p w:rsidR="00A064B5" w:rsidRPr="00C765C0" w:rsidRDefault="00A064B5" w:rsidP="00A064B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A064B5" w:rsidRPr="0062634E" w:rsidTr="0083203B">
        <w:tc>
          <w:tcPr>
            <w:tcW w:w="412" w:type="dxa"/>
          </w:tcPr>
          <w:p w:rsidR="00A064B5" w:rsidRPr="0062634E" w:rsidRDefault="00A064B5" w:rsidP="00A06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A064B5" w:rsidRPr="00C765C0" w:rsidRDefault="00A064B5" w:rsidP="00A064B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MAT 2150</w:t>
            </w:r>
          </w:p>
        </w:tc>
        <w:tc>
          <w:tcPr>
            <w:tcW w:w="1779" w:type="dxa"/>
          </w:tcPr>
          <w:p w:rsidR="00A064B5" w:rsidRPr="00C765C0" w:rsidRDefault="00A064B5" w:rsidP="00A064B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Calculus with Apps</w:t>
            </w:r>
          </w:p>
        </w:tc>
        <w:tc>
          <w:tcPr>
            <w:tcW w:w="794" w:type="dxa"/>
          </w:tcPr>
          <w:p w:rsidR="00A064B5" w:rsidRPr="00C765C0" w:rsidRDefault="00A064B5" w:rsidP="00A064B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01" w:type="dxa"/>
          </w:tcPr>
          <w:p w:rsidR="00A064B5" w:rsidRPr="0062634E" w:rsidRDefault="00A064B5" w:rsidP="00A06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A064B5" w:rsidRPr="00C765C0" w:rsidRDefault="00A064B5" w:rsidP="00A064B5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SED 3310</w:t>
            </w:r>
          </w:p>
        </w:tc>
        <w:tc>
          <w:tcPr>
            <w:tcW w:w="1813" w:type="dxa"/>
          </w:tcPr>
          <w:p w:rsidR="00A064B5" w:rsidRPr="00C765C0" w:rsidRDefault="00A064B5" w:rsidP="00A064B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Introduction to Exceptional Children</w:t>
            </w:r>
          </w:p>
        </w:tc>
        <w:tc>
          <w:tcPr>
            <w:tcW w:w="718" w:type="dxa"/>
          </w:tcPr>
          <w:p w:rsidR="00A064B5" w:rsidRPr="00C765C0" w:rsidRDefault="00A064B5" w:rsidP="00A064B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A064B5" w:rsidRPr="0062634E" w:rsidTr="0083203B">
        <w:tc>
          <w:tcPr>
            <w:tcW w:w="412" w:type="dxa"/>
          </w:tcPr>
          <w:p w:rsidR="00A064B5" w:rsidRPr="0062634E" w:rsidRDefault="00A064B5" w:rsidP="00A06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A064B5" w:rsidRPr="00C765C0" w:rsidRDefault="00A064B5" w:rsidP="00A064B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MAT 2100</w:t>
            </w: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79" w:type="dxa"/>
          </w:tcPr>
          <w:p w:rsidR="00A064B5" w:rsidRPr="00C765C0" w:rsidRDefault="00A064B5" w:rsidP="00A064B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Statistics</w:t>
            </w:r>
          </w:p>
        </w:tc>
        <w:tc>
          <w:tcPr>
            <w:tcW w:w="794" w:type="dxa"/>
          </w:tcPr>
          <w:p w:rsidR="00A064B5" w:rsidRPr="00C765C0" w:rsidRDefault="00A064B5" w:rsidP="00A064B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dxa"/>
          </w:tcPr>
          <w:p w:rsidR="00A064B5" w:rsidRPr="0062634E" w:rsidRDefault="00A064B5" w:rsidP="00A06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A064B5" w:rsidRPr="002B7DD9" w:rsidRDefault="00A064B5" w:rsidP="00A0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EDN 3400</w:t>
            </w:r>
          </w:p>
        </w:tc>
        <w:tc>
          <w:tcPr>
            <w:tcW w:w="1813" w:type="dxa"/>
          </w:tcPr>
          <w:p w:rsidR="00A064B5" w:rsidRPr="00B30B38" w:rsidRDefault="00A064B5" w:rsidP="00A0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B38">
              <w:rPr>
                <w:rFonts w:ascii="Times New Roman" w:hAnsi="Times New Roman" w:cs="Times New Roman"/>
                <w:sz w:val="20"/>
                <w:szCs w:val="20"/>
              </w:rPr>
              <w:t xml:space="preserve">Philosophy and Curriculum of Middle Grade </w:t>
            </w:r>
          </w:p>
        </w:tc>
        <w:tc>
          <w:tcPr>
            <w:tcW w:w="718" w:type="dxa"/>
          </w:tcPr>
          <w:p w:rsidR="00A064B5" w:rsidRPr="00B30B38" w:rsidRDefault="00A064B5" w:rsidP="00A0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B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64B5" w:rsidRPr="0062634E" w:rsidTr="0083203B">
        <w:tc>
          <w:tcPr>
            <w:tcW w:w="412" w:type="dxa"/>
          </w:tcPr>
          <w:p w:rsidR="00A064B5" w:rsidRPr="0062634E" w:rsidRDefault="00A064B5" w:rsidP="00A06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A064B5" w:rsidRPr="00C765C0" w:rsidRDefault="00A064B5" w:rsidP="00A064B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779" w:type="dxa"/>
          </w:tcPr>
          <w:p w:rsidR="00A064B5" w:rsidRPr="00C765C0" w:rsidRDefault="00A064B5" w:rsidP="00A064B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History</w:t>
            </w:r>
          </w:p>
        </w:tc>
        <w:tc>
          <w:tcPr>
            <w:tcW w:w="794" w:type="dxa"/>
          </w:tcPr>
          <w:p w:rsidR="00A064B5" w:rsidRPr="00C765C0" w:rsidRDefault="00A064B5" w:rsidP="00A064B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dxa"/>
          </w:tcPr>
          <w:p w:rsidR="00A064B5" w:rsidRPr="0062634E" w:rsidRDefault="00A064B5" w:rsidP="00A06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A064B5" w:rsidRPr="000460C8" w:rsidRDefault="00A064B5" w:rsidP="00A0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2300 (WE)</w:t>
            </w:r>
          </w:p>
        </w:tc>
        <w:tc>
          <w:tcPr>
            <w:tcW w:w="1813" w:type="dxa"/>
          </w:tcPr>
          <w:p w:rsidR="00A064B5" w:rsidRPr="000460C8" w:rsidRDefault="00A064B5" w:rsidP="00A0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Advanced Math</w:t>
            </w:r>
          </w:p>
        </w:tc>
        <w:tc>
          <w:tcPr>
            <w:tcW w:w="718" w:type="dxa"/>
          </w:tcPr>
          <w:p w:rsidR="00A064B5" w:rsidRPr="000460C8" w:rsidRDefault="00A064B5" w:rsidP="00A0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64B5" w:rsidRPr="0062634E" w:rsidTr="0083203B">
        <w:tc>
          <w:tcPr>
            <w:tcW w:w="412" w:type="dxa"/>
          </w:tcPr>
          <w:p w:rsidR="00A064B5" w:rsidRPr="0062634E" w:rsidRDefault="00A064B5" w:rsidP="00A06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A064B5" w:rsidRPr="00C765C0" w:rsidRDefault="00A064B5" w:rsidP="00A064B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779" w:type="dxa"/>
          </w:tcPr>
          <w:p w:rsidR="00A064B5" w:rsidRPr="00C765C0" w:rsidRDefault="00A064B5" w:rsidP="00A064B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:rsidR="00A064B5" w:rsidRPr="00C765C0" w:rsidRDefault="00A064B5" w:rsidP="00A064B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dxa"/>
          </w:tcPr>
          <w:p w:rsidR="00A064B5" w:rsidRPr="0062634E" w:rsidRDefault="00A064B5" w:rsidP="00A06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A064B5" w:rsidRDefault="00A064B5" w:rsidP="00A0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2500</w:t>
            </w:r>
          </w:p>
        </w:tc>
        <w:tc>
          <w:tcPr>
            <w:tcW w:w="1813" w:type="dxa"/>
          </w:tcPr>
          <w:p w:rsidR="00A064B5" w:rsidRDefault="00A064B5" w:rsidP="00A06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teaching Mathematics in Middle Grades and Secondary Schools</w:t>
            </w:r>
          </w:p>
        </w:tc>
        <w:tc>
          <w:tcPr>
            <w:tcW w:w="718" w:type="dxa"/>
          </w:tcPr>
          <w:p w:rsidR="00A064B5" w:rsidRDefault="00A064B5" w:rsidP="00A06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64B5" w:rsidRPr="0062634E" w:rsidTr="0083203B">
        <w:tc>
          <w:tcPr>
            <w:tcW w:w="412" w:type="dxa"/>
          </w:tcPr>
          <w:p w:rsidR="00A064B5" w:rsidRPr="0062634E" w:rsidRDefault="00A064B5" w:rsidP="00A06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A064B5" w:rsidRPr="00C765C0" w:rsidRDefault="00A064B5" w:rsidP="00A064B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79" w:type="dxa"/>
          </w:tcPr>
          <w:p w:rsidR="00A064B5" w:rsidRPr="00C765C0" w:rsidRDefault="00A064B5" w:rsidP="00A064B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A064B5" w:rsidRPr="00C765C0" w:rsidRDefault="00A064B5" w:rsidP="00A064B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</w:tcPr>
          <w:p w:rsidR="00A064B5" w:rsidRPr="0062634E" w:rsidRDefault="00A064B5" w:rsidP="00A06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A064B5" w:rsidRPr="002B7DD9" w:rsidRDefault="00A064B5" w:rsidP="00A0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2110</w:t>
            </w:r>
          </w:p>
        </w:tc>
        <w:tc>
          <w:tcPr>
            <w:tcW w:w="1813" w:type="dxa"/>
          </w:tcPr>
          <w:p w:rsidR="00A064B5" w:rsidRPr="0062634E" w:rsidRDefault="00A064B5" w:rsidP="00A06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Survey of Geometry </w:t>
            </w:r>
          </w:p>
        </w:tc>
        <w:tc>
          <w:tcPr>
            <w:tcW w:w="718" w:type="dxa"/>
          </w:tcPr>
          <w:p w:rsidR="00A064B5" w:rsidRPr="0062634E" w:rsidRDefault="00A064B5" w:rsidP="00A06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64B5" w:rsidRPr="0062634E" w:rsidTr="0083203B">
        <w:tc>
          <w:tcPr>
            <w:tcW w:w="4141" w:type="dxa"/>
            <w:gridSpan w:val="3"/>
          </w:tcPr>
          <w:p w:rsidR="00A064B5" w:rsidRPr="0062634E" w:rsidRDefault="00A064B5" w:rsidP="00A06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A064B5" w:rsidRPr="0062634E" w:rsidRDefault="00A064B5" w:rsidP="00A06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1" w:type="dxa"/>
          </w:tcPr>
          <w:p w:rsidR="00A064B5" w:rsidRPr="0062634E" w:rsidRDefault="00A064B5" w:rsidP="00A06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:rsidR="00A064B5" w:rsidRPr="0062634E" w:rsidRDefault="00A064B5" w:rsidP="00A06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18" w:type="dxa"/>
          </w:tcPr>
          <w:p w:rsidR="00A064B5" w:rsidRPr="0062634E" w:rsidRDefault="00A064B5" w:rsidP="00A06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0CDD" w:rsidRDefault="00430CDD" w:rsidP="0083203B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"/>
        <w:gridCol w:w="1826"/>
        <w:gridCol w:w="1554"/>
        <w:gridCol w:w="852"/>
        <w:gridCol w:w="304"/>
        <w:gridCol w:w="1647"/>
        <w:gridCol w:w="1893"/>
        <w:gridCol w:w="852"/>
      </w:tblGrid>
      <w:tr w:rsidR="0077149A" w:rsidRPr="00A064B5" w:rsidTr="00DB51F0">
        <w:tc>
          <w:tcPr>
            <w:tcW w:w="9350" w:type="dxa"/>
            <w:gridSpan w:val="8"/>
          </w:tcPr>
          <w:p w:rsidR="0077149A" w:rsidRPr="00A064B5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4B5">
              <w:rPr>
                <w:rFonts w:ascii="Times New Roman" w:hAnsi="Times New Roman" w:cs="Times New Roman"/>
                <w:b/>
              </w:rPr>
              <w:t>Junior Year</w:t>
            </w:r>
          </w:p>
        </w:tc>
      </w:tr>
      <w:tr w:rsidR="0077149A" w:rsidRPr="00A064B5" w:rsidTr="00CF2CA1">
        <w:tc>
          <w:tcPr>
            <w:tcW w:w="4650" w:type="dxa"/>
            <w:gridSpan w:val="4"/>
          </w:tcPr>
          <w:p w:rsidR="0077149A" w:rsidRPr="00A064B5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4B5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A064B5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4B5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A064B5" w:rsidTr="00CF2CA1">
        <w:tc>
          <w:tcPr>
            <w:tcW w:w="431" w:type="dxa"/>
          </w:tcPr>
          <w:p w:rsidR="0077149A" w:rsidRPr="00A064B5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77149A" w:rsidRPr="00A064B5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A064B5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564" w:type="dxa"/>
          </w:tcPr>
          <w:p w:rsidR="0077149A" w:rsidRPr="00A064B5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A064B5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794" w:type="dxa"/>
          </w:tcPr>
          <w:p w:rsidR="0077149A" w:rsidRPr="00A064B5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A064B5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8" w:type="dxa"/>
          </w:tcPr>
          <w:p w:rsidR="0077149A" w:rsidRPr="00A064B5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77149A" w:rsidRPr="00A064B5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A064B5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917" w:type="dxa"/>
          </w:tcPr>
          <w:p w:rsidR="0077149A" w:rsidRPr="00A064B5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A064B5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04" w:type="dxa"/>
          </w:tcPr>
          <w:p w:rsidR="0077149A" w:rsidRPr="00A064B5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A064B5">
              <w:rPr>
                <w:rFonts w:ascii="Times New Roman" w:hAnsi="Times New Roman" w:cs="Times New Roman"/>
              </w:rPr>
              <w:t>Credits</w:t>
            </w:r>
          </w:p>
        </w:tc>
      </w:tr>
      <w:tr w:rsidR="0083203B" w:rsidRPr="00A064B5" w:rsidTr="00117668">
        <w:trPr>
          <w:trHeight w:val="395"/>
        </w:trPr>
        <w:tc>
          <w:tcPr>
            <w:tcW w:w="431" w:type="dxa"/>
          </w:tcPr>
          <w:p w:rsidR="0083203B" w:rsidRPr="00A064B5" w:rsidRDefault="0083203B" w:rsidP="008320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83203B" w:rsidRPr="00A064B5" w:rsidRDefault="0083203B" w:rsidP="0083203B">
            <w:pPr>
              <w:rPr>
                <w:rFonts w:ascii="Times New Roman" w:hAnsi="Times New Roman" w:cs="Times New Roman"/>
              </w:rPr>
            </w:pPr>
            <w:r w:rsidRPr="00A064B5">
              <w:rPr>
                <w:rFonts w:ascii="Times New Roman" w:hAnsi="Times New Roman" w:cs="Times New Roman"/>
              </w:rPr>
              <w:t>*EDN 3130</w:t>
            </w:r>
          </w:p>
        </w:tc>
        <w:tc>
          <w:tcPr>
            <w:tcW w:w="1564" w:type="dxa"/>
          </w:tcPr>
          <w:p w:rsidR="0083203B" w:rsidRPr="00A064B5" w:rsidRDefault="0083203B" w:rsidP="008320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64B5">
              <w:rPr>
                <w:rFonts w:ascii="Times New Roman" w:hAnsi="Times New Roman" w:cs="Times New Roman"/>
              </w:rPr>
              <w:t>Content Area Literacy</w:t>
            </w:r>
          </w:p>
        </w:tc>
        <w:tc>
          <w:tcPr>
            <w:tcW w:w="794" w:type="dxa"/>
          </w:tcPr>
          <w:p w:rsidR="0083203B" w:rsidRPr="00A064B5" w:rsidRDefault="0083203B" w:rsidP="0083203B">
            <w:pPr>
              <w:jc w:val="both"/>
              <w:rPr>
                <w:rFonts w:ascii="Times New Roman" w:hAnsi="Times New Roman" w:cs="Times New Roman"/>
              </w:rPr>
            </w:pPr>
            <w:r w:rsidRPr="00A064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" w:type="dxa"/>
          </w:tcPr>
          <w:p w:rsidR="0083203B" w:rsidRPr="00A064B5" w:rsidRDefault="0083203B" w:rsidP="00832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</w:tcPr>
          <w:p w:rsidR="0083203B" w:rsidRPr="00A064B5" w:rsidRDefault="0083203B" w:rsidP="0083203B">
            <w:pPr>
              <w:rPr>
                <w:rFonts w:ascii="Times New Roman" w:hAnsi="Times New Roman" w:cs="Times New Roman"/>
              </w:rPr>
            </w:pPr>
            <w:r w:rsidRPr="00A064B5">
              <w:rPr>
                <w:rFonts w:ascii="Times New Roman" w:hAnsi="Times New Roman" w:cs="Times New Roman"/>
              </w:rPr>
              <w:t>MAT 3600 (WD)</w:t>
            </w:r>
          </w:p>
        </w:tc>
        <w:tc>
          <w:tcPr>
            <w:tcW w:w="1917" w:type="dxa"/>
          </w:tcPr>
          <w:p w:rsidR="0083203B" w:rsidRPr="00A064B5" w:rsidRDefault="0083203B" w:rsidP="0083203B">
            <w:pPr>
              <w:jc w:val="both"/>
              <w:rPr>
                <w:rFonts w:ascii="Times New Roman" w:hAnsi="Times New Roman" w:cs="Times New Roman"/>
              </w:rPr>
            </w:pPr>
            <w:r w:rsidRPr="00A064B5">
              <w:rPr>
                <w:rFonts w:ascii="Times New Roman" w:hAnsi="Times New Roman" w:cs="Times New Roman"/>
              </w:rPr>
              <w:t>Connections in Mathematics II</w:t>
            </w:r>
          </w:p>
        </w:tc>
        <w:tc>
          <w:tcPr>
            <w:tcW w:w="804" w:type="dxa"/>
          </w:tcPr>
          <w:p w:rsidR="0083203B" w:rsidRPr="00A064B5" w:rsidRDefault="0083203B" w:rsidP="0083203B">
            <w:pPr>
              <w:jc w:val="both"/>
              <w:rPr>
                <w:rFonts w:ascii="Times New Roman" w:hAnsi="Times New Roman" w:cs="Times New Roman"/>
              </w:rPr>
            </w:pPr>
            <w:r w:rsidRPr="00A064B5">
              <w:rPr>
                <w:rFonts w:ascii="Times New Roman" w:hAnsi="Times New Roman" w:cs="Times New Roman"/>
              </w:rPr>
              <w:t>1</w:t>
            </w:r>
          </w:p>
        </w:tc>
      </w:tr>
      <w:tr w:rsidR="0083203B" w:rsidRPr="00A064B5" w:rsidTr="00CF2CA1">
        <w:tc>
          <w:tcPr>
            <w:tcW w:w="431" w:type="dxa"/>
          </w:tcPr>
          <w:p w:rsidR="0083203B" w:rsidRPr="00A064B5" w:rsidRDefault="0083203B" w:rsidP="008320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83203B" w:rsidRPr="00A064B5" w:rsidRDefault="0083203B" w:rsidP="0083203B">
            <w:pPr>
              <w:rPr>
                <w:rFonts w:ascii="Times New Roman" w:hAnsi="Times New Roman" w:cs="Times New Roman"/>
              </w:rPr>
            </w:pPr>
            <w:r w:rsidRPr="00A064B5">
              <w:rPr>
                <w:rFonts w:ascii="Times New Roman" w:hAnsi="Times New Roman" w:cs="Times New Roman"/>
              </w:rPr>
              <w:t>MAT 3750</w:t>
            </w:r>
          </w:p>
        </w:tc>
        <w:tc>
          <w:tcPr>
            <w:tcW w:w="1564" w:type="dxa"/>
          </w:tcPr>
          <w:p w:rsidR="0083203B" w:rsidRPr="00A064B5" w:rsidRDefault="0083203B" w:rsidP="0083203B">
            <w:pPr>
              <w:jc w:val="both"/>
              <w:rPr>
                <w:rFonts w:ascii="Times New Roman" w:hAnsi="Times New Roman" w:cs="Times New Roman"/>
              </w:rPr>
            </w:pPr>
            <w:r w:rsidRPr="00A064B5">
              <w:rPr>
                <w:rFonts w:ascii="Times New Roman" w:hAnsi="Times New Roman" w:cs="Times New Roman"/>
              </w:rPr>
              <w:t xml:space="preserve">Methods for Teaching Algebra </w:t>
            </w:r>
          </w:p>
        </w:tc>
        <w:tc>
          <w:tcPr>
            <w:tcW w:w="794" w:type="dxa"/>
          </w:tcPr>
          <w:p w:rsidR="0083203B" w:rsidRPr="00A064B5" w:rsidRDefault="0083203B" w:rsidP="0083203B">
            <w:pPr>
              <w:jc w:val="both"/>
              <w:rPr>
                <w:rFonts w:ascii="Times New Roman" w:hAnsi="Times New Roman" w:cs="Times New Roman"/>
              </w:rPr>
            </w:pPr>
            <w:r w:rsidRPr="00A064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" w:type="dxa"/>
          </w:tcPr>
          <w:p w:rsidR="0083203B" w:rsidRPr="00A064B5" w:rsidRDefault="0083203B" w:rsidP="00832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</w:tcPr>
          <w:p w:rsidR="0083203B" w:rsidRPr="00A064B5" w:rsidRDefault="0083203B" w:rsidP="0083203B">
            <w:pPr>
              <w:rPr>
                <w:rFonts w:ascii="Times New Roman" w:hAnsi="Times New Roman" w:cs="Times New Roman"/>
              </w:rPr>
            </w:pPr>
            <w:r w:rsidRPr="00A064B5">
              <w:rPr>
                <w:rFonts w:ascii="Times New Roman" w:hAnsi="Times New Roman" w:cs="Times New Roman"/>
              </w:rPr>
              <w:t>MAT 4020 (WD)</w:t>
            </w:r>
          </w:p>
        </w:tc>
        <w:tc>
          <w:tcPr>
            <w:tcW w:w="1917" w:type="dxa"/>
          </w:tcPr>
          <w:p w:rsidR="0083203B" w:rsidRPr="00A064B5" w:rsidRDefault="0083203B" w:rsidP="0083203B">
            <w:pPr>
              <w:rPr>
                <w:rFonts w:ascii="Times New Roman" w:hAnsi="Times New Roman" w:cs="Times New Roman"/>
              </w:rPr>
            </w:pPr>
            <w:r w:rsidRPr="00A064B5">
              <w:rPr>
                <w:rFonts w:ascii="Times New Roman" w:hAnsi="Times New Roman" w:cs="Times New Roman"/>
              </w:rPr>
              <w:t xml:space="preserve">A Historical Development of Mathematics </w:t>
            </w:r>
          </w:p>
        </w:tc>
        <w:tc>
          <w:tcPr>
            <w:tcW w:w="804" w:type="dxa"/>
          </w:tcPr>
          <w:p w:rsidR="0083203B" w:rsidRPr="00A064B5" w:rsidRDefault="0083203B" w:rsidP="0083203B">
            <w:pPr>
              <w:rPr>
                <w:rFonts w:ascii="Times New Roman" w:hAnsi="Times New Roman" w:cs="Times New Roman"/>
              </w:rPr>
            </w:pPr>
            <w:r w:rsidRPr="00A064B5">
              <w:rPr>
                <w:rFonts w:ascii="Times New Roman" w:hAnsi="Times New Roman" w:cs="Times New Roman"/>
              </w:rPr>
              <w:t>2</w:t>
            </w:r>
          </w:p>
        </w:tc>
      </w:tr>
      <w:tr w:rsidR="0083203B" w:rsidRPr="00A064B5" w:rsidTr="00CF2CA1">
        <w:tc>
          <w:tcPr>
            <w:tcW w:w="431" w:type="dxa"/>
          </w:tcPr>
          <w:p w:rsidR="0083203B" w:rsidRPr="00A064B5" w:rsidRDefault="0083203B" w:rsidP="008320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83203B" w:rsidRPr="00A064B5" w:rsidRDefault="0083203B" w:rsidP="0083203B">
            <w:pPr>
              <w:rPr>
                <w:rFonts w:ascii="Times New Roman" w:hAnsi="Times New Roman" w:cs="Times New Roman"/>
              </w:rPr>
            </w:pPr>
            <w:r w:rsidRPr="00A064B5">
              <w:rPr>
                <w:rFonts w:ascii="Times New Roman" w:hAnsi="Times New Roman" w:cs="Times New Roman"/>
              </w:rPr>
              <w:t>MAT 3150</w:t>
            </w:r>
          </w:p>
        </w:tc>
        <w:tc>
          <w:tcPr>
            <w:tcW w:w="1564" w:type="dxa"/>
          </w:tcPr>
          <w:p w:rsidR="0083203B" w:rsidRPr="00A064B5" w:rsidRDefault="0083203B" w:rsidP="0083203B">
            <w:pPr>
              <w:jc w:val="both"/>
              <w:rPr>
                <w:rFonts w:ascii="Times New Roman" w:hAnsi="Times New Roman" w:cs="Times New Roman"/>
              </w:rPr>
            </w:pPr>
            <w:r w:rsidRPr="00A064B5">
              <w:rPr>
                <w:rFonts w:ascii="Times New Roman" w:hAnsi="Times New Roman" w:cs="Times New Roman"/>
              </w:rPr>
              <w:t xml:space="preserve">Linear Algebra </w:t>
            </w:r>
          </w:p>
        </w:tc>
        <w:tc>
          <w:tcPr>
            <w:tcW w:w="794" w:type="dxa"/>
          </w:tcPr>
          <w:p w:rsidR="0083203B" w:rsidRPr="00A064B5" w:rsidRDefault="0083203B" w:rsidP="0083203B">
            <w:pPr>
              <w:jc w:val="both"/>
              <w:rPr>
                <w:rFonts w:ascii="Times New Roman" w:hAnsi="Times New Roman" w:cs="Times New Roman"/>
              </w:rPr>
            </w:pPr>
            <w:r w:rsidRPr="00A064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" w:type="dxa"/>
          </w:tcPr>
          <w:p w:rsidR="0083203B" w:rsidRPr="00A064B5" w:rsidRDefault="0083203B" w:rsidP="00832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</w:tcPr>
          <w:p w:rsidR="0083203B" w:rsidRPr="00A064B5" w:rsidRDefault="0083203B" w:rsidP="0083203B">
            <w:pPr>
              <w:rPr>
                <w:rFonts w:ascii="Times New Roman" w:hAnsi="Times New Roman" w:cs="Times New Roman"/>
              </w:rPr>
            </w:pPr>
            <w:r w:rsidRPr="00A064B5">
              <w:rPr>
                <w:rFonts w:ascii="Times New Roman" w:hAnsi="Times New Roman" w:cs="Times New Roman"/>
              </w:rPr>
              <w:t>MAT 3330</w:t>
            </w:r>
          </w:p>
        </w:tc>
        <w:tc>
          <w:tcPr>
            <w:tcW w:w="1917" w:type="dxa"/>
          </w:tcPr>
          <w:p w:rsidR="0083203B" w:rsidRPr="00A064B5" w:rsidRDefault="0083203B" w:rsidP="0083203B">
            <w:pPr>
              <w:rPr>
                <w:rFonts w:ascii="Times New Roman" w:hAnsi="Times New Roman" w:cs="Times New Roman"/>
              </w:rPr>
            </w:pPr>
            <w:r w:rsidRPr="00A064B5">
              <w:rPr>
                <w:rFonts w:ascii="Times New Roman" w:hAnsi="Times New Roman" w:cs="Times New Roman"/>
              </w:rPr>
              <w:t xml:space="preserve">Discrete Mathematics </w:t>
            </w:r>
          </w:p>
        </w:tc>
        <w:tc>
          <w:tcPr>
            <w:tcW w:w="804" w:type="dxa"/>
          </w:tcPr>
          <w:p w:rsidR="0083203B" w:rsidRPr="00A064B5" w:rsidRDefault="0083203B" w:rsidP="0083203B">
            <w:pPr>
              <w:jc w:val="both"/>
              <w:rPr>
                <w:rFonts w:ascii="Times New Roman" w:hAnsi="Times New Roman" w:cs="Times New Roman"/>
              </w:rPr>
            </w:pPr>
            <w:r w:rsidRPr="00A064B5">
              <w:rPr>
                <w:rFonts w:ascii="Times New Roman" w:hAnsi="Times New Roman" w:cs="Times New Roman"/>
              </w:rPr>
              <w:t>3</w:t>
            </w:r>
          </w:p>
        </w:tc>
      </w:tr>
      <w:tr w:rsidR="0083203B" w:rsidRPr="00A064B5" w:rsidTr="00CF2CA1">
        <w:tc>
          <w:tcPr>
            <w:tcW w:w="431" w:type="dxa"/>
          </w:tcPr>
          <w:p w:rsidR="0083203B" w:rsidRPr="00A064B5" w:rsidRDefault="0083203B" w:rsidP="008320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83203B" w:rsidRPr="00A064B5" w:rsidRDefault="0083203B" w:rsidP="0083203B">
            <w:pPr>
              <w:rPr>
                <w:rFonts w:ascii="Times New Roman" w:hAnsi="Times New Roman" w:cs="Times New Roman"/>
              </w:rPr>
            </w:pPr>
            <w:r w:rsidRPr="00A064B5">
              <w:rPr>
                <w:rFonts w:ascii="Times New Roman" w:hAnsi="Times New Roman" w:cs="Times New Roman"/>
              </w:rPr>
              <w:t>MAT 2600</w:t>
            </w:r>
            <w:r w:rsidR="00EF6824" w:rsidRPr="00A064B5">
              <w:rPr>
                <w:rFonts w:ascii="Times New Roman" w:hAnsi="Times New Roman" w:cs="Times New Roman"/>
              </w:rPr>
              <w:t xml:space="preserve"> (WE)</w:t>
            </w:r>
          </w:p>
        </w:tc>
        <w:tc>
          <w:tcPr>
            <w:tcW w:w="1564" w:type="dxa"/>
          </w:tcPr>
          <w:p w:rsidR="0083203B" w:rsidRPr="00A064B5" w:rsidRDefault="0083203B" w:rsidP="0083203B">
            <w:pPr>
              <w:jc w:val="both"/>
              <w:rPr>
                <w:rFonts w:ascii="Times New Roman" w:hAnsi="Times New Roman" w:cs="Times New Roman"/>
              </w:rPr>
            </w:pPr>
            <w:r w:rsidRPr="00A064B5">
              <w:rPr>
                <w:rFonts w:ascii="Times New Roman" w:hAnsi="Times New Roman" w:cs="Times New Roman"/>
              </w:rPr>
              <w:t>Connections in Mathematics I</w:t>
            </w:r>
          </w:p>
        </w:tc>
        <w:tc>
          <w:tcPr>
            <w:tcW w:w="794" w:type="dxa"/>
          </w:tcPr>
          <w:p w:rsidR="0083203B" w:rsidRPr="00A064B5" w:rsidRDefault="0083203B" w:rsidP="0083203B">
            <w:pPr>
              <w:jc w:val="both"/>
              <w:rPr>
                <w:rFonts w:ascii="Times New Roman" w:hAnsi="Times New Roman" w:cs="Times New Roman"/>
              </w:rPr>
            </w:pPr>
            <w:r w:rsidRPr="00A064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" w:type="dxa"/>
          </w:tcPr>
          <w:p w:rsidR="0083203B" w:rsidRPr="00A064B5" w:rsidRDefault="0083203B" w:rsidP="00832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</w:tcPr>
          <w:p w:rsidR="0083203B" w:rsidRPr="00A064B5" w:rsidRDefault="0083203B" w:rsidP="0083203B">
            <w:pPr>
              <w:rPr>
                <w:rFonts w:ascii="Times New Roman" w:hAnsi="Times New Roman" w:cs="Times New Roman"/>
              </w:rPr>
            </w:pPr>
            <w:r w:rsidRPr="00A064B5">
              <w:rPr>
                <w:rFonts w:ascii="Times New Roman" w:hAnsi="Times New Roman" w:cs="Times New Roman"/>
              </w:rPr>
              <w:t>SOC 2090</w:t>
            </w:r>
          </w:p>
        </w:tc>
        <w:tc>
          <w:tcPr>
            <w:tcW w:w="1917" w:type="dxa"/>
          </w:tcPr>
          <w:p w:rsidR="0083203B" w:rsidRPr="00A064B5" w:rsidRDefault="0083203B" w:rsidP="0083203B">
            <w:pPr>
              <w:jc w:val="both"/>
              <w:rPr>
                <w:rFonts w:ascii="Times New Roman" w:hAnsi="Times New Roman" w:cs="Times New Roman"/>
              </w:rPr>
            </w:pPr>
            <w:r w:rsidRPr="00A064B5"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804" w:type="dxa"/>
          </w:tcPr>
          <w:p w:rsidR="0083203B" w:rsidRPr="00A064B5" w:rsidRDefault="0083203B" w:rsidP="0083203B">
            <w:pPr>
              <w:jc w:val="both"/>
              <w:rPr>
                <w:rFonts w:ascii="Times New Roman" w:hAnsi="Times New Roman" w:cs="Times New Roman"/>
              </w:rPr>
            </w:pPr>
            <w:r w:rsidRPr="00A064B5">
              <w:rPr>
                <w:rFonts w:ascii="Times New Roman" w:hAnsi="Times New Roman" w:cs="Times New Roman"/>
              </w:rPr>
              <w:t>3</w:t>
            </w:r>
          </w:p>
        </w:tc>
      </w:tr>
      <w:tr w:rsidR="0083203B" w:rsidRPr="00A064B5" w:rsidTr="00CF2CA1">
        <w:tc>
          <w:tcPr>
            <w:tcW w:w="431" w:type="dxa"/>
          </w:tcPr>
          <w:p w:rsidR="0083203B" w:rsidRPr="00A064B5" w:rsidRDefault="0083203B" w:rsidP="008320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83203B" w:rsidRPr="00A064B5" w:rsidRDefault="0083203B" w:rsidP="0083203B">
            <w:pPr>
              <w:rPr>
                <w:rFonts w:ascii="Times New Roman" w:hAnsi="Times New Roman" w:cs="Times New Roman"/>
              </w:rPr>
            </w:pPr>
            <w:r w:rsidRPr="00A064B5">
              <w:rPr>
                <w:rFonts w:ascii="Times New Roman" w:hAnsi="Times New Roman" w:cs="Times New Roman"/>
              </w:rPr>
              <w:t>MAT 3500</w:t>
            </w:r>
          </w:p>
        </w:tc>
        <w:tc>
          <w:tcPr>
            <w:tcW w:w="1564" w:type="dxa"/>
          </w:tcPr>
          <w:p w:rsidR="0083203B" w:rsidRPr="00A064B5" w:rsidRDefault="0083203B" w:rsidP="0083203B">
            <w:pPr>
              <w:jc w:val="both"/>
              <w:rPr>
                <w:rFonts w:ascii="Times New Roman" w:hAnsi="Times New Roman" w:cs="Times New Roman"/>
              </w:rPr>
            </w:pPr>
            <w:r w:rsidRPr="00A064B5">
              <w:rPr>
                <w:rFonts w:ascii="Times New Roman" w:hAnsi="Times New Roman" w:cs="Times New Roman"/>
              </w:rPr>
              <w:t xml:space="preserve">Teaching Mathematics with Technology </w:t>
            </w:r>
          </w:p>
        </w:tc>
        <w:tc>
          <w:tcPr>
            <w:tcW w:w="794" w:type="dxa"/>
          </w:tcPr>
          <w:p w:rsidR="0083203B" w:rsidRPr="00A064B5" w:rsidRDefault="0083203B" w:rsidP="0083203B">
            <w:pPr>
              <w:jc w:val="both"/>
              <w:rPr>
                <w:rFonts w:ascii="Times New Roman" w:hAnsi="Times New Roman" w:cs="Times New Roman"/>
              </w:rPr>
            </w:pPr>
            <w:r w:rsidRPr="00A064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" w:type="dxa"/>
          </w:tcPr>
          <w:p w:rsidR="0083203B" w:rsidRPr="00A064B5" w:rsidRDefault="0083203B" w:rsidP="00832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</w:tcPr>
          <w:p w:rsidR="0083203B" w:rsidRPr="00A064B5" w:rsidRDefault="0083203B" w:rsidP="0083203B">
            <w:pPr>
              <w:rPr>
                <w:rFonts w:ascii="Times New Roman" w:hAnsi="Times New Roman" w:cs="Times New Roman"/>
              </w:rPr>
            </w:pPr>
            <w:r w:rsidRPr="00A064B5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17" w:type="dxa"/>
          </w:tcPr>
          <w:p w:rsidR="0083203B" w:rsidRPr="00A064B5" w:rsidRDefault="0083203B" w:rsidP="008320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83203B" w:rsidRPr="00A064B5" w:rsidRDefault="0083203B" w:rsidP="0083203B">
            <w:pPr>
              <w:jc w:val="both"/>
              <w:rPr>
                <w:rFonts w:ascii="Times New Roman" w:hAnsi="Times New Roman" w:cs="Times New Roman"/>
              </w:rPr>
            </w:pPr>
            <w:r w:rsidRPr="00A064B5">
              <w:rPr>
                <w:rFonts w:ascii="Times New Roman" w:hAnsi="Times New Roman" w:cs="Times New Roman"/>
              </w:rPr>
              <w:t>3</w:t>
            </w:r>
          </w:p>
        </w:tc>
      </w:tr>
      <w:tr w:rsidR="00A064B5" w:rsidRPr="00A064B5" w:rsidTr="00CF2CA1">
        <w:tc>
          <w:tcPr>
            <w:tcW w:w="431" w:type="dxa"/>
          </w:tcPr>
          <w:p w:rsidR="00A064B5" w:rsidRPr="00A064B5" w:rsidRDefault="00A064B5" w:rsidP="00A064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A064B5" w:rsidRPr="00A064B5" w:rsidRDefault="00A064B5" w:rsidP="00A064B5">
            <w:pPr>
              <w:rPr>
                <w:rFonts w:ascii="Times New Roman" w:hAnsi="Times New Roman" w:cs="Times New Roman"/>
              </w:rPr>
            </w:pPr>
            <w:r w:rsidRPr="00A064B5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564" w:type="dxa"/>
          </w:tcPr>
          <w:p w:rsidR="00A064B5" w:rsidRPr="00A064B5" w:rsidRDefault="00A064B5" w:rsidP="00A064B5">
            <w:pPr>
              <w:jc w:val="both"/>
              <w:rPr>
                <w:rFonts w:ascii="Times New Roman" w:hAnsi="Times New Roman" w:cs="Times New Roman"/>
              </w:rPr>
            </w:pPr>
            <w:r w:rsidRPr="00A064B5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794" w:type="dxa"/>
          </w:tcPr>
          <w:p w:rsidR="00A064B5" w:rsidRPr="00A064B5" w:rsidRDefault="00A064B5" w:rsidP="00A064B5">
            <w:pPr>
              <w:jc w:val="both"/>
              <w:rPr>
                <w:rFonts w:ascii="Times New Roman" w:hAnsi="Times New Roman" w:cs="Times New Roman"/>
              </w:rPr>
            </w:pPr>
            <w:r w:rsidRPr="00A064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" w:type="dxa"/>
          </w:tcPr>
          <w:p w:rsidR="00A064B5" w:rsidRPr="00A064B5" w:rsidRDefault="00A064B5" w:rsidP="00A064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</w:tcPr>
          <w:p w:rsidR="00A064B5" w:rsidRPr="00A064B5" w:rsidRDefault="00A064B5" w:rsidP="00A064B5">
            <w:pPr>
              <w:rPr>
                <w:rFonts w:ascii="Times New Roman" w:hAnsi="Times New Roman" w:cs="Times New Roman"/>
              </w:rPr>
            </w:pPr>
            <w:r w:rsidRPr="00A064B5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17" w:type="dxa"/>
          </w:tcPr>
          <w:p w:rsidR="00A064B5" w:rsidRPr="00A064B5" w:rsidRDefault="00A064B5" w:rsidP="00A064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A064B5" w:rsidRPr="00A064B5" w:rsidRDefault="00A064B5" w:rsidP="00A064B5">
            <w:pPr>
              <w:jc w:val="both"/>
              <w:rPr>
                <w:rFonts w:ascii="Times New Roman" w:hAnsi="Times New Roman" w:cs="Times New Roman"/>
              </w:rPr>
            </w:pPr>
            <w:r w:rsidRPr="00A064B5">
              <w:rPr>
                <w:rFonts w:ascii="Times New Roman" w:hAnsi="Times New Roman" w:cs="Times New Roman"/>
              </w:rPr>
              <w:t>3</w:t>
            </w:r>
          </w:p>
        </w:tc>
      </w:tr>
      <w:tr w:rsidR="00A064B5" w:rsidRPr="00A064B5" w:rsidTr="00CF2CA1">
        <w:tc>
          <w:tcPr>
            <w:tcW w:w="431" w:type="dxa"/>
          </w:tcPr>
          <w:p w:rsidR="00A064B5" w:rsidRPr="00A064B5" w:rsidRDefault="00A064B5" w:rsidP="00A064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A064B5" w:rsidRPr="00A064B5" w:rsidRDefault="00A064B5" w:rsidP="00A0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A064B5" w:rsidRPr="00A064B5" w:rsidRDefault="00A064B5" w:rsidP="00A064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064B5" w:rsidRPr="00A064B5" w:rsidRDefault="00A064B5" w:rsidP="00A064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:rsidR="00A064B5" w:rsidRPr="00A064B5" w:rsidRDefault="00A064B5" w:rsidP="00A064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</w:tcPr>
          <w:p w:rsidR="00A064B5" w:rsidRPr="00A064B5" w:rsidRDefault="00A064B5" w:rsidP="00A064B5">
            <w:pPr>
              <w:rPr>
                <w:rFonts w:ascii="Times New Roman" w:hAnsi="Times New Roman" w:cs="Times New Roman"/>
              </w:rPr>
            </w:pPr>
            <w:r w:rsidRPr="00A064B5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17" w:type="dxa"/>
          </w:tcPr>
          <w:p w:rsidR="00A064B5" w:rsidRPr="00A064B5" w:rsidRDefault="00A064B5" w:rsidP="00A064B5">
            <w:pPr>
              <w:rPr>
                <w:rFonts w:ascii="Times New Roman" w:hAnsi="Times New Roman" w:cs="Times New Roman"/>
                <w:b/>
              </w:rPr>
            </w:pPr>
            <w:r w:rsidRPr="00A064B5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04" w:type="dxa"/>
          </w:tcPr>
          <w:p w:rsidR="00A064B5" w:rsidRPr="00A064B5" w:rsidRDefault="00A064B5" w:rsidP="00A064B5">
            <w:pPr>
              <w:rPr>
                <w:rFonts w:ascii="Times New Roman" w:hAnsi="Times New Roman" w:cs="Times New Roman"/>
              </w:rPr>
            </w:pPr>
            <w:r w:rsidRPr="00A064B5">
              <w:rPr>
                <w:rFonts w:ascii="Times New Roman" w:hAnsi="Times New Roman" w:cs="Times New Roman"/>
              </w:rPr>
              <w:t>1</w:t>
            </w:r>
          </w:p>
        </w:tc>
      </w:tr>
      <w:tr w:rsidR="00A064B5" w:rsidRPr="00A064B5" w:rsidTr="00CF2CA1">
        <w:trPr>
          <w:trHeight w:val="188"/>
        </w:trPr>
        <w:tc>
          <w:tcPr>
            <w:tcW w:w="3856" w:type="dxa"/>
            <w:gridSpan w:val="3"/>
          </w:tcPr>
          <w:p w:rsidR="00A064B5" w:rsidRPr="00A064B5" w:rsidRDefault="00A064B5" w:rsidP="00A064B5">
            <w:pPr>
              <w:jc w:val="both"/>
              <w:rPr>
                <w:rFonts w:ascii="Times New Roman" w:hAnsi="Times New Roman" w:cs="Times New Roman"/>
              </w:rPr>
            </w:pPr>
            <w:r w:rsidRPr="00A064B5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794" w:type="dxa"/>
          </w:tcPr>
          <w:p w:rsidR="00A064B5" w:rsidRPr="00A064B5" w:rsidRDefault="00A064B5" w:rsidP="00A064B5">
            <w:pPr>
              <w:jc w:val="both"/>
              <w:rPr>
                <w:rFonts w:ascii="Times New Roman" w:hAnsi="Times New Roman" w:cs="Times New Roman"/>
              </w:rPr>
            </w:pPr>
            <w:r w:rsidRPr="00A064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96" w:type="dxa"/>
            <w:gridSpan w:val="3"/>
          </w:tcPr>
          <w:p w:rsidR="00A064B5" w:rsidRPr="00A064B5" w:rsidRDefault="00A064B5" w:rsidP="00A064B5">
            <w:pPr>
              <w:jc w:val="both"/>
              <w:rPr>
                <w:rFonts w:ascii="Times New Roman" w:hAnsi="Times New Roman" w:cs="Times New Roman"/>
              </w:rPr>
            </w:pPr>
            <w:r w:rsidRPr="00A064B5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04" w:type="dxa"/>
          </w:tcPr>
          <w:p w:rsidR="00A064B5" w:rsidRPr="00A064B5" w:rsidRDefault="00A064B5" w:rsidP="00A064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bookmarkStart w:id="0" w:name="_GoBack"/>
            <w:bookmarkEnd w:id="0"/>
          </w:p>
        </w:tc>
      </w:tr>
    </w:tbl>
    <w:p w:rsidR="007B3AE7" w:rsidRPr="0062634E" w:rsidRDefault="007B3AE7" w:rsidP="00430CDD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:rsidTr="00CF2CA1">
        <w:tc>
          <w:tcPr>
            <w:tcW w:w="4647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F2CA1">
        <w:tc>
          <w:tcPr>
            <w:tcW w:w="41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96032" w:rsidRPr="0062634E" w:rsidTr="00CF2CA1">
        <w:tc>
          <w:tcPr>
            <w:tcW w:w="419" w:type="dxa"/>
          </w:tcPr>
          <w:p w:rsidR="00496032" w:rsidRPr="0062634E" w:rsidRDefault="00496032" w:rsidP="00496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496032" w:rsidRPr="00C765C0" w:rsidRDefault="00496032" w:rsidP="0049603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MAT</w:t>
            </w: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 4000</w:t>
            </w:r>
          </w:p>
        </w:tc>
        <w:tc>
          <w:tcPr>
            <w:tcW w:w="1585" w:type="dxa"/>
          </w:tcPr>
          <w:p w:rsidR="00496032" w:rsidRPr="00C765C0" w:rsidRDefault="00496032" w:rsidP="0049603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Methods of Teaching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Mathematics in Middle Grades and Secondary Schools </w:t>
            </w: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794" w:type="dxa"/>
          </w:tcPr>
          <w:p w:rsidR="00496032" w:rsidRPr="00C765C0" w:rsidRDefault="00496032" w:rsidP="0049603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:rsidR="00496032" w:rsidRPr="0062634E" w:rsidRDefault="00496032" w:rsidP="00496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496032" w:rsidRPr="002B7DD9" w:rsidRDefault="00496032" w:rsidP="0049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4490</w:t>
            </w:r>
          </w:p>
        </w:tc>
        <w:tc>
          <w:tcPr>
            <w:tcW w:w="1875" w:type="dxa"/>
          </w:tcPr>
          <w:p w:rsidR="00496032" w:rsidRPr="0062634E" w:rsidRDefault="00496032" w:rsidP="00496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Internship in Mathematics in Secondary School</w:t>
            </w:r>
          </w:p>
        </w:tc>
        <w:tc>
          <w:tcPr>
            <w:tcW w:w="804" w:type="dxa"/>
          </w:tcPr>
          <w:p w:rsidR="00496032" w:rsidRPr="0062634E" w:rsidRDefault="00496032" w:rsidP="00496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96032" w:rsidRPr="0062634E" w:rsidTr="00CF2CA1">
        <w:tc>
          <w:tcPr>
            <w:tcW w:w="419" w:type="dxa"/>
          </w:tcPr>
          <w:p w:rsidR="00496032" w:rsidRPr="0062634E" w:rsidRDefault="00496032" w:rsidP="00496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496032" w:rsidRPr="00774FF8" w:rsidRDefault="00496032" w:rsidP="0049603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CSC 4050</w:t>
            </w:r>
          </w:p>
        </w:tc>
        <w:tc>
          <w:tcPr>
            <w:tcW w:w="1585" w:type="dxa"/>
          </w:tcPr>
          <w:p w:rsidR="00496032" w:rsidRPr="00774FF8" w:rsidRDefault="00496032" w:rsidP="0049603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Current Topics in Computers in Education </w:t>
            </w:r>
          </w:p>
        </w:tc>
        <w:tc>
          <w:tcPr>
            <w:tcW w:w="794" w:type="dxa"/>
          </w:tcPr>
          <w:p w:rsidR="00496032" w:rsidRPr="0062634E" w:rsidRDefault="00496032" w:rsidP="00496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496032" w:rsidRPr="0062634E" w:rsidRDefault="00496032" w:rsidP="00496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496032" w:rsidRPr="002B7DD9" w:rsidRDefault="00496032" w:rsidP="0049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4750</w:t>
            </w:r>
          </w:p>
        </w:tc>
        <w:tc>
          <w:tcPr>
            <w:tcW w:w="1875" w:type="dxa"/>
          </w:tcPr>
          <w:p w:rsidR="00496032" w:rsidRPr="0062634E" w:rsidRDefault="00496032" w:rsidP="00496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Professional Seminar in Secondary Mathematics</w:t>
            </w:r>
          </w:p>
        </w:tc>
        <w:tc>
          <w:tcPr>
            <w:tcW w:w="804" w:type="dxa"/>
          </w:tcPr>
          <w:p w:rsidR="00496032" w:rsidRPr="0062634E" w:rsidRDefault="00496032" w:rsidP="00496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3203B" w:rsidRPr="0062634E" w:rsidTr="00CF2CA1">
        <w:tc>
          <w:tcPr>
            <w:tcW w:w="419" w:type="dxa"/>
          </w:tcPr>
          <w:p w:rsidR="0083203B" w:rsidRPr="0062634E" w:rsidRDefault="0083203B" w:rsidP="0083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83203B" w:rsidRDefault="0083203B" w:rsidP="00832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3280</w:t>
            </w:r>
          </w:p>
          <w:p w:rsidR="0083203B" w:rsidRPr="001575C4" w:rsidRDefault="0083203B" w:rsidP="00832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83203B" w:rsidRPr="0062634E" w:rsidRDefault="0083203B" w:rsidP="00832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Probability and Statistics </w:t>
            </w:r>
          </w:p>
        </w:tc>
        <w:tc>
          <w:tcPr>
            <w:tcW w:w="794" w:type="dxa"/>
          </w:tcPr>
          <w:p w:rsidR="0083203B" w:rsidRPr="0062634E" w:rsidRDefault="0083203B" w:rsidP="00832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83203B" w:rsidRPr="0062634E" w:rsidRDefault="0083203B" w:rsidP="0083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83203B" w:rsidRPr="002B7DD9" w:rsidRDefault="0083203B" w:rsidP="00832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83203B" w:rsidRPr="0062634E" w:rsidRDefault="0083203B" w:rsidP="00832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3203B" w:rsidRPr="0062634E" w:rsidRDefault="0083203B" w:rsidP="00832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3B" w:rsidRPr="0062634E" w:rsidTr="00CF2CA1">
        <w:tc>
          <w:tcPr>
            <w:tcW w:w="419" w:type="dxa"/>
          </w:tcPr>
          <w:p w:rsidR="0083203B" w:rsidRPr="0062634E" w:rsidRDefault="0083203B" w:rsidP="0083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83203B" w:rsidRPr="002B7DD9" w:rsidRDefault="0083203B" w:rsidP="00832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4600</w:t>
            </w:r>
            <w:r w:rsidR="00EF6824">
              <w:rPr>
                <w:rFonts w:ascii="Times New Roman" w:hAnsi="Times New Roman" w:cs="Times New Roman"/>
              </w:rPr>
              <w:t xml:space="preserve"> (WE)</w:t>
            </w:r>
          </w:p>
        </w:tc>
        <w:tc>
          <w:tcPr>
            <w:tcW w:w="1585" w:type="dxa"/>
          </w:tcPr>
          <w:p w:rsidR="0083203B" w:rsidRPr="001D503C" w:rsidRDefault="0083203B" w:rsidP="00832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03C">
              <w:rPr>
                <w:rFonts w:ascii="Times New Roman" w:hAnsi="Times New Roman" w:cs="Times New Roman"/>
                <w:sz w:val="20"/>
                <w:szCs w:val="20"/>
              </w:rPr>
              <w:t>Connections in Mathematics IIII</w:t>
            </w:r>
          </w:p>
        </w:tc>
        <w:tc>
          <w:tcPr>
            <w:tcW w:w="794" w:type="dxa"/>
          </w:tcPr>
          <w:p w:rsidR="0083203B" w:rsidRPr="0062634E" w:rsidRDefault="0083203B" w:rsidP="00832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dxa"/>
          </w:tcPr>
          <w:p w:rsidR="0083203B" w:rsidRPr="0062634E" w:rsidRDefault="0083203B" w:rsidP="0083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83203B" w:rsidRPr="002B7DD9" w:rsidRDefault="0083203B" w:rsidP="00832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83203B" w:rsidRPr="0062634E" w:rsidRDefault="0083203B" w:rsidP="0083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3203B" w:rsidRPr="0062634E" w:rsidRDefault="0083203B" w:rsidP="0083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3B" w:rsidRPr="0062634E" w:rsidTr="00CF2CA1">
        <w:tc>
          <w:tcPr>
            <w:tcW w:w="419" w:type="dxa"/>
          </w:tcPr>
          <w:p w:rsidR="0083203B" w:rsidRPr="0062634E" w:rsidRDefault="0083203B" w:rsidP="0083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83203B" w:rsidRDefault="0083203B" w:rsidP="00832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85" w:type="dxa"/>
          </w:tcPr>
          <w:p w:rsidR="0083203B" w:rsidRDefault="0083203B" w:rsidP="00832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83203B" w:rsidRDefault="0083203B" w:rsidP="00832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83203B" w:rsidRPr="0062634E" w:rsidRDefault="0083203B" w:rsidP="0083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83203B" w:rsidRPr="0062634E" w:rsidRDefault="0083203B" w:rsidP="0083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83203B" w:rsidRPr="0062634E" w:rsidRDefault="0083203B" w:rsidP="00832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3203B" w:rsidRPr="0062634E" w:rsidRDefault="0083203B" w:rsidP="00832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3B" w:rsidRPr="0062634E" w:rsidTr="00CF2CA1">
        <w:tc>
          <w:tcPr>
            <w:tcW w:w="3853" w:type="dxa"/>
            <w:gridSpan w:val="3"/>
          </w:tcPr>
          <w:p w:rsidR="0083203B" w:rsidRPr="0062634E" w:rsidRDefault="0083203B" w:rsidP="00832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83203B" w:rsidRPr="0062634E" w:rsidRDefault="0083203B" w:rsidP="00832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99" w:type="dxa"/>
            <w:gridSpan w:val="3"/>
          </w:tcPr>
          <w:p w:rsidR="0083203B" w:rsidRPr="0062634E" w:rsidRDefault="0083203B" w:rsidP="0083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83203B" w:rsidRPr="0062634E" w:rsidRDefault="0083203B" w:rsidP="0083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1EB" w:rsidRDefault="00D60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883" w:tblpY="310"/>
      <w:tblW w:w="9828" w:type="dxa"/>
      <w:tblLook w:val="04A0" w:firstRow="1" w:lastRow="0" w:firstColumn="1" w:lastColumn="0" w:noHBand="0" w:noVBand="1"/>
    </w:tblPr>
    <w:tblGrid>
      <w:gridCol w:w="9828"/>
    </w:tblGrid>
    <w:tr w:rsidR="00A94951" w:rsidRPr="0050741B" w:rsidTr="00430CDD">
      <w:trPr>
        <w:trHeight w:val="404"/>
      </w:trPr>
      <w:tc>
        <w:tcPr>
          <w:tcW w:w="9828" w:type="dxa"/>
          <w:shd w:val="clear" w:color="auto" w:fill="auto"/>
        </w:tcPr>
        <w:p w:rsidR="00D601EB" w:rsidRDefault="00D601EB" w:rsidP="00D601EB">
          <w:pPr>
            <w:pStyle w:val="Footer"/>
            <w:rPr>
              <w:b/>
            </w:rPr>
          </w:pPr>
          <w:r>
            <w:rPr>
              <w:b/>
            </w:rPr>
            <w:t xml:space="preserve">                                      ***ALL GENERAL EDUCATION COURSES CAN BE INTERCHANGED***</w:t>
          </w:r>
        </w:p>
        <w:p w:rsidR="00D601EB" w:rsidRDefault="00D601EB" w:rsidP="00D601EB">
          <w:pPr>
            <w:pStyle w:val="Footer"/>
            <w:rPr>
              <w:b/>
            </w:rPr>
          </w:pPr>
        </w:p>
        <w:p w:rsidR="0083203B" w:rsidRDefault="00A94951" w:rsidP="00A94951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>*Teacher Education admission is</w:t>
          </w:r>
          <w:r w:rsidR="0083203B">
            <w:rPr>
              <w:rFonts w:ascii="Times New Roman" w:hAnsi="Times New Roman" w:cs="Times New Roman"/>
              <w:b/>
              <w:sz w:val="16"/>
              <w:szCs w:val="16"/>
            </w:rPr>
            <w:t xml:space="preserve"> required to take these courses</w:t>
          </w:r>
        </w:p>
        <w:p w:rsidR="0083203B" w:rsidRPr="00774FF8" w:rsidRDefault="0083203B" w:rsidP="00A94951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** Must receive a B- or above to procced in the Teacher Education Program</w:t>
          </w:r>
        </w:p>
      </w:tc>
    </w:tr>
    <w:tr w:rsidR="00A94951" w:rsidRPr="0050741B" w:rsidTr="00430CDD">
      <w:trPr>
        <w:trHeight w:val="404"/>
      </w:trPr>
      <w:tc>
        <w:tcPr>
          <w:tcW w:w="9828" w:type="dxa"/>
          <w:shd w:val="clear" w:color="auto" w:fill="auto"/>
        </w:tcPr>
        <w:p w:rsidR="00A94951" w:rsidRPr="00774FF8" w:rsidRDefault="00430CDD" w:rsidP="00A94951">
          <w:pPr>
            <w:tabs>
              <w:tab w:val="left" w:pos="1065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>Application for admission to the Teacher Education Program should be completed no later than the Junior Year.</w:t>
          </w:r>
        </w:p>
      </w:tc>
    </w:tr>
  </w:tbl>
  <w:p w:rsidR="009451D4" w:rsidRDefault="009451D4">
    <w:pPr>
      <w:pStyle w:val="Footer"/>
    </w:pPr>
  </w:p>
  <w:p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1EB" w:rsidRDefault="00D60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1EB" w:rsidRDefault="00D60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1EB" w:rsidRDefault="00D601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1EB" w:rsidRDefault="00D601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60C8"/>
    <w:rsid w:val="00047AF5"/>
    <w:rsid w:val="00057DAC"/>
    <w:rsid w:val="00071870"/>
    <w:rsid w:val="00096708"/>
    <w:rsid w:val="00117668"/>
    <w:rsid w:val="001575C4"/>
    <w:rsid w:val="001D503C"/>
    <w:rsid w:val="001D7CC1"/>
    <w:rsid w:val="0021689F"/>
    <w:rsid w:val="002A2F19"/>
    <w:rsid w:val="002F0BA6"/>
    <w:rsid w:val="002F69B9"/>
    <w:rsid w:val="00312A4B"/>
    <w:rsid w:val="003301AC"/>
    <w:rsid w:val="00430CDD"/>
    <w:rsid w:val="0044572F"/>
    <w:rsid w:val="00496032"/>
    <w:rsid w:val="00515766"/>
    <w:rsid w:val="00550689"/>
    <w:rsid w:val="0057091F"/>
    <w:rsid w:val="00591FBA"/>
    <w:rsid w:val="005C2149"/>
    <w:rsid w:val="005F4C53"/>
    <w:rsid w:val="0062634E"/>
    <w:rsid w:val="007408A0"/>
    <w:rsid w:val="0077051E"/>
    <w:rsid w:val="0077149A"/>
    <w:rsid w:val="007B3AE7"/>
    <w:rsid w:val="007E2ECF"/>
    <w:rsid w:val="008268F5"/>
    <w:rsid w:val="00827810"/>
    <w:rsid w:val="0083203B"/>
    <w:rsid w:val="0083669B"/>
    <w:rsid w:val="008A464D"/>
    <w:rsid w:val="008C394A"/>
    <w:rsid w:val="009451D4"/>
    <w:rsid w:val="00975E06"/>
    <w:rsid w:val="009B0342"/>
    <w:rsid w:val="00A064B5"/>
    <w:rsid w:val="00A37A0D"/>
    <w:rsid w:val="00A86BB3"/>
    <w:rsid w:val="00A94951"/>
    <w:rsid w:val="00AA2217"/>
    <w:rsid w:val="00AF17FB"/>
    <w:rsid w:val="00B1021A"/>
    <w:rsid w:val="00B30B38"/>
    <w:rsid w:val="00B5171B"/>
    <w:rsid w:val="00BA2290"/>
    <w:rsid w:val="00C146DA"/>
    <w:rsid w:val="00C4738A"/>
    <w:rsid w:val="00CB3AE5"/>
    <w:rsid w:val="00CD3630"/>
    <w:rsid w:val="00CD539F"/>
    <w:rsid w:val="00CF2CA1"/>
    <w:rsid w:val="00D03C04"/>
    <w:rsid w:val="00D601EB"/>
    <w:rsid w:val="00D74621"/>
    <w:rsid w:val="00EF6824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1537C29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5</cp:revision>
  <dcterms:created xsi:type="dcterms:W3CDTF">2018-04-20T18:03:00Z</dcterms:created>
  <dcterms:modified xsi:type="dcterms:W3CDTF">2019-06-25T20:02:00Z</dcterms:modified>
</cp:coreProperties>
</file>