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C47" w:rsidRPr="00294A2A" w:rsidRDefault="00982F32" w:rsidP="005B0E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`</w:t>
      </w:r>
      <w:r w:rsidR="00657C47" w:rsidRPr="00294A2A">
        <w:rPr>
          <w:rFonts w:ascii="Times New Roman" w:hAnsi="Times New Roman" w:cs="Times New Roman"/>
          <w:b/>
        </w:rPr>
        <w:t>Faculty Governance Committee</w:t>
      </w:r>
    </w:p>
    <w:p w:rsidR="00657C47" w:rsidRPr="00294A2A" w:rsidRDefault="00982F32" w:rsidP="005B0E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Minutes: November 27</w:t>
      </w:r>
      <w:r w:rsidR="005B0E69" w:rsidRPr="00294A2A">
        <w:rPr>
          <w:rFonts w:ascii="Times New Roman" w:hAnsi="Times New Roman" w:cs="Times New Roman"/>
          <w:b/>
        </w:rPr>
        <w:t xml:space="preserve">, </w:t>
      </w:r>
      <w:r w:rsidR="00115425">
        <w:rPr>
          <w:rFonts w:ascii="Times New Roman" w:hAnsi="Times New Roman" w:cs="Times New Roman"/>
          <w:b/>
        </w:rPr>
        <w:t>2018, 3:30</w:t>
      </w:r>
      <w:r w:rsidR="00657C47" w:rsidRPr="00294A2A">
        <w:rPr>
          <w:rFonts w:ascii="Times New Roman" w:hAnsi="Times New Roman" w:cs="Times New Roman"/>
          <w:b/>
        </w:rPr>
        <w:t>PM</w:t>
      </w:r>
    </w:p>
    <w:p w:rsidR="00657C47" w:rsidRPr="00294A2A" w:rsidRDefault="00657C47" w:rsidP="005B0E69">
      <w:pPr>
        <w:jc w:val="center"/>
        <w:rPr>
          <w:rFonts w:ascii="Times New Roman" w:hAnsi="Times New Roman" w:cs="Times New Roman"/>
          <w:b/>
        </w:rPr>
      </w:pPr>
      <w:r w:rsidRPr="00294A2A">
        <w:rPr>
          <w:rFonts w:ascii="Times New Roman" w:hAnsi="Times New Roman" w:cs="Times New Roman"/>
          <w:b/>
        </w:rPr>
        <w:t xml:space="preserve">University </w:t>
      </w:r>
      <w:r w:rsidR="00294A2A" w:rsidRPr="00294A2A">
        <w:rPr>
          <w:rFonts w:ascii="Times New Roman" w:hAnsi="Times New Roman" w:cs="Times New Roman"/>
          <w:b/>
        </w:rPr>
        <w:t>Center Room</w:t>
      </w:r>
      <w:r w:rsidR="005B0E69" w:rsidRPr="00294A2A">
        <w:rPr>
          <w:rFonts w:ascii="Times New Roman" w:hAnsi="Times New Roman" w:cs="Times New Roman"/>
          <w:b/>
        </w:rPr>
        <w:t xml:space="preserve"> </w:t>
      </w:r>
      <w:r w:rsidRPr="00294A2A">
        <w:rPr>
          <w:rFonts w:ascii="Times New Roman" w:hAnsi="Times New Roman" w:cs="Times New Roman"/>
          <w:b/>
        </w:rPr>
        <w:t>233</w:t>
      </w:r>
    </w:p>
    <w:p w:rsidR="00657C47" w:rsidRPr="00294A2A" w:rsidRDefault="00657C47" w:rsidP="00657C47">
      <w:pPr>
        <w:rPr>
          <w:rFonts w:ascii="Times New Roman" w:hAnsi="Times New Roman" w:cs="Times New Roman"/>
        </w:rPr>
      </w:pPr>
    </w:p>
    <w:p w:rsidR="00585BC2" w:rsidRDefault="00657C47" w:rsidP="00657C47">
      <w:pPr>
        <w:rPr>
          <w:rFonts w:ascii="Times New Roman" w:hAnsi="Times New Roman" w:cs="Times New Roman"/>
        </w:rPr>
      </w:pPr>
      <w:r w:rsidRPr="00294A2A">
        <w:rPr>
          <w:rFonts w:ascii="Times New Roman" w:hAnsi="Times New Roman" w:cs="Times New Roman"/>
          <w:b/>
        </w:rPr>
        <w:t>Members Present</w:t>
      </w:r>
      <w:r w:rsidR="0024712D" w:rsidRPr="00294A2A">
        <w:rPr>
          <w:rFonts w:ascii="Times New Roman" w:hAnsi="Times New Roman" w:cs="Times New Roman"/>
        </w:rPr>
        <w:t>: Scott Hicks,</w:t>
      </w:r>
      <w:r w:rsidRPr="00294A2A">
        <w:rPr>
          <w:rFonts w:ascii="Times New Roman" w:hAnsi="Times New Roman" w:cs="Times New Roman"/>
        </w:rPr>
        <w:t xml:space="preserve"> Ottis Murray, Frankie Denise Powell, Mabel Rivera, </w:t>
      </w:r>
      <w:proofErr w:type="gramStart"/>
      <w:r w:rsidR="00585BC2" w:rsidRPr="00585BC2">
        <w:rPr>
          <w:rFonts w:ascii="Times New Roman" w:hAnsi="Times New Roman" w:cs="Times New Roman"/>
          <w:highlight w:val="yellow"/>
        </w:rPr>
        <w:t>Sherry</w:t>
      </w:r>
      <w:proofErr w:type="gramEnd"/>
      <w:r w:rsidR="00585BC2" w:rsidRPr="00585BC2">
        <w:rPr>
          <w:rFonts w:ascii="Times New Roman" w:hAnsi="Times New Roman" w:cs="Times New Roman"/>
          <w:highlight w:val="yellow"/>
        </w:rPr>
        <w:t xml:space="preserve"> Edwards*</w:t>
      </w:r>
      <w:r w:rsidR="0024712D" w:rsidRPr="00294A2A">
        <w:rPr>
          <w:rFonts w:ascii="Times New Roman" w:hAnsi="Times New Roman" w:cs="Times New Roman"/>
        </w:rPr>
        <w:t>, Beth Holder, Renee Lamphere</w:t>
      </w:r>
      <w:r w:rsidR="00585BC2">
        <w:rPr>
          <w:rFonts w:ascii="Times New Roman" w:hAnsi="Times New Roman" w:cs="Times New Roman"/>
        </w:rPr>
        <w:t>, Mike Spivey, June Power</w:t>
      </w:r>
    </w:p>
    <w:p w:rsidR="00657C47" w:rsidRDefault="00585BC2" w:rsidP="00585BC2">
      <w:pPr>
        <w:rPr>
          <w:rFonts w:ascii="Times New Roman" w:hAnsi="Times New Roman" w:cs="Times New Roman"/>
        </w:rPr>
      </w:pPr>
      <w:r w:rsidRPr="00585BC2">
        <w:rPr>
          <w:rFonts w:ascii="Times New Roman" w:hAnsi="Times New Roman" w:cs="Times New Roman"/>
          <w:b/>
        </w:rPr>
        <w:t>Excused</w:t>
      </w:r>
      <w:r>
        <w:rPr>
          <w:rFonts w:ascii="Times New Roman" w:hAnsi="Times New Roman" w:cs="Times New Roman"/>
        </w:rPr>
        <w:t xml:space="preserve">: </w:t>
      </w:r>
      <w:r w:rsidR="00115425">
        <w:rPr>
          <w:rFonts w:ascii="Times New Roman" w:hAnsi="Times New Roman" w:cs="Times New Roman"/>
        </w:rPr>
        <w:t>Cherry Beasley</w:t>
      </w:r>
    </w:p>
    <w:p w:rsidR="00585BC2" w:rsidRPr="00585BC2" w:rsidRDefault="00585BC2" w:rsidP="00585BC2">
      <w:pPr>
        <w:rPr>
          <w:rFonts w:ascii="Times New Roman" w:hAnsi="Times New Roman" w:cs="Times New Roman"/>
        </w:rPr>
      </w:pPr>
      <w:r w:rsidRPr="00585BC2">
        <w:rPr>
          <w:rFonts w:ascii="Times New Roman" w:hAnsi="Times New Roman" w:cs="Times New Roman"/>
          <w:highlight w:val="yellow"/>
        </w:rPr>
        <w:t>Sally Vallabha resigned*</w:t>
      </w:r>
    </w:p>
    <w:p w:rsidR="00657C47" w:rsidRPr="00294A2A" w:rsidRDefault="0014223B" w:rsidP="00657C47">
      <w:pPr>
        <w:rPr>
          <w:rFonts w:ascii="Times New Roman" w:hAnsi="Times New Roman" w:cs="Times New Roman"/>
        </w:rPr>
      </w:pPr>
      <w:r w:rsidRPr="00294A2A">
        <w:rPr>
          <w:rFonts w:ascii="Times New Roman" w:hAnsi="Times New Roman" w:cs="Times New Roman"/>
          <w:b/>
        </w:rPr>
        <w:t>Guests:</w:t>
      </w:r>
      <w:r w:rsidRPr="00294A2A">
        <w:rPr>
          <w:rFonts w:ascii="Times New Roman" w:hAnsi="Times New Roman" w:cs="Times New Roman"/>
        </w:rPr>
        <w:t xml:space="preserve"> None</w:t>
      </w:r>
    </w:p>
    <w:p w:rsidR="00657C47" w:rsidRPr="00294A2A" w:rsidRDefault="00657C47" w:rsidP="00657C47">
      <w:pPr>
        <w:rPr>
          <w:rFonts w:ascii="Times New Roman" w:hAnsi="Times New Roman" w:cs="Times New Roman"/>
        </w:rPr>
      </w:pPr>
    </w:p>
    <w:p w:rsidR="00C011B8" w:rsidRPr="0013322A" w:rsidRDefault="00657C47" w:rsidP="00657C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13322A">
        <w:rPr>
          <w:rFonts w:ascii="Times New Roman" w:hAnsi="Times New Roman" w:cs="Times New Roman"/>
          <w:b/>
        </w:rPr>
        <w:t>Call to Order</w:t>
      </w:r>
    </w:p>
    <w:p w:rsidR="00C011B8" w:rsidRPr="00294A2A" w:rsidRDefault="0014223B" w:rsidP="00C011B8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294A2A">
        <w:rPr>
          <w:rFonts w:ascii="Times New Roman" w:hAnsi="Times New Roman" w:cs="Times New Roman"/>
        </w:rPr>
        <w:t>Scott Hicks cal</w:t>
      </w:r>
      <w:r w:rsidR="00585BC2">
        <w:rPr>
          <w:rFonts w:ascii="Times New Roman" w:hAnsi="Times New Roman" w:cs="Times New Roman"/>
        </w:rPr>
        <w:t>led the meeting to order at 3:30</w:t>
      </w:r>
      <w:r w:rsidRPr="00294A2A">
        <w:rPr>
          <w:rFonts w:ascii="Times New Roman" w:hAnsi="Times New Roman" w:cs="Times New Roman"/>
        </w:rPr>
        <w:t xml:space="preserve"> pm</w:t>
      </w:r>
    </w:p>
    <w:p w:rsidR="00C011B8" w:rsidRPr="0013322A" w:rsidRDefault="00657C47" w:rsidP="00657C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13322A">
        <w:rPr>
          <w:rFonts w:ascii="Times New Roman" w:hAnsi="Times New Roman" w:cs="Times New Roman"/>
          <w:b/>
        </w:rPr>
        <w:t xml:space="preserve">Approval of </w:t>
      </w:r>
      <w:r w:rsidR="0013322A" w:rsidRPr="0013322A">
        <w:rPr>
          <w:rFonts w:ascii="Times New Roman" w:hAnsi="Times New Roman" w:cs="Times New Roman"/>
          <w:b/>
        </w:rPr>
        <w:t>Octo</w:t>
      </w:r>
      <w:r w:rsidR="00115425" w:rsidRPr="0013322A">
        <w:rPr>
          <w:rFonts w:ascii="Times New Roman" w:hAnsi="Times New Roman" w:cs="Times New Roman"/>
          <w:b/>
        </w:rPr>
        <w:t>ber</w:t>
      </w:r>
      <w:r w:rsidR="0014223B" w:rsidRPr="0013322A">
        <w:rPr>
          <w:rFonts w:ascii="Times New Roman" w:hAnsi="Times New Roman" w:cs="Times New Roman"/>
          <w:b/>
        </w:rPr>
        <w:t xml:space="preserve"> 2018 </w:t>
      </w:r>
      <w:r w:rsidR="00C011B8" w:rsidRPr="0013322A">
        <w:rPr>
          <w:rFonts w:ascii="Times New Roman" w:hAnsi="Times New Roman" w:cs="Times New Roman"/>
          <w:b/>
        </w:rPr>
        <w:t>Minutes</w:t>
      </w:r>
      <w:r w:rsidR="00341A03" w:rsidRPr="0013322A">
        <w:rPr>
          <w:rFonts w:ascii="Times New Roman" w:hAnsi="Times New Roman" w:cs="Times New Roman"/>
          <w:b/>
        </w:rPr>
        <w:t xml:space="preserve"> (Appendix A)</w:t>
      </w:r>
    </w:p>
    <w:p w:rsidR="00115425" w:rsidRDefault="00115425" w:rsidP="00657C4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motion to approve the September mi</w:t>
      </w:r>
      <w:r w:rsidR="00585BC2">
        <w:rPr>
          <w:rFonts w:ascii="Times New Roman" w:hAnsi="Times New Roman" w:cs="Times New Roman"/>
        </w:rPr>
        <w:t xml:space="preserve">nutes was made by </w:t>
      </w:r>
      <w:proofErr w:type="gramStart"/>
      <w:r w:rsidR="00585BC2" w:rsidRPr="00585BC2">
        <w:rPr>
          <w:rFonts w:ascii="Times New Roman" w:hAnsi="Times New Roman" w:cs="Times New Roman"/>
          <w:highlight w:val="yellow"/>
        </w:rPr>
        <w:t>XXXXX</w:t>
      </w:r>
      <w:r w:rsidR="00585BC2">
        <w:rPr>
          <w:rFonts w:ascii="Times New Roman" w:hAnsi="Times New Roman" w:cs="Times New Roman"/>
        </w:rPr>
        <w:t xml:space="preserve"> ;</w:t>
      </w:r>
      <w:proofErr w:type="gramEnd"/>
      <w:r w:rsidR="00585BC2">
        <w:rPr>
          <w:rFonts w:ascii="Times New Roman" w:hAnsi="Times New Roman" w:cs="Times New Roman"/>
        </w:rPr>
        <w:t xml:space="preserve"> second by </w:t>
      </w:r>
      <w:r w:rsidR="00585BC2" w:rsidRPr="00585BC2">
        <w:rPr>
          <w:rFonts w:ascii="Times New Roman" w:hAnsi="Times New Roman" w:cs="Times New Roman"/>
          <w:highlight w:val="yellow"/>
        </w:rPr>
        <w:t>XXXXX</w:t>
      </w:r>
      <w:r w:rsidR="00657C47" w:rsidRPr="00294A2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C011B8" w:rsidRPr="00294A2A" w:rsidRDefault="00115425" w:rsidP="00657C4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passes unanimously.</w:t>
      </w:r>
    </w:p>
    <w:p w:rsidR="00C011B8" w:rsidRPr="0013322A" w:rsidRDefault="00657C47" w:rsidP="00657C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13322A">
        <w:rPr>
          <w:rFonts w:ascii="Times New Roman" w:hAnsi="Times New Roman" w:cs="Times New Roman"/>
          <w:b/>
        </w:rPr>
        <w:t>Approval of Agenda</w:t>
      </w:r>
    </w:p>
    <w:p w:rsidR="00C011B8" w:rsidRDefault="00115425" w:rsidP="00657C4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585BC2">
        <w:rPr>
          <w:rFonts w:ascii="Times New Roman" w:hAnsi="Times New Roman" w:cs="Times New Roman"/>
        </w:rPr>
        <w:t>motion to approve the November 27</w:t>
      </w:r>
      <w:r>
        <w:rPr>
          <w:rFonts w:ascii="Times New Roman" w:hAnsi="Times New Roman" w:cs="Times New Roman"/>
        </w:rPr>
        <w:t>, 2018</w:t>
      </w:r>
      <w:r w:rsidR="00585BC2">
        <w:rPr>
          <w:rFonts w:ascii="Times New Roman" w:hAnsi="Times New Roman" w:cs="Times New Roman"/>
        </w:rPr>
        <w:t xml:space="preserve"> agenda was made by Renee Lamphere; second by June Power</w:t>
      </w:r>
      <w:r>
        <w:rPr>
          <w:rFonts w:ascii="Times New Roman" w:hAnsi="Times New Roman" w:cs="Times New Roman"/>
        </w:rPr>
        <w:t xml:space="preserve">. </w:t>
      </w:r>
    </w:p>
    <w:p w:rsidR="001C2CC5" w:rsidRPr="001C2CC5" w:rsidRDefault="00115425" w:rsidP="001C2CC5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passed unanimously.</w:t>
      </w:r>
    </w:p>
    <w:p w:rsidR="001C2CC5" w:rsidRPr="0013322A" w:rsidRDefault="0013322A" w:rsidP="001C2C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13322A">
        <w:rPr>
          <w:rFonts w:ascii="Times New Roman" w:hAnsi="Times New Roman" w:cs="Times New Roman"/>
          <w:b/>
        </w:rPr>
        <w:t xml:space="preserve">New </w:t>
      </w:r>
      <w:r w:rsidR="00657C47" w:rsidRPr="0013322A">
        <w:rPr>
          <w:rFonts w:ascii="Times New Roman" w:hAnsi="Times New Roman" w:cs="Times New Roman"/>
          <w:b/>
        </w:rPr>
        <w:t xml:space="preserve"> Business</w:t>
      </w:r>
      <w:r w:rsidR="00516D19">
        <w:rPr>
          <w:rFonts w:ascii="Times New Roman" w:hAnsi="Times New Roman" w:cs="Times New Roman"/>
          <w:b/>
        </w:rPr>
        <w:t>: Leadership of the Promotion &amp; Tenure Committee</w:t>
      </w:r>
    </w:p>
    <w:p w:rsidR="001C2CC5" w:rsidRPr="001C2CC5" w:rsidRDefault="00516D19" w:rsidP="001C2CC5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committee discussed how to proceed with writing a recommendation.</w:t>
      </w:r>
    </w:p>
    <w:p w:rsidR="00E9434D" w:rsidRDefault="00516D19" w:rsidP="00E9434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were several discussion points/options.</w:t>
      </w:r>
    </w:p>
    <w:p w:rsidR="0099029E" w:rsidRPr="0093231A" w:rsidRDefault="00516D19" w:rsidP="0093231A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the chair be re-elected?</w:t>
      </w:r>
    </w:p>
    <w:p w:rsidR="0099029E" w:rsidRPr="0093231A" w:rsidRDefault="00516D19" w:rsidP="0099029E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Rotation among divisions</w:t>
      </w:r>
    </w:p>
    <w:p w:rsidR="0099029E" w:rsidRPr="0093231A" w:rsidRDefault="00516D19" w:rsidP="002E7B09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Chair should be in the 2</w:t>
      </w:r>
      <w:r w:rsidRPr="00516D19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>/3</w:t>
      </w:r>
      <w:r w:rsidRPr="00516D19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year of service</w:t>
      </w:r>
    </w:p>
    <w:p w:rsidR="0099029E" w:rsidRPr="005E50C4" w:rsidRDefault="00516D19" w:rsidP="0099029E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highlight w:val="yellow"/>
        </w:rPr>
      </w:pPr>
      <w:r w:rsidRPr="005E50C4">
        <w:rPr>
          <w:rFonts w:ascii="Times New Roman" w:hAnsi="Times New Roman" w:cs="Times New Roman"/>
          <w:highlight w:val="yellow"/>
        </w:rPr>
        <w:t>CCE chair convenes</w:t>
      </w:r>
      <w:r w:rsidR="005E50C4" w:rsidRPr="005E50C4">
        <w:rPr>
          <w:rFonts w:ascii="Times New Roman" w:hAnsi="Times New Roman" w:cs="Times New Roman"/>
          <w:highlight w:val="yellow"/>
        </w:rPr>
        <w:t>/comes to be elected a chair</w:t>
      </w:r>
    </w:p>
    <w:p w:rsidR="00E73091" w:rsidRPr="005E50C4" w:rsidRDefault="005E50C4" w:rsidP="005E50C4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 limited to 1 year</w:t>
      </w:r>
    </w:p>
    <w:p w:rsidR="00E73091" w:rsidRPr="00E73091" w:rsidRDefault="005E50C4" w:rsidP="00E7309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Reports from other campuses are</w:t>
      </w:r>
      <w:r w:rsidR="00E73091" w:rsidRPr="00E73091">
        <w:rPr>
          <w:rFonts w:ascii="Times New Roman" w:hAnsi="Times New Roman" w:cs="Times New Roman"/>
        </w:rPr>
        <w:t xml:space="preserve"> as follows:</w:t>
      </w:r>
      <w:r>
        <w:rPr>
          <w:rFonts w:ascii="Times New Roman" w:hAnsi="Times New Roman" w:cs="Times New Roman"/>
        </w:rPr>
        <w:t xml:space="preserve"> (where is info located, process, etc.)</w:t>
      </w:r>
    </w:p>
    <w:p w:rsidR="00E73091" w:rsidRPr="00E73091" w:rsidRDefault="005E50C4" w:rsidP="00E73091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ASU: no handbook committee; information located in the governance section</w:t>
      </w:r>
    </w:p>
    <w:p w:rsidR="00E73091" w:rsidRPr="00E73091" w:rsidRDefault="005E50C4" w:rsidP="00E73091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Asheville: editor appointed by the Senate and reports to chair and Vice-Chancellor</w:t>
      </w:r>
    </w:p>
    <w:p w:rsidR="00E73091" w:rsidRPr="00E73091" w:rsidRDefault="005E50C4" w:rsidP="00E73091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ECU: Academic affairs handbook; 2/3 vote of teaching and faculty senate</w:t>
      </w:r>
    </w:p>
    <w:p w:rsidR="00E73091" w:rsidRPr="00E73091" w:rsidRDefault="005E50C4" w:rsidP="00E73091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NCA&amp;TSU: Han</w:t>
      </w:r>
      <w:r w:rsidR="005E39D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book Committee</w:t>
      </w:r>
      <w:r w:rsidR="005E39D5">
        <w:rPr>
          <w:rFonts w:ascii="Times New Roman" w:hAnsi="Times New Roman" w:cs="Times New Roman"/>
        </w:rPr>
        <w:t xml:space="preserve"> (overseen by 15 members in the Senate); update is done by the Senate</w:t>
      </w:r>
    </w:p>
    <w:p w:rsidR="00E73091" w:rsidRPr="00E73091" w:rsidRDefault="005E39D5" w:rsidP="00E73091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NCCU &amp; NCSU: seemed to be handled by governance</w:t>
      </w:r>
    </w:p>
    <w:p w:rsidR="00E73091" w:rsidRDefault="005E39D5" w:rsidP="00E158A1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NCSA: nothing</w:t>
      </w:r>
    </w:p>
    <w:p w:rsidR="005E39D5" w:rsidRDefault="005E39D5" w:rsidP="00E158A1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UNCG: a working group of the Senate</w:t>
      </w:r>
    </w:p>
    <w:p w:rsidR="005E39D5" w:rsidRDefault="005E39D5" w:rsidP="00E158A1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UNCW: (the most detailed) - a 5 member committee, 1 from each voting division; Vice-Chancellor of Academic Affairs is an ex-officio member, non-voting. Reviews are done in real time. All documents are archived and maintained.  They use a track-changes document.  The 6 members meet monthly as a standing committee</w:t>
      </w:r>
      <w:r w:rsidR="00522878">
        <w:rPr>
          <w:rFonts w:ascii="Times New Roman" w:hAnsi="Times New Roman" w:cs="Times New Roman"/>
        </w:rPr>
        <w:t xml:space="preserve">.  Members serve for 3 years with staggered terms.  Changes are voted upon by the entire university.  </w:t>
      </w:r>
    </w:p>
    <w:p w:rsidR="00964A95" w:rsidRPr="00136FFF" w:rsidRDefault="005E39D5" w:rsidP="00136FFF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WSSU: A committee of 5 senators and 2 others. Chair must be a senator; a member of the Provost Office who is ex-officio</w:t>
      </w:r>
    </w:p>
    <w:p w:rsidR="00E73091" w:rsidRPr="00E73091" w:rsidRDefault="00E73091" w:rsidP="00E73091">
      <w:pPr>
        <w:pStyle w:val="ListParagraph"/>
        <w:ind w:left="1440"/>
        <w:rPr>
          <w:rFonts w:ascii="Times New Roman" w:hAnsi="Times New Roman" w:cs="Times New Roman"/>
        </w:rPr>
      </w:pPr>
    </w:p>
    <w:p w:rsidR="00715911" w:rsidRPr="00136FFF" w:rsidRDefault="00136FFF" w:rsidP="00657C47">
      <w:pPr>
        <w:pStyle w:val="PlainText"/>
        <w:numPr>
          <w:ilvl w:val="0"/>
          <w:numId w:val="4"/>
        </w:numPr>
        <w:rPr>
          <w:rFonts w:ascii="Times New Roman" w:eastAsia="MS Mincho" w:hAnsi="Times New Roman"/>
          <w:sz w:val="24"/>
          <w:szCs w:val="24"/>
          <w:lang w:val="en-US"/>
        </w:rPr>
      </w:pPr>
      <w:r w:rsidRPr="00136FFF">
        <w:rPr>
          <w:rFonts w:ascii="Times New Roman" w:hAnsi="Times New Roman"/>
          <w:b/>
          <w:sz w:val="24"/>
          <w:szCs w:val="24"/>
        </w:rPr>
        <w:t xml:space="preserve">Continuing </w:t>
      </w:r>
      <w:r w:rsidR="00CD269C" w:rsidRPr="00136FFF">
        <w:rPr>
          <w:rFonts w:ascii="Times New Roman" w:hAnsi="Times New Roman"/>
          <w:b/>
          <w:sz w:val="24"/>
          <w:szCs w:val="24"/>
        </w:rPr>
        <w:t>Business</w:t>
      </w:r>
      <w:r w:rsidR="00E9434D" w:rsidRPr="00136FF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136FFF" w:rsidRPr="00136FFF" w:rsidRDefault="00136FFF" w:rsidP="00136FFF">
      <w:pPr>
        <w:pStyle w:val="PlainText"/>
        <w:numPr>
          <w:ilvl w:val="1"/>
          <w:numId w:val="4"/>
        </w:numPr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Mentoring discussions are underway</w:t>
      </w:r>
    </w:p>
    <w:p w:rsidR="00136FFF" w:rsidRPr="00136FFF" w:rsidRDefault="00136FFF" w:rsidP="00136FFF">
      <w:pPr>
        <w:pStyle w:val="PlainText"/>
        <w:numPr>
          <w:ilvl w:val="1"/>
          <w:numId w:val="4"/>
        </w:numPr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Executive Committee Meeting and Faculty Senate</w:t>
      </w:r>
    </w:p>
    <w:p w:rsidR="00136FFF" w:rsidRPr="00294A2A" w:rsidRDefault="00136FFF" w:rsidP="00136FFF">
      <w:pPr>
        <w:pStyle w:val="PlainText"/>
        <w:numPr>
          <w:ilvl w:val="1"/>
          <w:numId w:val="4"/>
        </w:numPr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Make-up of General Sub-Committee (e.g. CHE added,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dropped)</w:t>
      </w:r>
    </w:p>
    <w:p w:rsidR="00715911" w:rsidRPr="00294A2A" w:rsidRDefault="00657C47" w:rsidP="00657C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36FFF">
        <w:rPr>
          <w:rFonts w:ascii="Times New Roman" w:hAnsi="Times New Roman" w:cs="Times New Roman"/>
          <w:b/>
        </w:rPr>
        <w:t>Announcements</w:t>
      </w:r>
      <w:r w:rsidR="007C3E61" w:rsidRPr="00294A2A">
        <w:rPr>
          <w:rFonts w:ascii="Times New Roman" w:hAnsi="Times New Roman" w:cs="Times New Roman"/>
        </w:rPr>
        <w:t>: None</w:t>
      </w:r>
    </w:p>
    <w:p w:rsidR="00715911" w:rsidRPr="00294A2A" w:rsidRDefault="00657C47" w:rsidP="00657C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36FFF">
        <w:rPr>
          <w:rFonts w:ascii="Times New Roman" w:hAnsi="Times New Roman" w:cs="Times New Roman"/>
          <w:b/>
        </w:rPr>
        <w:t>For the Good of the Order</w:t>
      </w:r>
      <w:r w:rsidR="00136FFF">
        <w:rPr>
          <w:rFonts w:ascii="Times New Roman" w:hAnsi="Times New Roman" w:cs="Times New Roman"/>
        </w:rPr>
        <w:t>: None</w:t>
      </w:r>
    </w:p>
    <w:p w:rsidR="00657C47" w:rsidRPr="00136FFF" w:rsidRDefault="00657C47" w:rsidP="00657C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136FFF">
        <w:rPr>
          <w:rFonts w:ascii="Times New Roman" w:hAnsi="Times New Roman" w:cs="Times New Roman"/>
          <w:b/>
        </w:rPr>
        <w:t>Adjournment</w:t>
      </w:r>
    </w:p>
    <w:p w:rsidR="00715911" w:rsidRPr="00294A2A" w:rsidRDefault="00715911" w:rsidP="0071591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294A2A">
        <w:rPr>
          <w:rFonts w:ascii="Times New Roman" w:hAnsi="Times New Roman" w:cs="Times New Roman"/>
        </w:rPr>
        <w:t xml:space="preserve">The meeting was adjourned at </w:t>
      </w:r>
      <w:r w:rsidR="002248FD">
        <w:rPr>
          <w:rFonts w:ascii="Times New Roman" w:hAnsi="Times New Roman" w:cs="Times New Roman"/>
        </w:rPr>
        <w:t>4:23</w:t>
      </w:r>
      <w:r w:rsidR="00BF67B8" w:rsidRPr="00294A2A">
        <w:rPr>
          <w:rFonts w:ascii="Times New Roman" w:hAnsi="Times New Roman" w:cs="Times New Roman"/>
        </w:rPr>
        <w:t xml:space="preserve"> p.m.</w:t>
      </w:r>
      <w:r w:rsidR="00CB2614">
        <w:rPr>
          <w:rFonts w:ascii="Times New Roman" w:hAnsi="Times New Roman" w:cs="Times New Roman"/>
        </w:rPr>
        <w:t xml:space="preserve"> by acclamation.</w:t>
      </w:r>
    </w:p>
    <w:p w:rsidR="00C3278F" w:rsidRDefault="00C3278F" w:rsidP="00294A2A">
      <w:pPr>
        <w:jc w:val="right"/>
        <w:rPr>
          <w:rFonts w:ascii="Times New Roman" w:hAnsi="Times New Roman" w:cs="Times New Roman"/>
        </w:rPr>
      </w:pPr>
    </w:p>
    <w:p w:rsidR="00294A2A" w:rsidRDefault="00294A2A" w:rsidP="00294A2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submitted by</w:t>
      </w:r>
    </w:p>
    <w:p w:rsidR="00294A2A" w:rsidRDefault="00294A2A" w:rsidP="00294A2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Frankie Denise Powell, Ph.D.</w:t>
      </w:r>
    </w:p>
    <w:p w:rsidR="00294A2A" w:rsidRPr="00294A2A" w:rsidRDefault="002248FD" w:rsidP="00294A2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18, 2019</w:t>
      </w:r>
      <w:bookmarkStart w:id="0" w:name="_GoBack"/>
      <w:bookmarkEnd w:id="0"/>
    </w:p>
    <w:sectPr w:rsidR="00294A2A" w:rsidRPr="00294A2A" w:rsidSect="00186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4EB8"/>
    <w:multiLevelType w:val="hybridMultilevel"/>
    <w:tmpl w:val="B33EF528"/>
    <w:lvl w:ilvl="0" w:tplc="22A44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2746D"/>
    <w:multiLevelType w:val="hybridMultilevel"/>
    <w:tmpl w:val="CA606B62"/>
    <w:lvl w:ilvl="0" w:tplc="D374A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F0E7A"/>
    <w:multiLevelType w:val="hybridMultilevel"/>
    <w:tmpl w:val="1124175C"/>
    <w:lvl w:ilvl="0" w:tplc="3F7CE5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31A82"/>
    <w:multiLevelType w:val="hybridMultilevel"/>
    <w:tmpl w:val="A42EF838"/>
    <w:lvl w:ilvl="0" w:tplc="A3823B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E6022"/>
    <w:multiLevelType w:val="hybridMultilevel"/>
    <w:tmpl w:val="88B28B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E1389A"/>
    <w:multiLevelType w:val="hybridMultilevel"/>
    <w:tmpl w:val="646E29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7333A"/>
    <w:multiLevelType w:val="hybridMultilevel"/>
    <w:tmpl w:val="75BE5598"/>
    <w:lvl w:ilvl="0" w:tplc="D0700F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63003"/>
    <w:multiLevelType w:val="hybridMultilevel"/>
    <w:tmpl w:val="A76432FA"/>
    <w:lvl w:ilvl="0" w:tplc="6ACC6D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F6639"/>
    <w:multiLevelType w:val="multilevel"/>
    <w:tmpl w:val="E51CE4A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47"/>
    <w:rsid w:val="000551B4"/>
    <w:rsid w:val="000B3B94"/>
    <w:rsid w:val="00115425"/>
    <w:rsid w:val="0013322A"/>
    <w:rsid w:val="00136FFF"/>
    <w:rsid w:val="0014223B"/>
    <w:rsid w:val="00186171"/>
    <w:rsid w:val="001C2CC5"/>
    <w:rsid w:val="002248FD"/>
    <w:rsid w:val="0024712D"/>
    <w:rsid w:val="00294A2A"/>
    <w:rsid w:val="002E7B09"/>
    <w:rsid w:val="00341A03"/>
    <w:rsid w:val="003E4C69"/>
    <w:rsid w:val="00405EA2"/>
    <w:rsid w:val="0040726B"/>
    <w:rsid w:val="00417904"/>
    <w:rsid w:val="00516D19"/>
    <w:rsid w:val="00522878"/>
    <w:rsid w:val="00585BC2"/>
    <w:rsid w:val="005B0E69"/>
    <w:rsid w:val="005B2E63"/>
    <w:rsid w:val="005E39D5"/>
    <w:rsid w:val="005E50C4"/>
    <w:rsid w:val="00641A7F"/>
    <w:rsid w:val="00657C47"/>
    <w:rsid w:val="00715911"/>
    <w:rsid w:val="00761CE9"/>
    <w:rsid w:val="007C3E61"/>
    <w:rsid w:val="008C1546"/>
    <w:rsid w:val="008D44D8"/>
    <w:rsid w:val="0093231A"/>
    <w:rsid w:val="00964A95"/>
    <w:rsid w:val="00982F32"/>
    <w:rsid w:val="0099029E"/>
    <w:rsid w:val="00A10BF8"/>
    <w:rsid w:val="00AE2BF9"/>
    <w:rsid w:val="00B54E61"/>
    <w:rsid w:val="00BB1C07"/>
    <w:rsid w:val="00BE1704"/>
    <w:rsid w:val="00BF67B8"/>
    <w:rsid w:val="00C011B8"/>
    <w:rsid w:val="00C3278F"/>
    <w:rsid w:val="00C94AF9"/>
    <w:rsid w:val="00CB2614"/>
    <w:rsid w:val="00CD269C"/>
    <w:rsid w:val="00D41855"/>
    <w:rsid w:val="00E40FE3"/>
    <w:rsid w:val="00E73091"/>
    <w:rsid w:val="00E9434D"/>
    <w:rsid w:val="00F9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FB8A5D-EE68-4506-B321-8344B51B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657C47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657C47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57C4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57C47"/>
    <w:rPr>
      <w:i/>
      <w:iCs/>
    </w:rPr>
  </w:style>
  <w:style w:type="paragraph" w:styleId="PlainText">
    <w:name w:val="Plain Text"/>
    <w:basedOn w:val="Normal"/>
    <w:link w:val="PlainTextChar"/>
    <w:rsid w:val="008D44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8D44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CD269C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26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6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Hicks</dc:creator>
  <cp:lastModifiedBy>Frankie Denise Powell</cp:lastModifiedBy>
  <cp:revision>8</cp:revision>
  <cp:lastPrinted>2018-04-17T20:59:00Z</cp:lastPrinted>
  <dcterms:created xsi:type="dcterms:W3CDTF">2019-01-18T23:04:00Z</dcterms:created>
  <dcterms:modified xsi:type="dcterms:W3CDTF">2019-01-19T03:22:00Z</dcterms:modified>
</cp:coreProperties>
</file>