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34" w:rsidRPr="003D3134" w:rsidRDefault="003D3134" w:rsidP="003D3134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6"/>
        </w:rPr>
      </w:pPr>
      <w:r w:rsidRPr="003D3134">
        <w:rPr>
          <w:b/>
        </w:rPr>
        <w:t>Fall 2017 Calendar</w:t>
      </w:r>
    </w:p>
    <w:p w:rsidR="003D3134" w:rsidRDefault="003D3134" w:rsidP="00F04E0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20"/>
          <w:tab w:val="left" w:pos="3240"/>
        </w:tabs>
        <w:spacing w:after="0"/>
        <w:ind w:left="180" w:right="259" w:firstLine="0"/>
        <w:rPr>
          <w:rFonts w:eastAsiaTheme="minorEastAsia"/>
          <w:szCs w:val="24"/>
        </w:rPr>
      </w:pPr>
    </w:p>
    <w:p w:rsidR="006F118D" w:rsidRPr="006F118D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180" w:firstLine="0"/>
        <w:rPr>
          <w:szCs w:val="24"/>
        </w:rPr>
      </w:pPr>
      <w:r w:rsidRPr="006F118D">
        <w:rPr>
          <w:rFonts w:eastAsiaTheme="minorEastAsia"/>
          <w:szCs w:val="24"/>
        </w:rPr>
        <w:t xml:space="preserve">Sat, August 12 </w:t>
      </w:r>
      <w:r w:rsidRPr="006F118D">
        <w:rPr>
          <w:szCs w:val="24"/>
        </w:rPr>
        <w:tab/>
      </w:r>
      <w:hyperlink r:id="rId4" w:history="1">
        <w:r w:rsidRPr="00DF6403">
          <w:rPr>
            <w:rStyle w:val="Hyperlink"/>
            <w:rFonts w:eastAsiaTheme="minorEastAsia"/>
            <w:bdr w:val="none" w:sz="0" w:space="0" w:color="auto"/>
          </w:rPr>
          <w:t>New Student Orientation</w:t>
        </w:r>
      </w:hyperlink>
      <w:r w:rsidRPr="006F118D">
        <w:rPr>
          <w:rFonts w:eastAsiaTheme="minorEastAsia"/>
          <w:szCs w:val="24"/>
        </w:rPr>
        <w:t xml:space="preserve"> </w:t>
      </w:r>
    </w:p>
    <w:p w:rsidR="006F118D" w:rsidRPr="006F118D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180" w:firstLine="0"/>
        <w:rPr>
          <w:szCs w:val="24"/>
        </w:rPr>
      </w:pPr>
      <w:r w:rsidRPr="006F118D">
        <w:rPr>
          <w:rFonts w:eastAsiaTheme="minorEastAsia"/>
          <w:szCs w:val="24"/>
        </w:rPr>
        <w:t xml:space="preserve">Wed, August 16 </w:t>
      </w:r>
      <w:r w:rsidRPr="006F118D">
        <w:rPr>
          <w:szCs w:val="24"/>
        </w:rPr>
        <w:tab/>
      </w:r>
      <w:r w:rsidRPr="006F118D">
        <w:rPr>
          <w:rFonts w:eastAsiaTheme="minorEastAsia"/>
          <w:szCs w:val="24"/>
        </w:rPr>
        <w:t xml:space="preserve">Fall Classes Begin </w:t>
      </w:r>
    </w:p>
    <w:p w:rsidR="006F118D" w:rsidRPr="006F118D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180" w:firstLine="0"/>
        <w:rPr>
          <w:szCs w:val="24"/>
        </w:rPr>
      </w:pPr>
      <w:r w:rsidRPr="006F118D">
        <w:rPr>
          <w:rFonts w:eastAsiaTheme="minorEastAsia"/>
          <w:szCs w:val="24"/>
        </w:rPr>
        <w:t xml:space="preserve">Tue, August 22 </w:t>
      </w:r>
      <w:r w:rsidRPr="006F118D">
        <w:rPr>
          <w:szCs w:val="24"/>
        </w:rPr>
        <w:tab/>
      </w:r>
      <w:r w:rsidRPr="006F118D">
        <w:rPr>
          <w:rFonts w:eastAsiaTheme="minorEastAsia"/>
          <w:szCs w:val="24"/>
        </w:rPr>
        <w:t xml:space="preserve">Last day to drop/add courses </w:t>
      </w:r>
    </w:p>
    <w:p w:rsidR="006F118D" w:rsidRPr="006C1184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180" w:firstLine="0"/>
        <w:rPr>
          <w:rFonts w:eastAsiaTheme="minorEastAsia"/>
          <w:szCs w:val="24"/>
        </w:rPr>
      </w:pPr>
      <w:r w:rsidRPr="006F118D">
        <w:rPr>
          <w:rFonts w:eastAsiaTheme="minorEastAsia"/>
          <w:szCs w:val="24"/>
        </w:rPr>
        <w:t>Mon, Sept</w:t>
      </w:r>
      <w:r w:rsidRPr="006C1184">
        <w:rPr>
          <w:rFonts w:eastAsiaTheme="minorEastAsia"/>
          <w:szCs w:val="24"/>
        </w:rPr>
        <w:t xml:space="preserve">ember 4 </w:t>
      </w:r>
      <w:r w:rsidRPr="006C1184">
        <w:rPr>
          <w:szCs w:val="24"/>
        </w:rPr>
        <w:tab/>
      </w:r>
      <w:r w:rsidRPr="006C1184">
        <w:rPr>
          <w:rFonts w:eastAsiaTheme="minorEastAsia"/>
          <w:szCs w:val="24"/>
        </w:rPr>
        <w:t xml:space="preserve">Labor Day (University Closed) </w:t>
      </w:r>
    </w:p>
    <w:p w:rsidR="006F118D" w:rsidRPr="006C1184" w:rsidRDefault="00D44B10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700" w:hanging="2520"/>
        <w:rPr>
          <w:szCs w:val="24"/>
        </w:rPr>
      </w:pPr>
      <w:r w:rsidRPr="00785E2B">
        <w:rPr>
          <w:rFonts w:eastAsiaTheme="minorEastAsia"/>
          <w:szCs w:val="24"/>
        </w:rPr>
        <w:t>Sat, September 16</w:t>
      </w:r>
      <w:r w:rsidR="006F118D" w:rsidRPr="00785E2B">
        <w:rPr>
          <w:rFonts w:eastAsiaTheme="minorEastAsia"/>
          <w:szCs w:val="24"/>
        </w:rPr>
        <w:t xml:space="preserve"> </w:t>
      </w:r>
      <w:r w:rsidR="006F118D" w:rsidRPr="00785E2B">
        <w:rPr>
          <w:szCs w:val="24"/>
        </w:rPr>
        <w:tab/>
      </w:r>
      <w:r w:rsidR="006F118D" w:rsidRPr="00785E2B">
        <w:rPr>
          <w:szCs w:val="24"/>
        </w:rPr>
        <w:tab/>
      </w:r>
      <w:hyperlink r:id="rId5" w:history="1">
        <w:r w:rsidR="006F118D" w:rsidRPr="00785E2B">
          <w:rPr>
            <w:rStyle w:val="Hyperlink"/>
            <w:rFonts w:eastAsiaTheme="minorEastAsia"/>
            <w:bdr w:val="none" w:sz="0" w:space="0" w:color="auto"/>
          </w:rPr>
          <w:t>Graduate Research and Writing Academy</w:t>
        </w:r>
      </w:hyperlink>
      <w:r w:rsidR="006F118D" w:rsidRPr="00785E2B">
        <w:rPr>
          <w:rFonts w:eastAsiaTheme="minorEastAsia"/>
          <w:szCs w:val="24"/>
        </w:rPr>
        <w:t xml:space="preserve"> (8 a.m. through 12 p.m., Sampson Hall 134 &amp; 136)</w:t>
      </w:r>
      <w:r w:rsidR="006F118D" w:rsidRPr="006C1184">
        <w:rPr>
          <w:rFonts w:eastAsiaTheme="minorEastAsia"/>
          <w:szCs w:val="24"/>
        </w:rPr>
        <w:t xml:space="preserve"> </w:t>
      </w:r>
    </w:p>
    <w:p w:rsidR="00DF6403" w:rsidRPr="006C1184" w:rsidRDefault="00DF6403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szCs w:val="24"/>
        </w:rPr>
      </w:pPr>
      <w:r w:rsidRPr="006C1184">
        <w:rPr>
          <w:rFonts w:eastAsiaTheme="minorEastAsia"/>
          <w:szCs w:val="24"/>
        </w:rPr>
        <w:t xml:space="preserve">Fri, September 29 </w:t>
      </w:r>
      <w:r w:rsidRPr="006C1184">
        <w:rPr>
          <w:szCs w:val="24"/>
        </w:rPr>
        <w:tab/>
      </w:r>
      <w:r w:rsidRPr="006C1184">
        <w:rPr>
          <w:szCs w:val="24"/>
        </w:rPr>
        <w:tab/>
      </w:r>
      <w:r w:rsidRPr="006C1184">
        <w:rPr>
          <w:rFonts w:eastAsiaTheme="minorEastAsia"/>
          <w:szCs w:val="24"/>
        </w:rPr>
        <w:t xml:space="preserve">Last day to withdraw from 1st 8-week courses – </w:t>
      </w:r>
      <w:hyperlink r:id="rId6" w:history="1">
        <w:r w:rsidRPr="006C1184">
          <w:rPr>
            <w:rStyle w:val="Hyperlink"/>
            <w:rFonts w:eastAsiaTheme="minorEastAsia"/>
            <w:bdr w:val="none" w:sz="0" w:space="0" w:color="auto"/>
          </w:rPr>
          <w:t>form</w:t>
        </w:r>
      </w:hyperlink>
      <w:r w:rsidRPr="006C1184">
        <w:rPr>
          <w:rFonts w:eastAsiaTheme="minorEastAsia"/>
          <w:szCs w:val="24"/>
        </w:rPr>
        <w:t xml:space="preserve"> </w:t>
      </w:r>
    </w:p>
    <w:p w:rsidR="006F118D" w:rsidRPr="006C1184" w:rsidRDefault="00D44B10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szCs w:val="24"/>
        </w:rPr>
      </w:pPr>
      <w:r w:rsidRPr="006C1184">
        <w:rPr>
          <w:rFonts w:eastAsiaTheme="minorEastAsia"/>
          <w:szCs w:val="24"/>
        </w:rPr>
        <w:t>Mon, October 2</w:t>
      </w:r>
      <w:r w:rsidR="006F118D" w:rsidRPr="006C1184">
        <w:rPr>
          <w:rFonts w:eastAsiaTheme="minorEastAsia"/>
          <w:szCs w:val="24"/>
        </w:rPr>
        <w:t xml:space="preserve"> </w:t>
      </w:r>
      <w:r w:rsidR="006F118D" w:rsidRPr="006C1184">
        <w:rPr>
          <w:szCs w:val="24"/>
        </w:rPr>
        <w:tab/>
      </w:r>
      <w:r w:rsidR="006F118D" w:rsidRPr="006C1184">
        <w:rPr>
          <w:szCs w:val="24"/>
        </w:rPr>
        <w:tab/>
      </w:r>
      <w:hyperlink r:id="rId7" w:history="1">
        <w:r w:rsidR="006F118D" w:rsidRPr="006C1184">
          <w:rPr>
            <w:rStyle w:val="Hyperlink"/>
            <w:rFonts w:eastAsiaTheme="minorEastAsia"/>
            <w:bdr w:val="none" w:sz="0" w:space="0" w:color="auto"/>
          </w:rPr>
          <w:t>Graduation Application</w:t>
        </w:r>
      </w:hyperlink>
      <w:r w:rsidR="009931AE">
        <w:rPr>
          <w:rFonts w:eastAsiaTheme="minorEastAsia"/>
          <w:szCs w:val="24"/>
        </w:rPr>
        <w:t xml:space="preserve"> for May 2018 deadline</w:t>
      </w:r>
      <w:r w:rsidR="006F118D" w:rsidRPr="006C1184">
        <w:rPr>
          <w:rFonts w:eastAsiaTheme="minorEastAsia"/>
          <w:szCs w:val="24"/>
        </w:rPr>
        <w:t xml:space="preserve"> </w:t>
      </w:r>
    </w:p>
    <w:p w:rsidR="006F118D" w:rsidRPr="006C1184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 w:rsidRPr="006C1184">
        <w:rPr>
          <w:rFonts w:eastAsiaTheme="minorEastAsia"/>
          <w:szCs w:val="24"/>
        </w:rPr>
        <w:t xml:space="preserve">Fri, October 6 </w:t>
      </w:r>
      <w:r w:rsidRPr="006C1184">
        <w:rPr>
          <w:szCs w:val="24"/>
        </w:rPr>
        <w:tab/>
      </w:r>
      <w:r w:rsidRPr="006C1184">
        <w:rPr>
          <w:szCs w:val="24"/>
        </w:rPr>
        <w:tab/>
      </w:r>
      <w:r w:rsidRPr="006C1184">
        <w:rPr>
          <w:rFonts w:eastAsiaTheme="minorEastAsia"/>
          <w:szCs w:val="24"/>
        </w:rPr>
        <w:t xml:space="preserve">Last day of first 8 week session </w:t>
      </w:r>
    </w:p>
    <w:p w:rsidR="006F118D" w:rsidRPr="006C1184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 w:rsidRPr="006C1184">
        <w:rPr>
          <w:rFonts w:eastAsiaTheme="minorEastAsia"/>
          <w:szCs w:val="24"/>
        </w:rPr>
        <w:t xml:space="preserve">Mon, October 9 </w:t>
      </w:r>
      <w:r w:rsidRPr="006C1184">
        <w:rPr>
          <w:rFonts w:eastAsiaTheme="minorEastAsia"/>
          <w:szCs w:val="24"/>
        </w:rPr>
        <w:tab/>
      </w:r>
      <w:r w:rsidRPr="006C1184">
        <w:rPr>
          <w:rFonts w:eastAsiaTheme="minorEastAsia"/>
          <w:szCs w:val="24"/>
        </w:rPr>
        <w:tab/>
        <w:t xml:space="preserve">Second session 8-week courses begin </w:t>
      </w:r>
    </w:p>
    <w:p w:rsidR="006F118D" w:rsidRPr="006C1184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 w:rsidRPr="006C1184">
        <w:rPr>
          <w:rFonts w:eastAsiaTheme="minorEastAsia"/>
          <w:szCs w:val="24"/>
        </w:rPr>
        <w:t xml:space="preserve">Wed, October 11 </w:t>
      </w:r>
      <w:r w:rsidRPr="006C1184">
        <w:rPr>
          <w:rFonts w:eastAsiaTheme="minorEastAsia"/>
          <w:szCs w:val="24"/>
        </w:rPr>
        <w:tab/>
      </w:r>
      <w:r w:rsidRPr="006C1184">
        <w:rPr>
          <w:rFonts w:eastAsiaTheme="minorEastAsia"/>
          <w:szCs w:val="24"/>
        </w:rPr>
        <w:tab/>
        <w:t xml:space="preserve">Last day to drop/add second session 8-week courses </w:t>
      </w:r>
    </w:p>
    <w:p w:rsidR="006F118D" w:rsidRPr="006C1184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 w:rsidRPr="006C1184">
        <w:rPr>
          <w:rFonts w:eastAsiaTheme="minorEastAsia"/>
          <w:szCs w:val="24"/>
        </w:rPr>
        <w:t xml:space="preserve">Thurs-Sat, </w:t>
      </w:r>
      <w:r w:rsidR="008336CA" w:rsidRPr="006C1184">
        <w:rPr>
          <w:rFonts w:eastAsiaTheme="minorEastAsia"/>
          <w:szCs w:val="24"/>
        </w:rPr>
        <w:t>Oct</w:t>
      </w:r>
      <w:r w:rsidRPr="006C1184">
        <w:rPr>
          <w:rFonts w:eastAsiaTheme="minorEastAsia"/>
          <w:szCs w:val="24"/>
        </w:rPr>
        <w:t xml:space="preserve"> 12-14 </w:t>
      </w:r>
      <w:r w:rsidRPr="006C1184">
        <w:rPr>
          <w:rFonts w:eastAsiaTheme="minorEastAsia"/>
          <w:szCs w:val="24"/>
        </w:rPr>
        <w:tab/>
      </w:r>
      <w:r w:rsidR="008336CA" w:rsidRPr="006C1184">
        <w:rPr>
          <w:rFonts w:eastAsiaTheme="minorEastAsia"/>
          <w:szCs w:val="24"/>
        </w:rPr>
        <w:tab/>
      </w:r>
      <w:r w:rsidRPr="006C1184">
        <w:rPr>
          <w:rFonts w:eastAsiaTheme="minorEastAsia"/>
          <w:szCs w:val="24"/>
        </w:rPr>
        <w:t xml:space="preserve">Fall Break </w:t>
      </w:r>
    </w:p>
    <w:p w:rsidR="006F118D" w:rsidRPr="006C1184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 w:rsidRPr="006C1184">
        <w:rPr>
          <w:rFonts w:eastAsiaTheme="minorEastAsia"/>
          <w:szCs w:val="24"/>
        </w:rPr>
        <w:t xml:space="preserve">Wed-Thurs, </w:t>
      </w:r>
      <w:r w:rsidR="008336CA" w:rsidRPr="006C1184">
        <w:rPr>
          <w:rFonts w:eastAsiaTheme="minorEastAsia"/>
          <w:szCs w:val="24"/>
        </w:rPr>
        <w:t>Oct 18-19</w:t>
      </w:r>
      <w:r w:rsidR="008336CA" w:rsidRPr="006C1184">
        <w:rPr>
          <w:rFonts w:eastAsiaTheme="minorEastAsia"/>
          <w:szCs w:val="24"/>
        </w:rPr>
        <w:tab/>
      </w:r>
      <w:r w:rsidR="008336CA" w:rsidRPr="006C1184">
        <w:rPr>
          <w:rFonts w:eastAsiaTheme="minorEastAsia"/>
          <w:szCs w:val="24"/>
        </w:rPr>
        <w:tab/>
      </w:r>
      <w:hyperlink r:id="rId8" w:history="1">
        <w:r w:rsidRPr="006C1184">
          <w:rPr>
            <w:rStyle w:val="Hyperlink"/>
            <w:rFonts w:eastAsiaTheme="minorEastAsia"/>
            <w:bdr w:val="none" w:sz="0" w:space="0" w:color="auto"/>
          </w:rPr>
          <w:t>Grad Finale</w:t>
        </w:r>
      </w:hyperlink>
      <w:r w:rsidR="006C1184" w:rsidRPr="006C1184">
        <w:rPr>
          <w:rFonts w:eastAsiaTheme="minorEastAsia"/>
          <w:szCs w:val="24"/>
        </w:rPr>
        <w:t xml:space="preserve"> (for students graduating Dec. 8)</w:t>
      </w:r>
      <w:r w:rsidRPr="006C1184">
        <w:rPr>
          <w:rFonts w:eastAsiaTheme="minorEastAsia"/>
          <w:szCs w:val="24"/>
        </w:rPr>
        <w:t xml:space="preserve"> </w:t>
      </w:r>
    </w:p>
    <w:p w:rsidR="006F118D" w:rsidRPr="006C1184" w:rsidRDefault="006F118D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 w:rsidRPr="006C1184">
        <w:rPr>
          <w:rFonts w:eastAsiaTheme="minorEastAsia"/>
          <w:szCs w:val="24"/>
        </w:rPr>
        <w:t xml:space="preserve">Fri, October 20 </w:t>
      </w:r>
      <w:r w:rsidRPr="006C1184">
        <w:rPr>
          <w:rFonts w:eastAsiaTheme="minorEastAsia"/>
          <w:szCs w:val="24"/>
        </w:rPr>
        <w:tab/>
      </w:r>
      <w:r w:rsidRPr="006C1184">
        <w:rPr>
          <w:rFonts w:eastAsiaTheme="minorEastAsia"/>
          <w:szCs w:val="24"/>
        </w:rPr>
        <w:tab/>
        <w:t xml:space="preserve">Last day to withdraw from regular session courses </w:t>
      </w:r>
    </w:p>
    <w:p w:rsidR="006F118D" w:rsidRPr="006C1184" w:rsidRDefault="008336CA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700" w:hanging="2520"/>
        <w:rPr>
          <w:rFonts w:eastAsiaTheme="minorEastAsia"/>
          <w:szCs w:val="24"/>
        </w:rPr>
      </w:pPr>
      <w:r w:rsidRPr="006C1184">
        <w:rPr>
          <w:rFonts w:eastAsiaTheme="minorEastAsia"/>
          <w:szCs w:val="24"/>
        </w:rPr>
        <w:t>Mon,</w:t>
      </w:r>
      <w:r w:rsidR="006F118D" w:rsidRPr="006C1184">
        <w:rPr>
          <w:rFonts w:eastAsiaTheme="minorEastAsia"/>
          <w:szCs w:val="24"/>
        </w:rPr>
        <w:t xml:space="preserve"> October 23 </w:t>
      </w:r>
      <w:r w:rsidR="006F118D" w:rsidRPr="006C1184">
        <w:rPr>
          <w:rFonts w:eastAsiaTheme="minorEastAsia"/>
          <w:szCs w:val="24"/>
        </w:rPr>
        <w:tab/>
      </w:r>
      <w:r w:rsidR="006F118D" w:rsidRPr="006C1184">
        <w:rPr>
          <w:rFonts w:eastAsiaTheme="minorEastAsia"/>
          <w:szCs w:val="24"/>
        </w:rPr>
        <w:tab/>
      </w:r>
      <w:hyperlink r:id="rId9" w:history="1">
        <w:r w:rsidR="006F118D" w:rsidRPr="006C1184">
          <w:rPr>
            <w:rStyle w:val="Hyperlink"/>
            <w:rFonts w:eastAsiaTheme="minorEastAsia"/>
            <w:bdr w:val="none" w:sz="0" w:space="0" w:color="auto"/>
          </w:rPr>
          <w:t>Registration</w:t>
        </w:r>
      </w:hyperlink>
      <w:r w:rsidR="006F118D" w:rsidRPr="006C1184">
        <w:rPr>
          <w:rFonts w:eastAsiaTheme="minorEastAsia"/>
          <w:szCs w:val="24"/>
        </w:rPr>
        <w:t xml:space="preserve"> begins for currently enrolled graduate students </w:t>
      </w:r>
    </w:p>
    <w:p w:rsidR="006F118D" w:rsidRPr="006F118D" w:rsidRDefault="003D3134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Fri</w:t>
      </w:r>
      <w:r w:rsidR="00D44B10" w:rsidRPr="006C1184">
        <w:rPr>
          <w:rFonts w:eastAsiaTheme="minorEastAsia"/>
          <w:szCs w:val="24"/>
        </w:rPr>
        <w:t>, November 1</w:t>
      </w:r>
      <w:r w:rsidR="006C1184" w:rsidRPr="006C1184">
        <w:rPr>
          <w:rFonts w:eastAsiaTheme="minorEastAsia"/>
          <w:szCs w:val="24"/>
        </w:rPr>
        <w:t>7</w:t>
      </w:r>
      <w:r w:rsidR="006F118D" w:rsidRPr="006C1184">
        <w:rPr>
          <w:rFonts w:eastAsiaTheme="minorEastAsia"/>
          <w:szCs w:val="24"/>
        </w:rPr>
        <w:t xml:space="preserve"> </w:t>
      </w:r>
      <w:r w:rsidR="006F118D" w:rsidRPr="006C1184">
        <w:rPr>
          <w:rFonts w:eastAsiaTheme="minorEastAsia"/>
          <w:szCs w:val="24"/>
        </w:rPr>
        <w:tab/>
      </w:r>
      <w:r w:rsidR="006F118D" w:rsidRPr="006C1184">
        <w:rPr>
          <w:rFonts w:eastAsiaTheme="minorEastAsia"/>
          <w:szCs w:val="24"/>
        </w:rPr>
        <w:tab/>
      </w:r>
      <w:r w:rsidR="006F118D" w:rsidRPr="003100A5">
        <w:rPr>
          <w:rFonts w:eastAsiaTheme="minorEastAsia"/>
          <w:b/>
          <w:szCs w:val="24"/>
        </w:rPr>
        <w:t>Last day to withdraw</w:t>
      </w:r>
      <w:r w:rsidR="006F118D" w:rsidRPr="006C1184">
        <w:rPr>
          <w:rFonts w:eastAsiaTheme="minorEastAsia"/>
          <w:szCs w:val="24"/>
        </w:rPr>
        <w:t xml:space="preserve"> from 15-week graduate courses</w:t>
      </w:r>
      <w:r w:rsidR="006C1184" w:rsidRPr="006C1184">
        <w:rPr>
          <w:rFonts w:eastAsiaTheme="minorEastAsia"/>
          <w:szCs w:val="24"/>
        </w:rPr>
        <w:t xml:space="preserve"> – </w:t>
      </w:r>
      <w:hyperlink r:id="rId10" w:history="1">
        <w:r w:rsidR="006C1184" w:rsidRPr="006C1184">
          <w:rPr>
            <w:rStyle w:val="Hyperlink"/>
            <w:rFonts w:eastAsiaTheme="minorEastAsia"/>
            <w:bdr w:val="none" w:sz="0" w:space="0" w:color="auto"/>
          </w:rPr>
          <w:t>form</w:t>
        </w:r>
      </w:hyperlink>
    </w:p>
    <w:p w:rsidR="006C1184" w:rsidRPr="006F118D" w:rsidRDefault="003D3134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Tue</w:t>
      </w:r>
      <w:r w:rsidR="006C1184" w:rsidRPr="006F118D">
        <w:rPr>
          <w:rFonts w:eastAsiaTheme="minorEastAsia"/>
          <w:szCs w:val="24"/>
        </w:rPr>
        <w:t xml:space="preserve">, November </w:t>
      </w:r>
      <w:r>
        <w:rPr>
          <w:rFonts w:eastAsiaTheme="minorEastAsia"/>
          <w:szCs w:val="24"/>
        </w:rPr>
        <w:t>21</w:t>
      </w:r>
      <w:r w:rsidR="006C1184" w:rsidRPr="006F118D">
        <w:rPr>
          <w:rFonts w:eastAsiaTheme="minorEastAsia"/>
          <w:szCs w:val="24"/>
        </w:rPr>
        <w:tab/>
      </w:r>
      <w:r w:rsidR="006C1184">
        <w:rPr>
          <w:rFonts w:eastAsiaTheme="minorEastAsia"/>
          <w:szCs w:val="24"/>
        </w:rPr>
        <w:tab/>
      </w:r>
      <w:r w:rsidR="006C1184" w:rsidRPr="003100A5">
        <w:rPr>
          <w:rFonts w:eastAsiaTheme="minorEastAsia"/>
          <w:b/>
          <w:szCs w:val="24"/>
        </w:rPr>
        <w:t>Last day to withdraw</w:t>
      </w:r>
      <w:r w:rsidR="006C1184" w:rsidRPr="006F118D">
        <w:rPr>
          <w:rFonts w:eastAsiaTheme="minorEastAsia"/>
          <w:szCs w:val="24"/>
        </w:rPr>
        <w:t xml:space="preserve"> from second session 8-week courses </w:t>
      </w:r>
      <w:r w:rsidR="006C1184">
        <w:rPr>
          <w:rFonts w:eastAsiaTheme="minorEastAsia"/>
          <w:szCs w:val="24"/>
        </w:rPr>
        <w:t xml:space="preserve">– </w:t>
      </w:r>
      <w:hyperlink r:id="rId11" w:history="1">
        <w:r w:rsidR="006C1184" w:rsidRPr="00DF6403">
          <w:rPr>
            <w:rStyle w:val="Hyperlink"/>
            <w:rFonts w:eastAsiaTheme="minorEastAsia"/>
            <w:bdr w:val="none" w:sz="0" w:space="0" w:color="auto"/>
          </w:rPr>
          <w:t>form</w:t>
        </w:r>
      </w:hyperlink>
    </w:p>
    <w:p w:rsidR="006F118D" w:rsidRPr="006F118D" w:rsidRDefault="008336CA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Wed</w:t>
      </w:r>
      <w:r w:rsidR="006F118D" w:rsidRPr="006F118D">
        <w:rPr>
          <w:rFonts w:eastAsiaTheme="minorEastAsia"/>
          <w:szCs w:val="24"/>
        </w:rPr>
        <w:t>, November 22</w:t>
      </w:r>
      <w:r w:rsidR="006F118D" w:rsidRPr="006F118D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6F118D" w:rsidRPr="006F118D">
        <w:rPr>
          <w:rFonts w:eastAsiaTheme="minorEastAsia"/>
          <w:szCs w:val="24"/>
        </w:rPr>
        <w:t xml:space="preserve">No classes </w:t>
      </w:r>
    </w:p>
    <w:p w:rsidR="006F118D" w:rsidRPr="006F118D" w:rsidRDefault="008336CA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Thurs-Sat, Nov</w:t>
      </w:r>
      <w:r w:rsidR="006F118D" w:rsidRPr="006F118D">
        <w:rPr>
          <w:rFonts w:eastAsiaTheme="minorEastAsia"/>
          <w:szCs w:val="24"/>
        </w:rPr>
        <w:t xml:space="preserve"> 23-25 </w:t>
      </w:r>
      <w:r w:rsidR="006F118D" w:rsidRPr="006F118D">
        <w:rPr>
          <w:rFonts w:eastAsiaTheme="minorEastAsia"/>
          <w:szCs w:val="24"/>
        </w:rPr>
        <w:tab/>
      </w:r>
      <w:r w:rsidR="006F118D">
        <w:rPr>
          <w:rFonts w:eastAsiaTheme="minorEastAsia"/>
          <w:szCs w:val="24"/>
        </w:rPr>
        <w:tab/>
      </w:r>
      <w:r w:rsidR="006F118D" w:rsidRPr="006F118D">
        <w:rPr>
          <w:rFonts w:eastAsiaTheme="minorEastAsia"/>
          <w:szCs w:val="24"/>
        </w:rPr>
        <w:t>Thanksgiving Holida</w:t>
      </w:r>
      <w:bookmarkStart w:id="0" w:name="_GoBack"/>
      <w:bookmarkEnd w:id="0"/>
      <w:r w:rsidR="006F118D" w:rsidRPr="006F118D">
        <w:rPr>
          <w:rFonts w:eastAsiaTheme="minorEastAsia"/>
          <w:szCs w:val="24"/>
        </w:rPr>
        <w:t xml:space="preserve">y Break </w:t>
      </w:r>
    </w:p>
    <w:p w:rsidR="006F118D" w:rsidRPr="006F118D" w:rsidRDefault="008336CA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Fri</w:t>
      </w:r>
      <w:r w:rsidR="006F118D" w:rsidRPr="006F118D">
        <w:rPr>
          <w:rFonts w:eastAsiaTheme="minorEastAsia"/>
          <w:szCs w:val="24"/>
        </w:rPr>
        <w:t>, December 1</w:t>
      </w:r>
      <w:r w:rsidR="006F118D" w:rsidRPr="006F118D">
        <w:rPr>
          <w:rFonts w:eastAsiaTheme="minorEastAsia"/>
          <w:szCs w:val="24"/>
        </w:rPr>
        <w:tab/>
      </w:r>
      <w:r w:rsidR="006F118D">
        <w:rPr>
          <w:rFonts w:eastAsiaTheme="minorEastAsia"/>
          <w:szCs w:val="24"/>
        </w:rPr>
        <w:tab/>
      </w:r>
      <w:r w:rsidR="006F118D" w:rsidRPr="006F118D">
        <w:rPr>
          <w:rFonts w:eastAsiaTheme="minorEastAsia"/>
          <w:szCs w:val="24"/>
        </w:rPr>
        <w:t xml:space="preserve">Last day of classes </w:t>
      </w:r>
    </w:p>
    <w:p w:rsidR="006C1184" w:rsidRDefault="008336CA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Mon-Fri,</w:t>
      </w:r>
      <w:r w:rsidR="006F118D" w:rsidRPr="006F118D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Dec</w:t>
      </w:r>
      <w:r w:rsidR="006F118D" w:rsidRPr="006F118D">
        <w:rPr>
          <w:rFonts w:eastAsiaTheme="minorEastAsia"/>
          <w:szCs w:val="24"/>
        </w:rPr>
        <w:t xml:space="preserve"> 4-8 </w:t>
      </w:r>
      <w:r w:rsidR="006F118D" w:rsidRPr="006F118D">
        <w:rPr>
          <w:rFonts w:eastAsiaTheme="minorEastAsia"/>
          <w:szCs w:val="24"/>
        </w:rPr>
        <w:tab/>
      </w:r>
      <w:r w:rsidR="006F118D">
        <w:rPr>
          <w:rFonts w:eastAsiaTheme="minorEastAsia"/>
          <w:szCs w:val="24"/>
        </w:rPr>
        <w:tab/>
      </w:r>
      <w:r w:rsidR="006F118D" w:rsidRPr="006F118D">
        <w:rPr>
          <w:rFonts w:eastAsiaTheme="minorEastAsia"/>
          <w:szCs w:val="24"/>
        </w:rPr>
        <w:t xml:space="preserve">Final Exams </w:t>
      </w:r>
    </w:p>
    <w:p w:rsidR="006C1184" w:rsidRPr="006C1184" w:rsidRDefault="006C1184" w:rsidP="00F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0"/>
          <w:tab w:val="center" w:pos="3335"/>
        </w:tabs>
        <w:spacing w:after="0"/>
        <w:ind w:left="2700" w:hanging="2520"/>
        <w:rPr>
          <w:rFonts w:eastAsiaTheme="minorEastAsia"/>
          <w:szCs w:val="24"/>
        </w:rPr>
      </w:pPr>
      <w:r>
        <w:t xml:space="preserve">Friday, December 8 </w:t>
      </w:r>
      <w:r>
        <w:tab/>
      </w:r>
      <w:r>
        <w:tab/>
      </w:r>
      <w:hyperlink r:id="rId12" w:history="1">
        <w:r w:rsidR="006F118D" w:rsidRPr="006C1184">
          <w:rPr>
            <w:rStyle w:val="Hyperlink"/>
            <w:rFonts w:eastAsiaTheme="minorEastAsia"/>
            <w:bdr w:val="none" w:sz="0" w:space="0" w:color="auto"/>
          </w:rPr>
          <w:t>Commencement</w:t>
        </w:r>
      </w:hyperlink>
      <w:r w:rsidR="00F04E06">
        <w:rPr>
          <w:rFonts w:eastAsiaTheme="minorEastAsia"/>
          <w:szCs w:val="24"/>
        </w:rPr>
        <w:t xml:space="preserve"> for the Graduate School--</w:t>
      </w:r>
      <w:r w:rsidRPr="006F118D">
        <w:rPr>
          <w:rFonts w:eastAsiaTheme="minorEastAsia"/>
          <w:szCs w:val="24"/>
        </w:rPr>
        <w:t xml:space="preserve">7:00 pm </w:t>
      </w:r>
      <w:r w:rsidRPr="006C1184">
        <w:rPr>
          <w:sz w:val="23"/>
          <w:szCs w:val="23"/>
        </w:rPr>
        <w:t>in GPAC, graduates li</w:t>
      </w:r>
      <w:r w:rsidR="00F04E06">
        <w:rPr>
          <w:sz w:val="23"/>
          <w:szCs w:val="23"/>
        </w:rPr>
        <w:t>ne up at 6 pm in Auxiliary Gym</w:t>
      </w:r>
    </w:p>
    <w:p w:rsidR="006F118D" w:rsidRDefault="006F118D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</w:p>
    <w:p w:rsidR="00DF6403" w:rsidRPr="003100A5" w:rsidRDefault="003100A5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b/>
          <w:szCs w:val="24"/>
        </w:rPr>
      </w:pPr>
      <w:r w:rsidRPr="003100A5">
        <w:rPr>
          <w:rFonts w:eastAsiaTheme="minorEastAsia"/>
          <w:b/>
          <w:szCs w:val="24"/>
        </w:rPr>
        <w:t xml:space="preserve">Graduate Students in the Accelerated MBA program will have different registration, drop/add and withdrawal dates.  </w:t>
      </w:r>
    </w:p>
    <w:p w:rsidR="00DF6403" w:rsidRPr="006F118D" w:rsidRDefault="00DF6403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</w:p>
    <w:sectPr w:rsidR="00DF6403" w:rsidRPr="006F118D" w:rsidSect="009A0330">
      <w:pgSz w:w="12240" w:h="15840"/>
      <w:pgMar w:top="1440" w:right="1260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9"/>
    <w:rsid w:val="001660D4"/>
    <w:rsid w:val="003100A5"/>
    <w:rsid w:val="003B01CE"/>
    <w:rsid w:val="003C3EFC"/>
    <w:rsid w:val="003D3134"/>
    <w:rsid w:val="004B59E5"/>
    <w:rsid w:val="005C0F14"/>
    <w:rsid w:val="005C2391"/>
    <w:rsid w:val="005F0019"/>
    <w:rsid w:val="00607449"/>
    <w:rsid w:val="00614EC3"/>
    <w:rsid w:val="00667D2A"/>
    <w:rsid w:val="006C1184"/>
    <w:rsid w:val="006D5B20"/>
    <w:rsid w:val="006F118D"/>
    <w:rsid w:val="007562FE"/>
    <w:rsid w:val="0077573B"/>
    <w:rsid w:val="00785E2B"/>
    <w:rsid w:val="007C40B7"/>
    <w:rsid w:val="008336CA"/>
    <w:rsid w:val="009931AE"/>
    <w:rsid w:val="009A0330"/>
    <w:rsid w:val="00A508A2"/>
    <w:rsid w:val="00B82A77"/>
    <w:rsid w:val="00B920C7"/>
    <w:rsid w:val="00B94FD1"/>
    <w:rsid w:val="00BA2E47"/>
    <w:rsid w:val="00BC5643"/>
    <w:rsid w:val="00C1520E"/>
    <w:rsid w:val="00D44B10"/>
    <w:rsid w:val="00DF6403"/>
    <w:rsid w:val="00EB3B55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about-uncp/administration/departments/bookstore/gradu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cp.edu/academics/colleges-schools-departments/colleges-schools/graduate-school/forms-information" TargetMode="External"/><Relationship Id="rId12" Type="http://schemas.openxmlformats.org/officeDocument/2006/relationships/hyperlink" Target="http://www.uncp.edu/academics/colleges-schools-departments/colleges-schools/graduate-school/graduate-students/commenc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cp.edu/academics/colleges-schools-departments/colleges-schools/graduate-school/forms-information" TargetMode="External"/><Relationship Id="rId11" Type="http://schemas.openxmlformats.org/officeDocument/2006/relationships/hyperlink" Target="http://www.uncp.edu/academics/colleges-schools-departments/colleges-schools/graduate-school/forms-information" TargetMode="External"/><Relationship Id="rId5" Type="http://schemas.openxmlformats.org/officeDocument/2006/relationships/hyperlink" Target="http://www.uncp.edu/academics/colleges-schools-departments/colleges-schools/graduate-school/graduate-students/graduate-research-and-writing-academy" TargetMode="External"/><Relationship Id="rId10" Type="http://schemas.openxmlformats.org/officeDocument/2006/relationships/hyperlink" Target="http://www.uncp.edu/academics/colleges-schools-departments/colleges-schools/graduate-school/forms-information" TargetMode="External"/><Relationship Id="rId4" Type="http://schemas.openxmlformats.org/officeDocument/2006/relationships/hyperlink" Target="http://www.uncp.edu/academics/colleges-schools-departments/colleges-schools/graduate-school/graduate-admissions/graduate-orientation" TargetMode="External"/><Relationship Id="rId9" Type="http://schemas.openxmlformats.org/officeDocument/2006/relationships/hyperlink" Target="https://braveweb.uncp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/Summer I Intrasession 2016 </vt:lpstr>
      <vt:lpstr>/Summer II 2016 </vt:lpstr>
      <vt:lpstr>/Summer II Intrasession 2016 </vt:lpstr>
      <vt:lpstr>/Additional Withdrawal Deadlines </vt:lpstr>
      <vt:lpstr>/Fall 2017</vt:lpstr>
    </vt:vector>
  </TitlesOfParts>
  <Company>UNC Pembroke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Irene Aiken</cp:lastModifiedBy>
  <cp:revision>9</cp:revision>
  <cp:lastPrinted>2017-02-09T15:45:00Z</cp:lastPrinted>
  <dcterms:created xsi:type="dcterms:W3CDTF">2017-05-05T21:02:00Z</dcterms:created>
  <dcterms:modified xsi:type="dcterms:W3CDTF">2017-05-15T14:41:00Z</dcterms:modified>
</cp:coreProperties>
</file>