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CA" w:rsidRPr="00091C86" w:rsidRDefault="00FA1ECA" w:rsidP="007C7251">
      <w:pPr>
        <w:jc w:val="center"/>
        <w:rPr>
          <w:rFonts w:asciiTheme="minorHAnsi" w:hAnsiTheme="minorHAnsi"/>
          <w:b/>
          <w:sz w:val="22"/>
          <w:szCs w:val="22"/>
        </w:rPr>
      </w:pPr>
      <w:r w:rsidRPr="00091C86">
        <w:rPr>
          <w:rFonts w:asciiTheme="minorHAnsi" w:hAnsiTheme="minorHAnsi"/>
          <w:b/>
          <w:sz w:val="22"/>
          <w:szCs w:val="22"/>
        </w:rPr>
        <w:t>MINUTES</w:t>
      </w:r>
    </w:p>
    <w:p w:rsidR="00FA1ECA" w:rsidRPr="00091C86" w:rsidRDefault="00FA1ECA" w:rsidP="007C7251">
      <w:pPr>
        <w:jc w:val="center"/>
        <w:rPr>
          <w:rFonts w:asciiTheme="minorHAnsi" w:hAnsiTheme="minorHAnsi"/>
          <w:b/>
          <w:sz w:val="22"/>
          <w:szCs w:val="22"/>
        </w:rPr>
      </w:pPr>
      <w:r w:rsidRPr="00091C86">
        <w:rPr>
          <w:rFonts w:asciiTheme="minorHAnsi" w:hAnsiTheme="minorHAnsi"/>
          <w:b/>
          <w:sz w:val="22"/>
          <w:szCs w:val="22"/>
        </w:rPr>
        <w:t>Graduate Council Meeting</w:t>
      </w:r>
    </w:p>
    <w:p w:rsidR="00634B03" w:rsidRPr="00091C86" w:rsidRDefault="00634B03" w:rsidP="00634B03">
      <w:pPr>
        <w:jc w:val="center"/>
        <w:rPr>
          <w:rFonts w:asciiTheme="minorHAnsi" w:hAnsiTheme="minorHAnsi"/>
          <w:sz w:val="22"/>
          <w:szCs w:val="22"/>
        </w:rPr>
      </w:pPr>
      <w:r w:rsidRPr="00091C86">
        <w:rPr>
          <w:rFonts w:asciiTheme="minorHAnsi" w:hAnsiTheme="minorHAnsi"/>
          <w:sz w:val="22"/>
          <w:szCs w:val="22"/>
        </w:rPr>
        <w:t xml:space="preserve">Monday, </w:t>
      </w:r>
      <w:r w:rsidR="004935DE">
        <w:rPr>
          <w:rFonts w:asciiTheme="minorHAnsi" w:hAnsiTheme="minorHAnsi"/>
          <w:sz w:val="22"/>
          <w:szCs w:val="22"/>
        </w:rPr>
        <w:t>January 25, 2016</w:t>
      </w:r>
      <w:r w:rsidRPr="00091C86">
        <w:rPr>
          <w:rFonts w:asciiTheme="minorHAnsi" w:hAnsiTheme="minorHAnsi"/>
          <w:sz w:val="22"/>
          <w:szCs w:val="22"/>
        </w:rPr>
        <w:t>, 3:00 p.m.</w:t>
      </w:r>
    </w:p>
    <w:p w:rsidR="00634B03" w:rsidRPr="00091C86" w:rsidRDefault="00634B03" w:rsidP="00634B03">
      <w:pPr>
        <w:jc w:val="center"/>
        <w:rPr>
          <w:rFonts w:asciiTheme="minorHAnsi" w:hAnsiTheme="minorHAnsi"/>
          <w:sz w:val="22"/>
          <w:szCs w:val="22"/>
        </w:rPr>
      </w:pPr>
      <w:r w:rsidRPr="00091C86">
        <w:rPr>
          <w:rFonts w:asciiTheme="minorHAnsi" w:hAnsiTheme="minorHAnsi"/>
          <w:sz w:val="22"/>
          <w:szCs w:val="22"/>
        </w:rPr>
        <w:t>UC Annex, Room 203</w:t>
      </w:r>
    </w:p>
    <w:p w:rsidR="00FA1ECA" w:rsidRPr="00091C86" w:rsidRDefault="00FA1ECA" w:rsidP="007C7251">
      <w:pPr>
        <w:ind w:left="360" w:hanging="360"/>
        <w:rPr>
          <w:rFonts w:asciiTheme="minorHAnsi" w:hAnsiTheme="minorHAnsi"/>
          <w:sz w:val="22"/>
          <w:szCs w:val="22"/>
          <w:u w:val="single"/>
        </w:rPr>
      </w:pPr>
    </w:p>
    <w:p w:rsidR="008E3F24" w:rsidRPr="002A39DF" w:rsidRDefault="00FA1ECA" w:rsidP="00887EE1">
      <w:pPr>
        <w:ind w:left="360" w:hanging="360"/>
        <w:rPr>
          <w:rStyle w:val="Strong"/>
          <w:rFonts w:asciiTheme="minorHAnsi" w:hAnsiTheme="minorHAnsi"/>
          <w:b w:val="0"/>
          <w:bCs w:val="0"/>
          <w:sz w:val="22"/>
          <w:szCs w:val="22"/>
        </w:rPr>
      </w:pPr>
      <w:r w:rsidRPr="002A39DF">
        <w:rPr>
          <w:rFonts w:asciiTheme="minorHAnsi" w:hAnsiTheme="minorHAnsi"/>
          <w:sz w:val="22"/>
          <w:szCs w:val="22"/>
          <w:u w:val="single"/>
        </w:rPr>
        <w:t>Present</w:t>
      </w:r>
      <w:r w:rsidRPr="002A39DF">
        <w:rPr>
          <w:rFonts w:asciiTheme="minorHAnsi" w:hAnsiTheme="minorHAnsi"/>
          <w:sz w:val="22"/>
          <w:szCs w:val="22"/>
        </w:rPr>
        <w:t xml:space="preserve">:  </w:t>
      </w:r>
      <w:r w:rsidR="00B849DD" w:rsidRPr="002A39DF">
        <w:rPr>
          <w:rStyle w:val="Strong"/>
          <w:rFonts w:asciiTheme="minorHAnsi" w:hAnsiTheme="minorHAnsi"/>
          <w:b w:val="0"/>
          <w:bCs w:val="0"/>
          <w:sz w:val="22"/>
          <w:szCs w:val="22"/>
        </w:rPr>
        <w:t xml:space="preserve">Irene Aiken, Nick Arena, Scott Billingsley, </w:t>
      </w:r>
      <w:r w:rsidR="00BA3D60" w:rsidRPr="002A39DF">
        <w:rPr>
          <w:rStyle w:val="Strong"/>
          <w:rFonts w:asciiTheme="minorHAnsi" w:hAnsiTheme="minorHAnsi"/>
          <w:b w:val="0"/>
          <w:bCs w:val="0"/>
          <w:sz w:val="22"/>
          <w:szCs w:val="22"/>
        </w:rPr>
        <w:t xml:space="preserve">Ki Byung Chae, </w:t>
      </w:r>
      <w:r w:rsidR="00AD0096" w:rsidRPr="002A39DF">
        <w:rPr>
          <w:rStyle w:val="Strong"/>
          <w:rFonts w:asciiTheme="minorHAnsi" w:hAnsiTheme="minorHAnsi"/>
          <w:b w:val="0"/>
          <w:bCs w:val="0"/>
          <w:sz w:val="22"/>
          <w:szCs w:val="22"/>
        </w:rPr>
        <w:t xml:space="preserve">Leah Fiorentino, </w:t>
      </w:r>
      <w:r w:rsidR="00B849DD" w:rsidRPr="002A39DF">
        <w:rPr>
          <w:rStyle w:val="Strong"/>
          <w:rFonts w:asciiTheme="minorHAnsi" w:hAnsiTheme="minorHAnsi"/>
          <w:b w:val="0"/>
          <w:bCs w:val="0"/>
          <w:sz w:val="22"/>
          <w:szCs w:val="22"/>
        </w:rPr>
        <w:t xml:space="preserve">Rita Hagevik, </w:t>
      </w:r>
      <w:r w:rsidR="002A39DF" w:rsidRPr="002A39DF">
        <w:rPr>
          <w:rStyle w:val="Strong"/>
          <w:rFonts w:asciiTheme="minorHAnsi" w:hAnsiTheme="minorHAnsi"/>
          <w:b w:val="0"/>
          <w:bCs w:val="0"/>
          <w:sz w:val="22"/>
          <w:szCs w:val="22"/>
        </w:rPr>
        <w:t xml:space="preserve">Karen Helgeson, </w:t>
      </w:r>
      <w:r w:rsidR="00E744CE" w:rsidRPr="002A39DF">
        <w:rPr>
          <w:rStyle w:val="Strong"/>
          <w:rFonts w:asciiTheme="minorHAnsi" w:hAnsiTheme="minorHAnsi"/>
          <w:b w:val="0"/>
          <w:bCs w:val="0"/>
          <w:sz w:val="22"/>
          <w:szCs w:val="22"/>
        </w:rPr>
        <w:t xml:space="preserve">Ann Horton-Lopez, </w:t>
      </w:r>
      <w:r w:rsidR="00090307" w:rsidRPr="002A39DF">
        <w:rPr>
          <w:rStyle w:val="Strong"/>
          <w:rFonts w:asciiTheme="minorHAnsi" w:hAnsiTheme="minorHAnsi"/>
          <w:b w:val="0"/>
          <w:bCs w:val="0"/>
          <w:sz w:val="22"/>
          <w:szCs w:val="22"/>
        </w:rPr>
        <w:t>Roger Ladd</w:t>
      </w:r>
      <w:r w:rsidR="00870D10" w:rsidRPr="002A39DF">
        <w:rPr>
          <w:rStyle w:val="Strong"/>
          <w:rFonts w:asciiTheme="minorHAnsi" w:hAnsiTheme="minorHAnsi"/>
          <w:b w:val="0"/>
          <w:bCs w:val="0"/>
          <w:sz w:val="22"/>
          <w:szCs w:val="22"/>
        </w:rPr>
        <w:t>,</w:t>
      </w:r>
      <w:r w:rsidR="00E744CE" w:rsidRPr="002A39DF">
        <w:rPr>
          <w:rStyle w:val="Strong"/>
          <w:rFonts w:asciiTheme="minorHAnsi" w:hAnsiTheme="minorHAnsi"/>
          <w:b w:val="0"/>
          <w:bCs w:val="0"/>
          <w:sz w:val="22"/>
          <w:szCs w:val="22"/>
        </w:rPr>
        <w:t xml:space="preserve"> </w:t>
      </w:r>
      <w:r w:rsidR="00ED1D38" w:rsidRPr="002A39DF">
        <w:rPr>
          <w:rStyle w:val="Strong"/>
          <w:rFonts w:asciiTheme="minorHAnsi" w:hAnsiTheme="minorHAnsi"/>
          <w:b w:val="0"/>
          <w:bCs w:val="0"/>
          <w:sz w:val="22"/>
          <w:szCs w:val="22"/>
        </w:rPr>
        <w:t>Lisa Mitchell</w:t>
      </w:r>
      <w:r w:rsidR="0087317B" w:rsidRPr="002A39DF">
        <w:rPr>
          <w:rStyle w:val="Strong"/>
          <w:rFonts w:asciiTheme="minorHAnsi" w:hAnsiTheme="minorHAnsi"/>
          <w:b w:val="0"/>
          <w:bCs w:val="0"/>
          <w:sz w:val="22"/>
          <w:szCs w:val="22"/>
        </w:rPr>
        <w:t>,</w:t>
      </w:r>
      <w:r w:rsidR="00ED1D38" w:rsidRPr="002A39DF">
        <w:rPr>
          <w:rStyle w:val="Strong"/>
          <w:rFonts w:asciiTheme="minorHAnsi" w:hAnsiTheme="minorHAnsi"/>
          <w:b w:val="0"/>
          <w:bCs w:val="0"/>
          <w:sz w:val="22"/>
          <w:szCs w:val="22"/>
        </w:rPr>
        <w:t xml:space="preserve"> </w:t>
      </w:r>
      <w:r w:rsidR="00E744CE" w:rsidRPr="002A39DF">
        <w:rPr>
          <w:rStyle w:val="Strong"/>
          <w:rFonts w:asciiTheme="minorHAnsi" w:hAnsiTheme="minorHAnsi"/>
          <w:b w:val="0"/>
          <w:bCs w:val="0"/>
          <w:sz w:val="22"/>
          <w:szCs w:val="22"/>
        </w:rPr>
        <w:t>Kim Sellers,</w:t>
      </w:r>
      <w:r w:rsidR="00ED1D38" w:rsidRPr="002A39DF">
        <w:rPr>
          <w:rStyle w:val="Strong"/>
          <w:rFonts w:asciiTheme="minorHAnsi" w:hAnsiTheme="minorHAnsi"/>
          <w:b w:val="0"/>
          <w:bCs w:val="0"/>
          <w:sz w:val="22"/>
          <w:szCs w:val="22"/>
        </w:rPr>
        <w:t xml:space="preserve"> </w:t>
      </w:r>
      <w:r w:rsidR="00BA3D60" w:rsidRPr="002A39DF">
        <w:rPr>
          <w:rStyle w:val="Strong"/>
          <w:rFonts w:asciiTheme="minorHAnsi" w:hAnsiTheme="minorHAnsi"/>
          <w:b w:val="0"/>
          <w:bCs w:val="0"/>
          <w:sz w:val="22"/>
          <w:szCs w:val="22"/>
        </w:rPr>
        <w:t>Samantha Simon</w:t>
      </w:r>
      <w:r w:rsidR="00E11DE8" w:rsidRPr="002A39DF">
        <w:rPr>
          <w:rStyle w:val="Strong"/>
          <w:rFonts w:asciiTheme="minorHAnsi" w:hAnsiTheme="minorHAnsi"/>
          <w:b w:val="0"/>
          <w:bCs w:val="0"/>
          <w:sz w:val="22"/>
          <w:szCs w:val="22"/>
        </w:rPr>
        <w:t xml:space="preserve">, </w:t>
      </w:r>
      <w:r w:rsidR="00B849DD">
        <w:rPr>
          <w:rStyle w:val="Strong"/>
          <w:rFonts w:asciiTheme="minorHAnsi" w:hAnsiTheme="minorHAnsi"/>
          <w:b w:val="0"/>
          <w:bCs w:val="0"/>
          <w:sz w:val="22"/>
          <w:szCs w:val="22"/>
        </w:rPr>
        <w:t xml:space="preserve">Joe West (MPA), </w:t>
      </w:r>
      <w:r w:rsidR="00B849DD" w:rsidRPr="002A39DF">
        <w:rPr>
          <w:rStyle w:val="Strong"/>
          <w:rFonts w:asciiTheme="minorHAnsi" w:hAnsiTheme="minorHAnsi"/>
          <w:b w:val="0"/>
          <w:bCs w:val="0"/>
          <w:sz w:val="22"/>
          <w:szCs w:val="22"/>
        </w:rPr>
        <w:t>Jeffrey</w:t>
      </w:r>
      <w:r w:rsidR="00B849DD">
        <w:rPr>
          <w:rStyle w:val="Strong"/>
          <w:rFonts w:asciiTheme="minorHAnsi" w:hAnsiTheme="minorHAnsi"/>
          <w:b w:val="0"/>
          <w:bCs w:val="0"/>
          <w:sz w:val="22"/>
          <w:szCs w:val="22"/>
        </w:rPr>
        <w:t xml:space="preserve">, </w:t>
      </w:r>
      <w:r w:rsidR="00B849DD" w:rsidRPr="002A39DF">
        <w:rPr>
          <w:rStyle w:val="Strong"/>
          <w:rFonts w:asciiTheme="minorHAnsi" w:hAnsiTheme="minorHAnsi"/>
          <w:b w:val="0"/>
          <w:bCs w:val="0"/>
          <w:sz w:val="22"/>
          <w:szCs w:val="22"/>
        </w:rPr>
        <w:t xml:space="preserve">Warren </w:t>
      </w:r>
      <w:r w:rsidR="00620BF2" w:rsidRPr="002A39DF">
        <w:rPr>
          <w:rStyle w:val="Strong"/>
          <w:rFonts w:asciiTheme="minorHAnsi" w:hAnsiTheme="minorHAnsi"/>
          <w:b w:val="0"/>
          <w:bCs w:val="0"/>
          <w:sz w:val="22"/>
          <w:szCs w:val="22"/>
        </w:rPr>
        <w:t>Velinda Woriax</w:t>
      </w:r>
    </w:p>
    <w:p w:rsidR="00887EE1" w:rsidRPr="002A39DF" w:rsidRDefault="00887EE1" w:rsidP="00887EE1">
      <w:pPr>
        <w:ind w:left="360" w:hanging="360"/>
        <w:rPr>
          <w:rFonts w:asciiTheme="minorHAnsi" w:hAnsiTheme="minorHAnsi"/>
          <w:sz w:val="22"/>
          <w:szCs w:val="22"/>
          <w:u w:val="single"/>
        </w:rPr>
      </w:pPr>
    </w:p>
    <w:p w:rsidR="003F3EF2" w:rsidRPr="002A39DF" w:rsidRDefault="00FA1ECA" w:rsidP="00395AEC">
      <w:pPr>
        <w:ind w:left="360" w:hanging="360"/>
        <w:rPr>
          <w:rStyle w:val="Strong"/>
          <w:rFonts w:asciiTheme="minorHAnsi" w:hAnsiTheme="minorHAnsi"/>
          <w:b w:val="0"/>
          <w:bCs w:val="0"/>
          <w:sz w:val="22"/>
          <w:szCs w:val="22"/>
        </w:rPr>
      </w:pPr>
      <w:r w:rsidRPr="002A39DF">
        <w:rPr>
          <w:rFonts w:asciiTheme="minorHAnsi" w:eastAsia="Arial Unicode MS" w:hAnsiTheme="minorHAnsi"/>
          <w:sz w:val="22"/>
          <w:szCs w:val="22"/>
          <w:u w:val="single"/>
        </w:rPr>
        <w:t>Absent</w:t>
      </w:r>
      <w:r w:rsidR="000D6FF5" w:rsidRPr="002A39DF">
        <w:rPr>
          <w:rFonts w:asciiTheme="minorHAnsi" w:eastAsia="Arial Unicode MS" w:hAnsiTheme="minorHAnsi"/>
          <w:sz w:val="22"/>
          <w:szCs w:val="22"/>
        </w:rPr>
        <w:t xml:space="preserve">:  </w:t>
      </w:r>
      <w:r w:rsidR="00B849DD" w:rsidRPr="002A39DF">
        <w:rPr>
          <w:rStyle w:val="Strong"/>
          <w:rFonts w:asciiTheme="minorHAnsi" w:hAnsiTheme="minorHAnsi"/>
          <w:b w:val="0"/>
          <w:bCs w:val="0"/>
          <w:sz w:val="22"/>
          <w:szCs w:val="22"/>
        </w:rPr>
        <w:t xml:space="preserve">Sherry Edwards, </w:t>
      </w:r>
      <w:r w:rsidR="002A39DF" w:rsidRPr="002A39DF">
        <w:rPr>
          <w:rStyle w:val="Strong"/>
          <w:rFonts w:asciiTheme="minorHAnsi" w:hAnsiTheme="minorHAnsi"/>
          <w:b w:val="0"/>
          <w:bCs w:val="0"/>
          <w:sz w:val="22"/>
          <w:szCs w:val="22"/>
        </w:rPr>
        <w:t xml:space="preserve">Roger Guy, Mary Klinikowski, </w:t>
      </w:r>
      <w:r w:rsidR="00B849DD" w:rsidRPr="002A39DF">
        <w:rPr>
          <w:rStyle w:val="Strong"/>
          <w:rFonts w:asciiTheme="minorHAnsi" w:hAnsiTheme="minorHAnsi"/>
          <w:b w:val="0"/>
          <w:bCs w:val="0"/>
          <w:sz w:val="22"/>
          <w:szCs w:val="22"/>
        </w:rPr>
        <w:t xml:space="preserve">Larry Mabe, </w:t>
      </w:r>
      <w:r w:rsidR="00BA3D60" w:rsidRPr="002A39DF">
        <w:rPr>
          <w:rStyle w:val="Strong"/>
          <w:rFonts w:asciiTheme="minorHAnsi" w:hAnsiTheme="minorHAnsi"/>
          <w:b w:val="0"/>
          <w:bCs w:val="0"/>
          <w:sz w:val="22"/>
          <w:szCs w:val="22"/>
        </w:rPr>
        <w:t xml:space="preserve">Jose Rivera, Karen Stanley, </w:t>
      </w:r>
      <w:r w:rsidR="00B849DD" w:rsidRPr="002A39DF">
        <w:rPr>
          <w:rStyle w:val="Strong"/>
          <w:rFonts w:asciiTheme="minorHAnsi" w:hAnsiTheme="minorHAnsi"/>
          <w:b w:val="0"/>
          <w:bCs w:val="0"/>
          <w:sz w:val="22"/>
          <w:szCs w:val="22"/>
        </w:rPr>
        <w:t>Jennifer Twaddell</w:t>
      </w:r>
    </w:p>
    <w:p w:rsidR="00BA3D60" w:rsidRPr="002A39DF" w:rsidRDefault="00BA3D60" w:rsidP="00395AEC">
      <w:pPr>
        <w:ind w:left="360" w:hanging="360"/>
        <w:rPr>
          <w:rStyle w:val="Strong"/>
          <w:rFonts w:asciiTheme="minorHAnsi" w:hAnsiTheme="minorHAnsi"/>
          <w:b w:val="0"/>
          <w:bCs w:val="0"/>
          <w:sz w:val="22"/>
          <w:szCs w:val="22"/>
        </w:rPr>
      </w:pPr>
    </w:p>
    <w:p w:rsidR="003F3EF2" w:rsidRPr="00091C86" w:rsidRDefault="003F3EF2" w:rsidP="00395AEC">
      <w:pPr>
        <w:ind w:left="360" w:hanging="360"/>
        <w:rPr>
          <w:rStyle w:val="Strong"/>
          <w:rFonts w:asciiTheme="minorHAnsi" w:hAnsiTheme="minorHAnsi"/>
          <w:b w:val="0"/>
          <w:bCs w:val="0"/>
          <w:sz w:val="22"/>
          <w:szCs w:val="22"/>
        </w:rPr>
      </w:pPr>
      <w:r w:rsidRPr="002A39DF">
        <w:rPr>
          <w:rStyle w:val="Strong"/>
          <w:rFonts w:asciiTheme="minorHAnsi" w:hAnsiTheme="minorHAnsi"/>
          <w:b w:val="0"/>
          <w:bCs w:val="0"/>
          <w:sz w:val="22"/>
          <w:szCs w:val="22"/>
          <w:u w:val="single"/>
        </w:rPr>
        <w:t>Guest</w:t>
      </w:r>
      <w:r w:rsidRPr="002A39DF">
        <w:rPr>
          <w:rStyle w:val="Strong"/>
          <w:rFonts w:asciiTheme="minorHAnsi" w:hAnsiTheme="minorHAnsi"/>
          <w:b w:val="0"/>
          <w:bCs w:val="0"/>
          <w:sz w:val="22"/>
          <w:szCs w:val="22"/>
        </w:rPr>
        <w:t>:</w:t>
      </w:r>
      <w:r w:rsidRPr="002A39DF">
        <w:rPr>
          <w:rStyle w:val="Strong"/>
          <w:rFonts w:asciiTheme="minorHAnsi" w:hAnsiTheme="minorHAnsi"/>
          <w:b w:val="0"/>
          <w:bCs w:val="0"/>
          <w:sz w:val="22"/>
          <w:szCs w:val="22"/>
        </w:rPr>
        <w:tab/>
      </w:r>
      <w:r w:rsidR="004C0DBD" w:rsidRPr="002A39DF">
        <w:rPr>
          <w:rStyle w:val="Strong"/>
          <w:rFonts w:asciiTheme="minorHAnsi" w:hAnsiTheme="minorHAnsi"/>
          <w:b w:val="0"/>
          <w:bCs w:val="0"/>
          <w:sz w:val="22"/>
          <w:szCs w:val="22"/>
        </w:rPr>
        <w:t>Meredith Storms</w:t>
      </w:r>
      <w:r w:rsidR="00B849DD">
        <w:rPr>
          <w:rStyle w:val="Strong"/>
          <w:rFonts w:asciiTheme="minorHAnsi" w:hAnsiTheme="minorHAnsi"/>
          <w:b w:val="0"/>
          <w:bCs w:val="0"/>
          <w:sz w:val="22"/>
          <w:szCs w:val="22"/>
        </w:rPr>
        <w:t>, Barbara Synowiez</w:t>
      </w:r>
    </w:p>
    <w:p w:rsidR="00090307" w:rsidRPr="00091C86" w:rsidRDefault="00090307" w:rsidP="00395AEC">
      <w:pPr>
        <w:ind w:left="360" w:hanging="360"/>
        <w:rPr>
          <w:rStyle w:val="Strong"/>
          <w:rFonts w:asciiTheme="minorHAnsi" w:hAnsiTheme="minorHAnsi"/>
          <w:b w:val="0"/>
          <w:bCs w:val="0"/>
          <w:sz w:val="22"/>
          <w:szCs w:val="22"/>
        </w:rPr>
      </w:pPr>
    </w:p>
    <w:p w:rsidR="00250082" w:rsidRPr="00091C86" w:rsidRDefault="00250082" w:rsidP="00250082">
      <w:pPr>
        <w:pStyle w:val="NormalWeb"/>
        <w:rPr>
          <w:rFonts w:asciiTheme="minorHAnsi" w:hAnsiTheme="minorHAnsi" w:cs="Times New Roman"/>
          <w:b/>
          <w:sz w:val="22"/>
          <w:szCs w:val="22"/>
          <w:lang w:val="en-US"/>
        </w:rPr>
      </w:pPr>
      <w:r w:rsidRPr="00091C86">
        <w:rPr>
          <w:rFonts w:asciiTheme="minorHAnsi" w:hAnsiTheme="minorHAnsi" w:cs="Times New Roman"/>
          <w:b/>
          <w:sz w:val="22"/>
          <w:szCs w:val="22"/>
          <w:lang w:val="en-US"/>
        </w:rPr>
        <w:t>Call to Order</w:t>
      </w:r>
    </w:p>
    <w:p w:rsidR="00D82D3B" w:rsidRDefault="00D82D3B" w:rsidP="00250082">
      <w:pPr>
        <w:pStyle w:val="NormalWeb"/>
        <w:ind w:left="360"/>
        <w:rPr>
          <w:rFonts w:asciiTheme="minorHAnsi" w:hAnsiTheme="minorHAnsi" w:cs="Times New Roman"/>
          <w:sz w:val="22"/>
          <w:szCs w:val="22"/>
          <w:lang w:val="en-US"/>
        </w:rPr>
      </w:pPr>
      <w:r w:rsidRPr="00091C86">
        <w:rPr>
          <w:rFonts w:asciiTheme="minorHAnsi" w:hAnsiTheme="minorHAnsi" w:cs="Times New Roman"/>
          <w:sz w:val="22"/>
          <w:szCs w:val="22"/>
          <w:lang w:val="en-US"/>
        </w:rPr>
        <w:t xml:space="preserve">Dr. </w:t>
      </w:r>
      <w:r w:rsidR="004935DE">
        <w:rPr>
          <w:rFonts w:asciiTheme="minorHAnsi" w:hAnsiTheme="minorHAnsi" w:cs="Times New Roman"/>
          <w:sz w:val="22"/>
          <w:szCs w:val="22"/>
          <w:lang w:val="en-US"/>
        </w:rPr>
        <w:t>Irene Aiken</w:t>
      </w:r>
      <w:r w:rsidRPr="00091C86">
        <w:rPr>
          <w:rFonts w:asciiTheme="minorHAnsi" w:hAnsiTheme="minorHAnsi" w:cs="Times New Roman"/>
          <w:sz w:val="22"/>
          <w:szCs w:val="22"/>
          <w:lang w:val="en-US"/>
        </w:rPr>
        <w:t xml:space="preserve"> called t</w:t>
      </w:r>
      <w:r w:rsidRPr="00091C86">
        <w:rPr>
          <w:rFonts w:asciiTheme="minorHAnsi" w:hAnsiTheme="minorHAnsi" w:cs="Times New Roman"/>
          <w:sz w:val="22"/>
          <w:szCs w:val="22"/>
          <w:lang w:eastAsia="ja-JP"/>
        </w:rPr>
        <w:t>he meeting to order at 3:</w:t>
      </w:r>
      <w:r w:rsidR="004935DE">
        <w:rPr>
          <w:rFonts w:asciiTheme="minorHAnsi" w:hAnsiTheme="minorHAnsi" w:cs="Times New Roman"/>
          <w:sz w:val="22"/>
          <w:szCs w:val="22"/>
          <w:lang w:val="en-US"/>
        </w:rPr>
        <w:t>0</w:t>
      </w:r>
      <w:r w:rsidR="00FE5F84">
        <w:rPr>
          <w:rFonts w:asciiTheme="minorHAnsi" w:hAnsiTheme="minorHAnsi" w:cs="Times New Roman"/>
          <w:sz w:val="22"/>
          <w:szCs w:val="22"/>
          <w:lang w:val="en-US"/>
        </w:rPr>
        <w:t>0</w:t>
      </w:r>
      <w:r w:rsidRPr="00091C86">
        <w:rPr>
          <w:rFonts w:asciiTheme="minorHAnsi" w:hAnsiTheme="minorHAnsi" w:cs="Times New Roman"/>
          <w:sz w:val="22"/>
          <w:szCs w:val="22"/>
          <w:lang w:val="en-US"/>
        </w:rPr>
        <w:t xml:space="preserve">. </w:t>
      </w:r>
      <w:r w:rsidR="004935DE">
        <w:rPr>
          <w:rFonts w:asciiTheme="minorHAnsi" w:hAnsiTheme="minorHAnsi" w:cs="Times New Roman"/>
          <w:sz w:val="22"/>
          <w:szCs w:val="22"/>
          <w:lang w:val="en-US"/>
        </w:rPr>
        <w:t xml:space="preserve">Introductions were made. </w:t>
      </w:r>
      <w:r w:rsidRPr="00091C86">
        <w:rPr>
          <w:rFonts w:asciiTheme="minorHAnsi" w:hAnsiTheme="minorHAnsi" w:cs="Times New Roman"/>
          <w:sz w:val="22"/>
          <w:szCs w:val="22"/>
          <w:lang w:val="en-US"/>
        </w:rPr>
        <w:t xml:space="preserve">The </w:t>
      </w:r>
      <w:r w:rsidRPr="00091C86">
        <w:rPr>
          <w:rFonts w:asciiTheme="minorHAnsi" w:hAnsiTheme="minorHAnsi" w:cs="Times New Roman"/>
          <w:sz w:val="22"/>
          <w:szCs w:val="22"/>
          <w:lang w:eastAsia="ja-JP"/>
        </w:rPr>
        <w:t xml:space="preserve">agenda was </w:t>
      </w:r>
      <w:r w:rsidRPr="00091C86">
        <w:rPr>
          <w:rFonts w:asciiTheme="minorHAnsi" w:hAnsiTheme="minorHAnsi" w:cs="Times New Roman"/>
          <w:sz w:val="22"/>
          <w:szCs w:val="22"/>
          <w:lang w:val="en-US" w:eastAsia="ja-JP"/>
        </w:rPr>
        <w:t xml:space="preserve">approved as amended by unanimous consent. </w:t>
      </w:r>
      <w:r w:rsidRPr="00091C86">
        <w:rPr>
          <w:rFonts w:asciiTheme="minorHAnsi" w:hAnsiTheme="minorHAnsi" w:cs="Times New Roman"/>
          <w:sz w:val="22"/>
          <w:szCs w:val="22"/>
          <w:lang w:eastAsia="ja-JP"/>
        </w:rPr>
        <w:t xml:space="preserve">The minutes of </w:t>
      </w:r>
      <w:r w:rsidRPr="00091C86">
        <w:rPr>
          <w:rFonts w:asciiTheme="minorHAnsi" w:hAnsiTheme="minorHAnsi" w:cs="Times New Roman"/>
          <w:sz w:val="22"/>
          <w:szCs w:val="22"/>
          <w:lang w:val="en-US"/>
        </w:rPr>
        <w:t xml:space="preserve">the </w:t>
      </w:r>
      <w:r w:rsidR="004935DE">
        <w:rPr>
          <w:rFonts w:asciiTheme="minorHAnsi" w:hAnsiTheme="minorHAnsi" w:cs="Times New Roman"/>
          <w:sz w:val="22"/>
          <w:szCs w:val="22"/>
          <w:lang w:val="en-US"/>
        </w:rPr>
        <w:t>November 16</w:t>
      </w:r>
      <w:r w:rsidRPr="00091C86">
        <w:rPr>
          <w:rFonts w:asciiTheme="minorHAnsi" w:hAnsiTheme="minorHAnsi" w:cs="Times New Roman"/>
          <w:sz w:val="22"/>
          <w:szCs w:val="22"/>
          <w:lang w:val="en-US"/>
        </w:rPr>
        <w:t>, 2015</w:t>
      </w:r>
      <w:r w:rsidRPr="00091C86">
        <w:rPr>
          <w:rStyle w:val="Strong"/>
          <w:rFonts w:asciiTheme="minorHAnsi" w:hAnsiTheme="minorHAnsi" w:cs="Times New Roman"/>
          <w:b w:val="0"/>
          <w:bCs w:val="0"/>
          <w:sz w:val="22"/>
          <w:szCs w:val="22"/>
          <w:lang w:val="en-US"/>
        </w:rPr>
        <w:t xml:space="preserve"> </w:t>
      </w:r>
      <w:r w:rsidRPr="00091C86">
        <w:rPr>
          <w:rFonts w:asciiTheme="minorHAnsi" w:hAnsiTheme="minorHAnsi" w:cs="Times New Roman"/>
          <w:sz w:val="22"/>
          <w:szCs w:val="22"/>
          <w:lang w:eastAsia="ja-JP"/>
        </w:rPr>
        <w:t xml:space="preserve">meeting were </w:t>
      </w:r>
      <w:r w:rsidRPr="00091C86">
        <w:rPr>
          <w:rFonts w:asciiTheme="minorHAnsi" w:hAnsiTheme="minorHAnsi" w:cs="Times New Roman"/>
          <w:sz w:val="22"/>
          <w:szCs w:val="22"/>
          <w:lang w:val="en-US"/>
        </w:rPr>
        <w:t>approved</w:t>
      </w:r>
      <w:r w:rsidR="00BC4451" w:rsidRPr="00091C86">
        <w:rPr>
          <w:rFonts w:asciiTheme="minorHAnsi" w:hAnsiTheme="minorHAnsi" w:cs="Times New Roman"/>
          <w:sz w:val="22"/>
          <w:szCs w:val="22"/>
          <w:lang w:val="en-US"/>
        </w:rPr>
        <w:t xml:space="preserve"> by unanimous consent</w:t>
      </w:r>
      <w:r w:rsidRPr="00091C86">
        <w:rPr>
          <w:rFonts w:asciiTheme="minorHAnsi" w:hAnsiTheme="minorHAnsi" w:cs="Times New Roman"/>
          <w:sz w:val="22"/>
          <w:szCs w:val="22"/>
          <w:lang w:val="en-US"/>
        </w:rPr>
        <w:t xml:space="preserve">. </w:t>
      </w:r>
    </w:p>
    <w:p w:rsidR="00FE5F84" w:rsidRDefault="00FE5F84" w:rsidP="00250082">
      <w:pPr>
        <w:pStyle w:val="NormalWeb"/>
        <w:ind w:left="360"/>
        <w:rPr>
          <w:rFonts w:asciiTheme="minorHAnsi" w:hAnsiTheme="minorHAnsi" w:cs="Times New Roman"/>
          <w:sz w:val="22"/>
          <w:szCs w:val="22"/>
          <w:lang w:val="en-US"/>
        </w:rPr>
      </w:pPr>
    </w:p>
    <w:p w:rsidR="0094014B" w:rsidRDefault="0094014B" w:rsidP="0094014B">
      <w:pPr>
        <w:autoSpaceDN/>
        <w:rPr>
          <w:rFonts w:ascii="Calibri" w:hAnsi="Calibri"/>
          <w:b/>
          <w:sz w:val="22"/>
          <w:szCs w:val="22"/>
        </w:rPr>
      </w:pPr>
      <w:r w:rsidRPr="005D62C0">
        <w:rPr>
          <w:rFonts w:ascii="Calibri" w:hAnsi="Calibri"/>
          <w:b/>
          <w:sz w:val="22"/>
          <w:szCs w:val="22"/>
        </w:rPr>
        <w:t>Graduate Faculty Nomination</w:t>
      </w:r>
      <w:r>
        <w:rPr>
          <w:rFonts w:ascii="Calibri" w:hAnsi="Calibri"/>
          <w:b/>
          <w:sz w:val="22"/>
          <w:szCs w:val="22"/>
        </w:rPr>
        <w:t>:</w:t>
      </w:r>
      <w:r>
        <w:rPr>
          <w:rFonts w:ascii="Calibri" w:hAnsi="Calibri"/>
          <w:sz w:val="22"/>
          <w:szCs w:val="22"/>
        </w:rPr>
        <w:t>The following two nominees were approved as follows.</w:t>
      </w:r>
    </w:p>
    <w:tbl>
      <w:tblPr>
        <w:tblW w:w="8916"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8"/>
        <w:gridCol w:w="1366"/>
        <w:gridCol w:w="1445"/>
        <w:gridCol w:w="1334"/>
        <w:gridCol w:w="1445"/>
        <w:gridCol w:w="1668"/>
      </w:tblGrid>
      <w:tr w:rsidR="0094014B" w:rsidTr="0094014B">
        <w:trPr>
          <w:trHeight w:val="475"/>
        </w:trPr>
        <w:tc>
          <w:tcPr>
            <w:tcW w:w="1658" w:type="dxa"/>
            <w:tcBorders>
              <w:top w:val="single" w:sz="4" w:space="0" w:color="000000"/>
              <w:left w:val="single" w:sz="4" w:space="0" w:color="000000"/>
              <w:bottom w:val="single" w:sz="4" w:space="0" w:color="000000"/>
              <w:right w:val="single" w:sz="4" w:space="0" w:color="000000"/>
            </w:tcBorders>
            <w:hideMark/>
          </w:tcPr>
          <w:p w:rsidR="0094014B" w:rsidRDefault="0094014B" w:rsidP="00C042B2">
            <w:pPr>
              <w:rPr>
                <w:rFonts w:ascii="Calibri" w:eastAsia="Cambria" w:hAnsi="Calibri"/>
                <w:b/>
                <w:sz w:val="22"/>
                <w:szCs w:val="22"/>
              </w:rPr>
            </w:pPr>
            <w:r>
              <w:rPr>
                <w:rFonts w:ascii="Calibri" w:eastAsia="Cambria" w:hAnsi="Calibri"/>
                <w:b/>
                <w:sz w:val="22"/>
                <w:szCs w:val="22"/>
              </w:rPr>
              <w:t>First</w:t>
            </w:r>
          </w:p>
        </w:tc>
        <w:tc>
          <w:tcPr>
            <w:tcW w:w="1366" w:type="dxa"/>
            <w:tcBorders>
              <w:top w:val="single" w:sz="4" w:space="0" w:color="000000"/>
              <w:left w:val="single" w:sz="4" w:space="0" w:color="000000"/>
              <w:bottom w:val="single" w:sz="4" w:space="0" w:color="000000"/>
              <w:right w:val="single" w:sz="4" w:space="0" w:color="000000"/>
            </w:tcBorders>
            <w:hideMark/>
          </w:tcPr>
          <w:p w:rsidR="0094014B" w:rsidRDefault="0094014B" w:rsidP="00C042B2">
            <w:pPr>
              <w:rPr>
                <w:rFonts w:ascii="Calibri" w:eastAsia="Cambria" w:hAnsi="Calibri"/>
                <w:b/>
                <w:sz w:val="22"/>
                <w:szCs w:val="22"/>
              </w:rPr>
            </w:pPr>
            <w:r>
              <w:rPr>
                <w:rFonts w:ascii="Calibri" w:eastAsia="Cambria" w:hAnsi="Calibri"/>
                <w:b/>
                <w:sz w:val="22"/>
                <w:szCs w:val="22"/>
              </w:rPr>
              <w:t>Last</w:t>
            </w:r>
          </w:p>
        </w:tc>
        <w:tc>
          <w:tcPr>
            <w:tcW w:w="1445" w:type="dxa"/>
            <w:tcBorders>
              <w:top w:val="single" w:sz="4" w:space="0" w:color="000000"/>
              <w:left w:val="single" w:sz="4" w:space="0" w:color="000000"/>
              <w:bottom w:val="single" w:sz="4" w:space="0" w:color="000000"/>
              <w:right w:val="single" w:sz="4" w:space="0" w:color="000000"/>
            </w:tcBorders>
            <w:hideMark/>
          </w:tcPr>
          <w:p w:rsidR="0094014B" w:rsidRDefault="0094014B" w:rsidP="00C042B2">
            <w:pPr>
              <w:rPr>
                <w:rFonts w:ascii="Calibri" w:eastAsia="Cambria" w:hAnsi="Calibri"/>
                <w:b/>
                <w:sz w:val="22"/>
                <w:szCs w:val="22"/>
              </w:rPr>
            </w:pPr>
            <w:r>
              <w:rPr>
                <w:rFonts w:ascii="Calibri" w:eastAsia="Cambria" w:hAnsi="Calibri"/>
                <w:b/>
                <w:sz w:val="22"/>
                <w:szCs w:val="22"/>
              </w:rPr>
              <w:t>Qualifying Degree</w:t>
            </w:r>
          </w:p>
        </w:tc>
        <w:tc>
          <w:tcPr>
            <w:tcW w:w="1334" w:type="dxa"/>
            <w:tcBorders>
              <w:top w:val="single" w:sz="4" w:space="0" w:color="000000"/>
              <w:left w:val="single" w:sz="4" w:space="0" w:color="000000"/>
              <w:bottom w:val="single" w:sz="4" w:space="0" w:color="000000"/>
              <w:right w:val="single" w:sz="4" w:space="0" w:color="000000"/>
            </w:tcBorders>
            <w:hideMark/>
          </w:tcPr>
          <w:p w:rsidR="0094014B" w:rsidRDefault="0094014B" w:rsidP="00C042B2">
            <w:pPr>
              <w:rPr>
                <w:rFonts w:ascii="Calibri" w:eastAsia="Cambria" w:hAnsi="Calibri"/>
                <w:b/>
                <w:sz w:val="22"/>
                <w:szCs w:val="22"/>
              </w:rPr>
            </w:pPr>
            <w:r>
              <w:rPr>
                <w:rFonts w:ascii="Calibri" w:eastAsia="Cambria" w:hAnsi="Calibri"/>
                <w:b/>
                <w:sz w:val="22"/>
                <w:szCs w:val="22"/>
              </w:rPr>
              <w:t>Dept</w:t>
            </w:r>
          </w:p>
        </w:tc>
        <w:tc>
          <w:tcPr>
            <w:tcW w:w="1445" w:type="dxa"/>
            <w:tcBorders>
              <w:top w:val="single" w:sz="4" w:space="0" w:color="000000"/>
              <w:left w:val="single" w:sz="4" w:space="0" w:color="000000"/>
              <w:bottom w:val="single" w:sz="4" w:space="0" w:color="000000"/>
              <w:right w:val="single" w:sz="4" w:space="0" w:color="000000"/>
            </w:tcBorders>
            <w:hideMark/>
          </w:tcPr>
          <w:p w:rsidR="0094014B" w:rsidRDefault="0094014B" w:rsidP="00C042B2">
            <w:pPr>
              <w:rPr>
                <w:rFonts w:ascii="Calibri" w:eastAsia="Cambria" w:hAnsi="Calibri"/>
                <w:b/>
                <w:sz w:val="22"/>
                <w:szCs w:val="22"/>
              </w:rPr>
            </w:pPr>
            <w:r>
              <w:rPr>
                <w:rFonts w:ascii="Calibri" w:eastAsia="Cambria" w:hAnsi="Calibri"/>
                <w:b/>
                <w:sz w:val="22"/>
                <w:szCs w:val="22"/>
              </w:rPr>
              <w:t>Program</w:t>
            </w:r>
          </w:p>
        </w:tc>
        <w:tc>
          <w:tcPr>
            <w:tcW w:w="1668" w:type="dxa"/>
            <w:tcBorders>
              <w:top w:val="single" w:sz="4" w:space="0" w:color="000000"/>
              <w:left w:val="single" w:sz="4" w:space="0" w:color="000000"/>
              <w:bottom w:val="single" w:sz="4" w:space="0" w:color="000000"/>
              <w:right w:val="single" w:sz="4" w:space="0" w:color="000000"/>
            </w:tcBorders>
            <w:hideMark/>
          </w:tcPr>
          <w:p w:rsidR="0094014B" w:rsidRDefault="0094014B" w:rsidP="00C042B2">
            <w:pPr>
              <w:rPr>
                <w:rFonts w:ascii="Calibri" w:eastAsia="Cambria" w:hAnsi="Calibri"/>
                <w:b/>
                <w:sz w:val="22"/>
                <w:szCs w:val="22"/>
              </w:rPr>
            </w:pPr>
            <w:r>
              <w:rPr>
                <w:rFonts w:ascii="Calibri" w:eastAsia="Cambria" w:hAnsi="Calibri"/>
                <w:b/>
                <w:sz w:val="22"/>
                <w:szCs w:val="22"/>
              </w:rPr>
              <w:t>Status</w:t>
            </w:r>
          </w:p>
        </w:tc>
      </w:tr>
      <w:tr w:rsidR="0094014B" w:rsidTr="0094014B">
        <w:trPr>
          <w:trHeight w:val="232"/>
        </w:trPr>
        <w:tc>
          <w:tcPr>
            <w:tcW w:w="1658" w:type="dxa"/>
            <w:tcBorders>
              <w:top w:val="single" w:sz="4" w:space="0" w:color="000000"/>
              <w:left w:val="single" w:sz="4" w:space="0" w:color="000000"/>
              <w:bottom w:val="single" w:sz="4" w:space="0" w:color="000000"/>
              <w:right w:val="single" w:sz="4" w:space="0" w:color="000000"/>
            </w:tcBorders>
          </w:tcPr>
          <w:p w:rsidR="0094014B" w:rsidRDefault="0094014B" w:rsidP="00C042B2">
            <w:pPr>
              <w:rPr>
                <w:rFonts w:ascii="Calibri" w:eastAsia="Cambria" w:hAnsi="Calibri"/>
                <w:sz w:val="22"/>
                <w:szCs w:val="22"/>
              </w:rPr>
            </w:pPr>
            <w:r>
              <w:rPr>
                <w:rFonts w:ascii="Calibri" w:eastAsia="Cambria" w:hAnsi="Calibri"/>
                <w:sz w:val="22"/>
                <w:szCs w:val="22"/>
              </w:rPr>
              <w:t>Constance</w:t>
            </w:r>
          </w:p>
        </w:tc>
        <w:tc>
          <w:tcPr>
            <w:tcW w:w="1366" w:type="dxa"/>
            <w:tcBorders>
              <w:top w:val="single" w:sz="4" w:space="0" w:color="000000"/>
              <w:left w:val="single" w:sz="4" w:space="0" w:color="000000"/>
              <w:bottom w:val="single" w:sz="4" w:space="0" w:color="000000"/>
              <w:right w:val="single" w:sz="4" w:space="0" w:color="000000"/>
            </w:tcBorders>
          </w:tcPr>
          <w:p w:rsidR="0094014B" w:rsidRDefault="0094014B" w:rsidP="00C042B2">
            <w:pPr>
              <w:rPr>
                <w:rFonts w:ascii="Calibri" w:eastAsia="Cambria" w:hAnsi="Calibri"/>
                <w:sz w:val="22"/>
                <w:szCs w:val="22"/>
              </w:rPr>
            </w:pPr>
            <w:r>
              <w:rPr>
                <w:rFonts w:ascii="Calibri" w:eastAsia="Cambria" w:hAnsi="Calibri"/>
                <w:sz w:val="22"/>
                <w:szCs w:val="22"/>
              </w:rPr>
              <w:t>Mullinix</w:t>
            </w:r>
          </w:p>
        </w:tc>
        <w:tc>
          <w:tcPr>
            <w:tcW w:w="1445" w:type="dxa"/>
            <w:tcBorders>
              <w:top w:val="single" w:sz="4" w:space="0" w:color="000000"/>
              <w:left w:val="single" w:sz="4" w:space="0" w:color="000000"/>
              <w:bottom w:val="single" w:sz="4" w:space="0" w:color="000000"/>
              <w:right w:val="single" w:sz="4" w:space="0" w:color="000000"/>
            </w:tcBorders>
          </w:tcPr>
          <w:p w:rsidR="0094014B" w:rsidRDefault="0094014B" w:rsidP="00C042B2">
            <w:pPr>
              <w:rPr>
                <w:rFonts w:ascii="Calibri" w:eastAsia="Cambria" w:hAnsi="Calibri"/>
                <w:sz w:val="22"/>
                <w:szCs w:val="22"/>
              </w:rPr>
            </w:pPr>
            <w:r>
              <w:rPr>
                <w:rFonts w:ascii="Calibri" w:eastAsia="Cambria" w:hAnsi="Calibri"/>
                <w:sz w:val="22"/>
                <w:szCs w:val="22"/>
              </w:rPr>
              <w:t>PhD</w:t>
            </w:r>
          </w:p>
        </w:tc>
        <w:tc>
          <w:tcPr>
            <w:tcW w:w="1334" w:type="dxa"/>
            <w:tcBorders>
              <w:top w:val="single" w:sz="4" w:space="0" w:color="000000"/>
              <w:left w:val="single" w:sz="4" w:space="0" w:color="000000"/>
              <w:bottom w:val="single" w:sz="4" w:space="0" w:color="000000"/>
              <w:right w:val="single" w:sz="4" w:space="0" w:color="000000"/>
            </w:tcBorders>
          </w:tcPr>
          <w:p w:rsidR="0094014B" w:rsidRDefault="0094014B" w:rsidP="00C042B2">
            <w:pPr>
              <w:rPr>
                <w:rFonts w:ascii="Calibri" w:eastAsia="Cambria" w:hAnsi="Calibri"/>
                <w:sz w:val="22"/>
                <w:szCs w:val="22"/>
              </w:rPr>
            </w:pPr>
            <w:r>
              <w:rPr>
                <w:rFonts w:ascii="Calibri" w:eastAsia="Cambria" w:hAnsi="Calibri"/>
                <w:sz w:val="22"/>
                <w:szCs w:val="22"/>
              </w:rPr>
              <w:t>Nursing</w:t>
            </w:r>
          </w:p>
        </w:tc>
        <w:tc>
          <w:tcPr>
            <w:tcW w:w="1445" w:type="dxa"/>
            <w:tcBorders>
              <w:top w:val="single" w:sz="4" w:space="0" w:color="000000"/>
              <w:left w:val="single" w:sz="4" w:space="0" w:color="000000"/>
              <w:bottom w:val="single" w:sz="4" w:space="0" w:color="000000"/>
              <w:right w:val="single" w:sz="4" w:space="0" w:color="000000"/>
            </w:tcBorders>
          </w:tcPr>
          <w:p w:rsidR="0094014B" w:rsidRDefault="0094014B" w:rsidP="00C042B2">
            <w:pPr>
              <w:rPr>
                <w:rFonts w:ascii="Calibri" w:eastAsia="Cambria" w:hAnsi="Calibri"/>
                <w:sz w:val="22"/>
                <w:szCs w:val="22"/>
              </w:rPr>
            </w:pPr>
            <w:r>
              <w:rPr>
                <w:rFonts w:ascii="Calibri" w:eastAsia="Cambria" w:hAnsi="Calibri"/>
                <w:sz w:val="22"/>
                <w:szCs w:val="22"/>
              </w:rPr>
              <w:t>MSN</w:t>
            </w:r>
          </w:p>
        </w:tc>
        <w:tc>
          <w:tcPr>
            <w:tcW w:w="1668" w:type="dxa"/>
            <w:tcBorders>
              <w:top w:val="single" w:sz="4" w:space="0" w:color="000000"/>
              <w:left w:val="single" w:sz="4" w:space="0" w:color="000000"/>
              <w:bottom w:val="single" w:sz="4" w:space="0" w:color="000000"/>
              <w:right w:val="single" w:sz="4" w:space="0" w:color="000000"/>
            </w:tcBorders>
          </w:tcPr>
          <w:p w:rsidR="0094014B" w:rsidRDefault="0094014B" w:rsidP="00C042B2">
            <w:pPr>
              <w:rPr>
                <w:rFonts w:ascii="Calibri" w:eastAsia="Cambria" w:hAnsi="Calibri"/>
                <w:sz w:val="22"/>
                <w:szCs w:val="22"/>
              </w:rPr>
            </w:pPr>
            <w:r>
              <w:rPr>
                <w:rFonts w:ascii="Calibri" w:eastAsia="Cambria" w:hAnsi="Calibri"/>
                <w:sz w:val="22"/>
                <w:szCs w:val="22"/>
              </w:rPr>
              <w:t>Full</w:t>
            </w:r>
          </w:p>
        </w:tc>
      </w:tr>
      <w:tr w:rsidR="0094014B" w:rsidTr="0094014B">
        <w:trPr>
          <w:trHeight w:val="232"/>
        </w:trPr>
        <w:tc>
          <w:tcPr>
            <w:tcW w:w="1658" w:type="dxa"/>
            <w:tcBorders>
              <w:top w:val="single" w:sz="4" w:space="0" w:color="000000"/>
              <w:left w:val="single" w:sz="4" w:space="0" w:color="000000"/>
              <w:bottom w:val="single" w:sz="4" w:space="0" w:color="000000"/>
              <w:right w:val="single" w:sz="4" w:space="0" w:color="000000"/>
            </w:tcBorders>
          </w:tcPr>
          <w:p w:rsidR="0094014B" w:rsidRDefault="0094014B" w:rsidP="00C042B2">
            <w:pPr>
              <w:rPr>
                <w:rFonts w:ascii="Calibri" w:eastAsia="Cambria" w:hAnsi="Calibri"/>
                <w:sz w:val="22"/>
                <w:szCs w:val="22"/>
              </w:rPr>
            </w:pPr>
            <w:r>
              <w:rPr>
                <w:rFonts w:ascii="Calibri" w:eastAsia="Cambria" w:hAnsi="Calibri"/>
                <w:sz w:val="22"/>
                <w:szCs w:val="22"/>
              </w:rPr>
              <w:t>Deborah</w:t>
            </w:r>
          </w:p>
        </w:tc>
        <w:tc>
          <w:tcPr>
            <w:tcW w:w="1366" w:type="dxa"/>
            <w:tcBorders>
              <w:top w:val="single" w:sz="4" w:space="0" w:color="000000"/>
              <w:left w:val="single" w:sz="4" w:space="0" w:color="000000"/>
              <w:bottom w:val="single" w:sz="4" w:space="0" w:color="000000"/>
              <w:right w:val="single" w:sz="4" w:space="0" w:color="000000"/>
            </w:tcBorders>
          </w:tcPr>
          <w:p w:rsidR="0094014B" w:rsidRDefault="0094014B" w:rsidP="00C042B2">
            <w:pPr>
              <w:rPr>
                <w:rFonts w:ascii="Calibri" w:eastAsia="Cambria" w:hAnsi="Calibri"/>
                <w:sz w:val="22"/>
                <w:szCs w:val="22"/>
              </w:rPr>
            </w:pPr>
            <w:r>
              <w:rPr>
                <w:rFonts w:ascii="Calibri" w:eastAsia="Cambria" w:hAnsi="Calibri"/>
                <w:sz w:val="22"/>
                <w:szCs w:val="22"/>
              </w:rPr>
              <w:t>Hummer</w:t>
            </w:r>
          </w:p>
        </w:tc>
        <w:tc>
          <w:tcPr>
            <w:tcW w:w="1445" w:type="dxa"/>
            <w:tcBorders>
              <w:top w:val="single" w:sz="4" w:space="0" w:color="000000"/>
              <w:left w:val="single" w:sz="4" w:space="0" w:color="000000"/>
              <w:bottom w:val="single" w:sz="4" w:space="0" w:color="000000"/>
              <w:right w:val="single" w:sz="4" w:space="0" w:color="000000"/>
            </w:tcBorders>
          </w:tcPr>
          <w:p w:rsidR="0094014B" w:rsidRDefault="0094014B" w:rsidP="00C042B2">
            <w:pPr>
              <w:rPr>
                <w:rFonts w:ascii="Calibri" w:eastAsia="Cambria" w:hAnsi="Calibri"/>
                <w:sz w:val="22"/>
                <w:szCs w:val="22"/>
              </w:rPr>
            </w:pPr>
            <w:r>
              <w:rPr>
                <w:rFonts w:ascii="Calibri" w:eastAsia="Cambria" w:hAnsi="Calibri"/>
                <w:sz w:val="22"/>
                <w:szCs w:val="22"/>
              </w:rPr>
              <w:t>DNP</w:t>
            </w:r>
          </w:p>
        </w:tc>
        <w:tc>
          <w:tcPr>
            <w:tcW w:w="1334" w:type="dxa"/>
            <w:tcBorders>
              <w:top w:val="single" w:sz="4" w:space="0" w:color="000000"/>
              <w:left w:val="single" w:sz="4" w:space="0" w:color="000000"/>
              <w:bottom w:val="single" w:sz="4" w:space="0" w:color="000000"/>
              <w:right w:val="single" w:sz="4" w:space="0" w:color="000000"/>
            </w:tcBorders>
          </w:tcPr>
          <w:p w:rsidR="0094014B" w:rsidRDefault="0094014B" w:rsidP="00C042B2">
            <w:pPr>
              <w:rPr>
                <w:rFonts w:ascii="Calibri" w:eastAsia="Cambria" w:hAnsi="Calibri"/>
                <w:sz w:val="22"/>
                <w:szCs w:val="22"/>
              </w:rPr>
            </w:pPr>
            <w:r>
              <w:rPr>
                <w:rFonts w:ascii="Calibri" w:eastAsia="Cambria" w:hAnsi="Calibri"/>
                <w:sz w:val="22"/>
                <w:szCs w:val="22"/>
              </w:rPr>
              <w:t>Nursing</w:t>
            </w:r>
          </w:p>
        </w:tc>
        <w:tc>
          <w:tcPr>
            <w:tcW w:w="1445" w:type="dxa"/>
            <w:tcBorders>
              <w:top w:val="single" w:sz="4" w:space="0" w:color="000000"/>
              <w:left w:val="single" w:sz="4" w:space="0" w:color="000000"/>
              <w:bottom w:val="single" w:sz="4" w:space="0" w:color="000000"/>
              <w:right w:val="single" w:sz="4" w:space="0" w:color="000000"/>
            </w:tcBorders>
          </w:tcPr>
          <w:p w:rsidR="0094014B" w:rsidRDefault="0094014B" w:rsidP="00C042B2">
            <w:pPr>
              <w:rPr>
                <w:rFonts w:ascii="Calibri" w:eastAsia="Cambria" w:hAnsi="Calibri"/>
                <w:sz w:val="22"/>
                <w:szCs w:val="22"/>
              </w:rPr>
            </w:pPr>
            <w:r>
              <w:rPr>
                <w:rFonts w:ascii="Calibri" w:eastAsia="Cambria" w:hAnsi="Calibri"/>
                <w:sz w:val="22"/>
                <w:szCs w:val="22"/>
              </w:rPr>
              <w:t>MSN</w:t>
            </w:r>
          </w:p>
        </w:tc>
        <w:tc>
          <w:tcPr>
            <w:tcW w:w="1668" w:type="dxa"/>
            <w:tcBorders>
              <w:top w:val="single" w:sz="4" w:space="0" w:color="000000"/>
              <w:left w:val="single" w:sz="4" w:space="0" w:color="000000"/>
              <w:bottom w:val="single" w:sz="4" w:space="0" w:color="000000"/>
              <w:right w:val="single" w:sz="4" w:space="0" w:color="000000"/>
            </w:tcBorders>
          </w:tcPr>
          <w:p w:rsidR="0094014B" w:rsidRDefault="0094014B" w:rsidP="00C042B2">
            <w:pPr>
              <w:rPr>
                <w:rFonts w:ascii="Calibri" w:eastAsia="Cambria" w:hAnsi="Calibri"/>
                <w:sz w:val="22"/>
                <w:szCs w:val="22"/>
              </w:rPr>
            </w:pPr>
            <w:r>
              <w:rPr>
                <w:rFonts w:ascii="Calibri" w:eastAsia="Cambria" w:hAnsi="Calibri"/>
                <w:sz w:val="22"/>
                <w:szCs w:val="22"/>
              </w:rPr>
              <w:t>Prof Affil</w:t>
            </w:r>
          </w:p>
        </w:tc>
      </w:tr>
    </w:tbl>
    <w:p w:rsidR="0094014B" w:rsidRDefault="0094014B" w:rsidP="00250082">
      <w:pPr>
        <w:pStyle w:val="NormalWeb"/>
        <w:ind w:left="360"/>
        <w:rPr>
          <w:rFonts w:asciiTheme="minorHAnsi" w:hAnsiTheme="minorHAnsi" w:cs="Times New Roman"/>
          <w:sz w:val="22"/>
          <w:szCs w:val="22"/>
          <w:lang w:val="en-US"/>
        </w:rPr>
      </w:pPr>
    </w:p>
    <w:p w:rsidR="0094014B" w:rsidRPr="005D62C0" w:rsidRDefault="0094014B" w:rsidP="0094014B">
      <w:pPr>
        <w:autoSpaceDN/>
        <w:rPr>
          <w:rFonts w:ascii="Calibri" w:hAnsi="Calibri"/>
          <w:b/>
          <w:sz w:val="22"/>
          <w:szCs w:val="22"/>
        </w:rPr>
      </w:pPr>
      <w:r w:rsidRPr="005D62C0">
        <w:rPr>
          <w:rFonts w:ascii="Calibri" w:hAnsi="Calibri"/>
          <w:b/>
          <w:sz w:val="22"/>
          <w:szCs w:val="22"/>
        </w:rPr>
        <w:t>Graduate Course/Curriculum Proposals—</w:t>
      </w:r>
      <w:r w:rsidRPr="0094014B">
        <w:rPr>
          <w:rFonts w:ascii="Calibri" w:hAnsi="Calibri"/>
          <w:sz w:val="22"/>
          <w:szCs w:val="22"/>
        </w:rPr>
        <w:t>The following proposals were considered and passed.</w:t>
      </w:r>
    </w:p>
    <w:p w:rsidR="0094014B" w:rsidRPr="009F10A6" w:rsidRDefault="0094014B" w:rsidP="0094014B">
      <w:pPr>
        <w:ind w:firstLine="360"/>
        <w:rPr>
          <w:rFonts w:ascii="Calibri" w:hAnsi="Calibri"/>
          <w:b/>
          <w:bCs/>
          <w:sz w:val="22"/>
          <w:szCs w:val="22"/>
        </w:rPr>
      </w:pPr>
      <w:r w:rsidRPr="009F10A6">
        <w:rPr>
          <w:rFonts w:ascii="Calibri" w:hAnsi="Calibri"/>
          <w:b/>
          <w:bCs/>
          <w:sz w:val="22"/>
          <w:szCs w:val="22"/>
        </w:rPr>
        <w:t>School of Education, Ed Leadership and Counseling</w:t>
      </w:r>
      <w:r w:rsidRPr="009F10A6">
        <w:rPr>
          <w:rFonts w:ascii="Calibri" w:hAnsi="Calibri"/>
          <w:sz w:val="22"/>
          <w:szCs w:val="22"/>
        </w:rPr>
        <w:t xml:space="preserve"> </w:t>
      </w:r>
      <w:r w:rsidRPr="009F10A6">
        <w:rPr>
          <w:rFonts w:ascii="Calibri" w:hAnsi="Calibri"/>
          <w:b/>
          <w:bCs/>
          <w:sz w:val="22"/>
          <w:szCs w:val="22"/>
        </w:rPr>
        <w:t>Dept, Professional School Counseling</w:t>
      </w:r>
    </w:p>
    <w:p w:rsidR="0094014B" w:rsidRPr="009F10A6" w:rsidRDefault="0094014B" w:rsidP="0094014B">
      <w:pPr>
        <w:numPr>
          <w:ilvl w:val="0"/>
          <w:numId w:val="45"/>
        </w:numPr>
        <w:autoSpaceDN/>
        <w:rPr>
          <w:rFonts w:ascii="Calibri" w:hAnsi="Calibri"/>
          <w:sz w:val="22"/>
          <w:szCs w:val="22"/>
        </w:rPr>
      </w:pPr>
      <w:r w:rsidRPr="009F10A6">
        <w:rPr>
          <w:rFonts w:ascii="Calibri" w:hAnsi="Calibri"/>
          <w:sz w:val="22"/>
          <w:szCs w:val="22"/>
          <w:u w:val="single"/>
        </w:rPr>
        <w:t>Program Proposal</w:t>
      </w:r>
      <w:r w:rsidRPr="009F10A6">
        <w:rPr>
          <w:rFonts w:ascii="Calibri" w:hAnsi="Calibri"/>
          <w:sz w:val="22"/>
          <w:szCs w:val="22"/>
        </w:rPr>
        <w:t xml:space="preserve"> (includes all the following)</w:t>
      </w:r>
    </w:p>
    <w:p w:rsidR="0094014B" w:rsidRPr="009F10A6" w:rsidRDefault="0094014B" w:rsidP="0094014B">
      <w:pPr>
        <w:numPr>
          <w:ilvl w:val="0"/>
          <w:numId w:val="45"/>
        </w:numPr>
        <w:autoSpaceDN/>
        <w:rPr>
          <w:rFonts w:ascii="Calibri" w:hAnsi="Calibri"/>
          <w:sz w:val="22"/>
          <w:szCs w:val="22"/>
        </w:rPr>
      </w:pPr>
      <w:r w:rsidRPr="009F10A6">
        <w:rPr>
          <w:rFonts w:ascii="Calibri" w:hAnsi="Calibri"/>
          <w:sz w:val="22"/>
          <w:szCs w:val="22"/>
        </w:rPr>
        <w:lastRenderedPageBreak/>
        <w:t>Change program outcomes (listed on the program proposal form)</w:t>
      </w:r>
    </w:p>
    <w:p w:rsidR="0094014B" w:rsidRPr="009F10A6" w:rsidRDefault="0094014B" w:rsidP="0094014B">
      <w:pPr>
        <w:numPr>
          <w:ilvl w:val="0"/>
          <w:numId w:val="45"/>
        </w:numPr>
        <w:autoSpaceDN/>
        <w:rPr>
          <w:rFonts w:ascii="Calibri" w:hAnsi="Calibri"/>
          <w:sz w:val="22"/>
          <w:szCs w:val="22"/>
        </w:rPr>
      </w:pPr>
      <w:r w:rsidRPr="009F10A6">
        <w:rPr>
          <w:rFonts w:ascii="Calibri" w:hAnsi="Calibri"/>
          <w:sz w:val="22"/>
          <w:szCs w:val="22"/>
        </w:rPr>
        <w:t xml:space="preserve">Move CNS 5900 Additions Counseling from </w:t>
      </w:r>
      <w:r w:rsidRPr="009F10A6">
        <w:rPr>
          <w:rFonts w:ascii="Calibri" w:hAnsi="Calibri"/>
          <w:i/>
          <w:iCs/>
          <w:sz w:val="22"/>
          <w:szCs w:val="22"/>
        </w:rPr>
        <w:t>Specialty Area and Elective Courses</w:t>
      </w:r>
      <w:r w:rsidRPr="009F10A6">
        <w:rPr>
          <w:rFonts w:ascii="Calibri" w:hAnsi="Calibri"/>
          <w:sz w:val="22"/>
          <w:szCs w:val="22"/>
        </w:rPr>
        <w:t xml:space="preserve"> to </w:t>
      </w:r>
      <w:r w:rsidRPr="009F10A6">
        <w:rPr>
          <w:rFonts w:ascii="Calibri" w:hAnsi="Calibri"/>
          <w:i/>
          <w:iCs/>
          <w:sz w:val="22"/>
          <w:szCs w:val="22"/>
        </w:rPr>
        <w:t>Elective courses</w:t>
      </w:r>
    </w:p>
    <w:p w:rsidR="0094014B" w:rsidRPr="009F10A6" w:rsidRDefault="0094014B" w:rsidP="0094014B">
      <w:pPr>
        <w:numPr>
          <w:ilvl w:val="0"/>
          <w:numId w:val="45"/>
        </w:numPr>
        <w:autoSpaceDN/>
        <w:rPr>
          <w:rFonts w:ascii="Calibri" w:hAnsi="Calibri"/>
          <w:sz w:val="22"/>
          <w:szCs w:val="22"/>
        </w:rPr>
      </w:pPr>
      <w:r w:rsidRPr="009F10A6">
        <w:rPr>
          <w:rFonts w:ascii="Calibri" w:hAnsi="Calibri"/>
          <w:sz w:val="22"/>
          <w:szCs w:val="22"/>
        </w:rPr>
        <w:t xml:space="preserve">Course proposal: Create and add CNS 5XXX Career and College Readiness course to </w:t>
      </w:r>
      <w:r w:rsidRPr="009F10A6">
        <w:rPr>
          <w:rFonts w:ascii="Calibri" w:hAnsi="Calibri"/>
          <w:i/>
          <w:iCs/>
          <w:sz w:val="22"/>
          <w:szCs w:val="22"/>
        </w:rPr>
        <w:t>Specialty Area</w:t>
      </w:r>
    </w:p>
    <w:p w:rsidR="0094014B" w:rsidRPr="009F10A6" w:rsidRDefault="0094014B" w:rsidP="0094014B">
      <w:pPr>
        <w:numPr>
          <w:ilvl w:val="0"/>
          <w:numId w:val="45"/>
        </w:numPr>
        <w:autoSpaceDN/>
        <w:rPr>
          <w:rFonts w:ascii="Calibri" w:hAnsi="Calibri"/>
          <w:sz w:val="22"/>
          <w:szCs w:val="22"/>
        </w:rPr>
      </w:pPr>
      <w:r w:rsidRPr="009F10A6">
        <w:rPr>
          <w:rFonts w:ascii="Calibri" w:hAnsi="Calibri"/>
          <w:sz w:val="22"/>
          <w:szCs w:val="22"/>
        </w:rPr>
        <w:t>Add five elective courses (four new courses)</w:t>
      </w:r>
    </w:p>
    <w:p w:rsidR="0094014B" w:rsidRPr="009F10A6" w:rsidRDefault="0094014B" w:rsidP="0094014B">
      <w:pPr>
        <w:ind w:left="720"/>
        <w:rPr>
          <w:rFonts w:ascii="Calibri" w:eastAsia="Calibri" w:hAnsi="Calibri"/>
          <w:sz w:val="22"/>
          <w:szCs w:val="22"/>
        </w:rPr>
      </w:pPr>
      <w:r w:rsidRPr="009F10A6">
        <w:rPr>
          <w:rFonts w:ascii="Calibri" w:hAnsi="Calibri"/>
          <w:sz w:val="22"/>
          <w:szCs w:val="22"/>
        </w:rPr>
        <w:t>Course proposal: CNS xxxx School Counselor as Leader, Advocate, and Consultant</w:t>
      </w:r>
    </w:p>
    <w:p w:rsidR="0094014B" w:rsidRPr="009F10A6" w:rsidRDefault="0094014B" w:rsidP="0094014B">
      <w:pPr>
        <w:ind w:left="720"/>
        <w:rPr>
          <w:rFonts w:ascii="Calibri" w:hAnsi="Calibri"/>
          <w:sz w:val="22"/>
          <w:szCs w:val="22"/>
        </w:rPr>
      </w:pPr>
      <w:r w:rsidRPr="00D20516">
        <w:rPr>
          <w:rFonts w:ascii="Calibri" w:hAnsi="Calibri"/>
          <w:sz w:val="22"/>
          <w:szCs w:val="22"/>
        </w:rPr>
        <w:t xml:space="preserve">Course proposal: </w:t>
      </w:r>
      <w:r w:rsidRPr="009F10A6">
        <w:rPr>
          <w:rFonts w:ascii="Calibri" w:hAnsi="Calibri"/>
          <w:sz w:val="22"/>
          <w:szCs w:val="22"/>
        </w:rPr>
        <w:t>CNS xxxx Addressing the Achievement Gap and Issues of Social Justice</w:t>
      </w:r>
    </w:p>
    <w:p w:rsidR="0094014B" w:rsidRPr="009F10A6" w:rsidRDefault="0094014B" w:rsidP="0094014B">
      <w:pPr>
        <w:ind w:left="720"/>
        <w:rPr>
          <w:rFonts w:ascii="Calibri" w:hAnsi="Calibri"/>
          <w:sz w:val="22"/>
          <w:szCs w:val="22"/>
        </w:rPr>
      </w:pPr>
      <w:r w:rsidRPr="00D20516">
        <w:rPr>
          <w:rFonts w:ascii="Calibri" w:hAnsi="Calibri"/>
          <w:sz w:val="22"/>
          <w:szCs w:val="22"/>
        </w:rPr>
        <w:t xml:space="preserve">Course proposal: </w:t>
      </w:r>
      <w:r w:rsidRPr="009F10A6">
        <w:rPr>
          <w:rFonts w:ascii="Calibri" w:hAnsi="Calibri"/>
          <w:sz w:val="22"/>
          <w:szCs w:val="22"/>
        </w:rPr>
        <w:t>CNS xxxx Evidence-Based School Counseling</w:t>
      </w:r>
    </w:p>
    <w:p w:rsidR="0094014B" w:rsidRPr="009F10A6" w:rsidRDefault="0094014B" w:rsidP="0094014B">
      <w:pPr>
        <w:ind w:left="720"/>
        <w:textAlignment w:val="baseline"/>
        <w:rPr>
          <w:rFonts w:ascii="Calibri" w:hAnsi="Calibri"/>
          <w:sz w:val="22"/>
          <w:szCs w:val="22"/>
        </w:rPr>
      </w:pPr>
      <w:r w:rsidRPr="00D20516">
        <w:rPr>
          <w:rFonts w:ascii="Calibri" w:hAnsi="Calibri"/>
          <w:sz w:val="22"/>
          <w:szCs w:val="22"/>
        </w:rPr>
        <w:t xml:space="preserve">Course proposal: </w:t>
      </w:r>
      <w:r w:rsidRPr="009F10A6">
        <w:rPr>
          <w:rFonts w:ascii="Calibri" w:hAnsi="Calibri"/>
          <w:sz w:val="22"/>
          <w:szCs w:val="22"/>
        </w:rPr>
        <w:t>CNS xxxx Legal Aspects of Educational Leadership (Cross-listed with EDNL 5860)</w:t>
      </w:r>
    </w:p>
    <w:p w:rsidR="0094014B" w:rsidRPr="009F10A6" w:rsidRDefault="0094014B" w:rsidP="0094014B">
      <w:pPr>
        <w:ind w:left="720"/>
        <w:rPr>
          <w:rFonts w:ascii="Calibri" w:hAnsi="Calibri"/>
          <w:sz w:val="22"/>
          <w:szCs w:val="22"/>
        </w:rPr>
      </w:pPr>
      <w:r w:rsidRPr="009F10A6">
        <w:rPr>
          <w:rFonts w:ascii="Calibri" w:hAnsi="Calibri"/>
          <w:sz w:val="22"/>
          <w:szCs w:val="22"/>
        </w:rPr>
        <w:t>CNS 5900 Addictions Counseling (from Specialty Area and Elective Courses)</w:t>
      </w:r>
    </w:p>
    <w:p w:rsidR="0094014B" w:rsidRPr="009F10A6" w:rsidRDefault="0094014B" w:rsidP="0094014B">
      <w:pPr>
        <w:numPr>
          <w:ilvl w:val="0"/>
          <w:numId w:val="46"/>
        </w:numPr>
        <w:autoSpaceDN/>
        <w:rPr>
          <w:rFonts w:ascii="Calibri" w:hAnsi="Calibri"/>
          <w:sz w:val="22"/>
          <w:szCs w:val="22"/>
        </w:rPr>
      </w:pPr>
      <w:r w:rsidRPr="009F10A6">
        <w:rPr>
          <w:rFonts w:ascii="Calibri" w:hAnsi="Calibri"/>
          <w:sz w:val="22"/>
          <w:szCs w:val="22"/>
        </w:rPr>
        <w:t>Revisions to prerequisites in the following:</w:t>
      </w:r>
    </w:p>
    <w:p w:rsidR="0094014B" w:rsidRPr="009F10A6" w:rsidRDefault="0094014B" w:rsidP="0094014B">
      <w:pPr>
        <w:ind w:left="720"/>
        <w:rPr>
          <w:rFonts w:ascii="Calibri" w:eastAsia="Calibri" w:hAnsi="Calibri"/>
          <w:sz w:val="22"/>
          <w:szCs w:val="22"/>
        </w:rPr>
      </w:pPr>
      <w:r w:rsidRPr="009F10A6">
        <w:rPr>
          <w:rFonts w:ascii="Calibri" w:hAnsi="Calibri"/>
          <w:sz w:val="22"/>
          <w:szCs w:val="22"/>
        </w:rPr>
        <w:t>CNS 5350 The Professional School Counselor</w:t>
      </w:r>
    </w:p>
    <w:p w:rsidR="0094014B" w:rsidRPr="009F10A6" w:rsidRDefault="0094014B" w:rsidP="0094014B">
      <w:pPr>
        <w:ind w:left="720"/>
        <w:rPr>
          <w:rFonts w:ascii="Calibri" w:hAnsi="Calibri"/>
          <w:sz w:val="22"/>
          <w:szCs w:val="22"/>
        </w:rPr>
      </w:pPr>
      <w:r w:rsidRPr="009F10A6">
        <w:rPr>
          <w:rFonts w:ascii="Calibri" w:hAnsi="Calibri"/>
          <w:sz w:val="22"/>
          <w:szCs w:val="22"/>
        </w:rPr>
        <w:t>CNS5600 Assessment Practices in Counseling</w:t>
      </w:r>
    </w:p>
    <w:p w:rsidR="0094014B" w:rsidRPr="009F10A6" w:rsidRDefault="0094014B" w:rsidP="0094014B">
      <w:pPr>
        <w:ind w:left="720"/>
        <w:rPr>
          <w:rFonts w:ascii="Calibri" w:hAnsi="Calibri"/>
          <w:sz w:val="22"/>
          <w:szCs w:val="22"/>
        </w:rPr>
      </w:pPr>
      <w:r w:rsidRPr="009F10A6">
        <w:rPr>
          <w:rFonts w:ascii="Calibri" w:hAnsi="Calibri"/>
          <w:sz w:val="22"/>
          <w:szCs w:val="22"/>
        </w:rPr>
        <w:t>CNS6100 Counseling Practicum</w:t>
      </w:r>
    </w:p>
    <w:p w:rsidR="0094014B" w:rsidRPr="009F10A6" w:rsidRDefault="0094014B" w:rsidP="0094014B">
      <w:pPr>
        <w:ind w:left="720"/>
        <w:rPr>
          <w:rFonts w:ascii="Calibri" w:hAnsi="Calibri"/>
          <w:sz w:val="22"/>
          <w:szCs w:val="22"/>
        </w:rPr>
      </w:pPr>
      <w:r w:rsidRPr="009F10A6">
        <w:rPr>
          <w:rFonts w:ascii="Calibri" w:hAnsi="Calibri"/>
          <w:sz w:val="22"/>
          <w:szCs w:val="22"/>
        </w:rPr>
        <w:t>CNS6130 School Counseling Internship</w:t>
      </w:r>
    </w:p>
    <w:p w:rsidR="0094014B" w:rsidRPr="00D20516" w:rsidRDefault="0094014B" w:rsidP="0094014B">
      <w:pPr>
        <w:ind w:left="720"/>
        <w:rPr>
          <w:rFonts w:ascii="Calibri" w:hAnsi="Calibri"/>
          <w:i/>
          <w:sz w:val="22"/>
          <w:szCs w:val="22"/>
        </w:rPr>
      </w:pPr>
      <w:r w:rsidRPr="00D20516">
        <w:rPr>
          <w:rFonts w:ascii="Calibri" w:hAnsi="Calibri"/>
          <w:i/>
          <w:sz w:val="22"/>
          <w:szCs w:val="22"/>
        </w:rPr>
        <w:t>Also, as an FYI, adding supplemental skills survey to application process</w:t>
      </w:r>
    </w:p>
    <w:p w:rsidR="0094014B" w:rsidRPr="009F10A6" w:rsidRDefault="0094014B" w:rsidP="0094014B">
      <w:pPr>
        <w:ind w:firstLine="360"/>
        <w:rPr>
          <w:rFonts w:ascii="Calibri" w:hAnsi="Calibri"/>
          <w:b/>
          <w:sz w:val="22"/>
          <w:szCs w:val="22"/>
        </w:rPr>
      </w:pPr>
    </w:p>
    <w:p w:rsidR="0094014B" w:rsidRPr="009F10A6" w:rsidRDefault="0094014B" w:rsidP="0094014B">
      <w:pPr>
        <w:ind w:firstLine="360"/>
        <w:rPr>
          <w:rFonts w:ascii="Calibri" w:hAnsi="Calibri"/>
          <w:b/>
          <w:sz w:val="22"/>
          <w:szCs w:val="22"/>
        </w:rPr>
      </w:pPr>
      <w:r w:rsidRPr="009F10A6">
        <w:rPr>
          <w:rFonts w:ascii="Calibri" w:hAnsi="Calibri"/>
          <w:b/>
          <w:sz w:val="22"/>
          <w:szCs w:val="22"/>
        </w:rPr>
        <w:t>School of Education, Ed Leadership and Counseling</w:t>
      </w:r>
      <w:r w:rsidRPr="009F10A6">
        <w:rPr>
          <w:rFonts w:ascii="Calibri" w:hAnsi="Calibri"/>
          <w:sz w:val="22"/>
          <w:szCs w:val="22"/>
        </w:rPr>
        <w:t xml:space="preserve"> </w:t>
      </w:r>
      <w:r w:rsidRPr="009F10A6">
        <w:rPr>
          <w:rFonts w:ascii="Calibri" w:hAnsi="Calibri"/>
          <w:b/>
          <w:sz w:val="22"/>
          <w:szCs w:val="22"/>
        </w:rPr>
        <w:t>Dept, Clinical Mental Health Counseling</w:t>
      </w:r>
    </w:p>
    <w:p w:rsidR="0094014B" w:rsidRPr="009F10A6" w:rsidRDefault="0094014B" w:rsidP="0094014B">
      <w:pPr>
        <w:numPr>
          <w:ilvl w:val="0"/>
          <w:numId w:val="41"/>
        </w:numPr>
        <w:autoSpaceDN/>
        <w:rPr>
          <w:rFonts w:ascii="Calibri" w:hAnsi="Calibri"/>
          <w:b/>
          <w:sz w:val="22"/>
          <w:szCs w:val="22"/>
        </w:rPr>
      </w:pPr>
      <w:r w:rsidRPr="009F10A6">
        <w:rPr>
          <w:rFonts w:ascii="Calibri" w:hAnsi="Calibri"/>
          <w:sz w:val="22"/>
          <w:szCs w:val="22"/>
        </w:rPr>
        <w:t xml:space="preserve">Program Proposal: In catalog description, </w:t>
      </w:r>
    </w:p>
    <w:p w:rsidR="0094014B" w:rsidRPr="009F10A6" w:rsidRDefault="0094014B" w:rsidP="0094014B">
      <w:pPr>
        <w:numPr>
          <w:ilvl w:val="1"/>
          <w:numId w:val="41"/>
        </w:numPr>
        <w:autoSpaceDN/>
        <w:rPr>
          <w:rFonts w:ascii="Calibri" w:hAnsi="Calibri"/>
          <w:b/>
          <w:sz w:val="22"/>
          <w:szCs w:val="22"/>
        </w:rPr>
      </w:pPr>
      <w:r w:rsidRPr="009F10A6">
        <w:rPr>
          <w:rFonts w:ascii="Calibri" w:hAnsi="Calibri"/>
          <w:sz w:val="22"/>
          <w:szCs w:val="22"/>
        </w:rPr>
        <w:t xml:space="preserve">remove statement on cost of comprehensive exam </w:t>
      </w:r>
    </w:p>
    <w:p w:rsidR="0094014B" w:rsidRPr="009F10A6" w:rsidRDefault="0094014B" w:rsidP="0094014B">
      <w:pPr>
        <w:numPr>
          <w:ilvl w:val="1"/>
          <w:numId w:val="41"/>
        </w:numPr>
        <w:autoSpaceDN/>
        <w:rPr>
          <w:rFonts w:ascii="Calibri" w:hAnsi="Calibri"/>
          <w:b/>
          <w:sz w:val="22"/>
          <w:szCs w:val="22"/>
        </w:rPr>
      </w:pPr>
      <w:r w:rsidRPr="009F10A6">
        <w:rPr>
          <w:rFonts w:ascii="Calibri" w:hAnsi="Calibri"/>
          <w:sz w:val="22"/>
          <w:szCs w:val="22"/>
        </w:rPr>
        <w:t>remove limit of comprehensive exam attempts</w:t>
      </w:r>
    </w:p>
    <w:p w:rsidR="0094014B" w:rsidRPr="009F10A6" w:rsidRDefault="0094014B" w:rsidP="0094014B">
      <w:pPr>
        <w:numPr>
          <w:ilvl w:val="1"/>
          <w:numId w:val="41"/>
        </w:numPr>
        <w:autoSpaceDN/>
        <w:rPr>
          <w:rFonts w:ascii="Calibri" w:hAnsi="Calibri"/>
          <w:b/>
          <w:sz w:val="22"/>
          <w:szCs w:val="22"/>
        </w:rPr>
      </w:pPr>
      <w:r w:rsidRPr="009F10A6">
        <w:rPr>
          <w:rFonts w:ascii="Calibri" w:hAnsi="Calibri"/>
          <w:sz w:val="22"/>
          <w:szCs w:val="22"/>
        </w:rPr>
        <w:t xml:space="preserve">remove statement, “Students complete the Counseling Practicum during their second year of study after completing the core counseling courses.” </w:t>
      </w:r>
    </w:p>
    <w:p w:rsidR="0094014B" w:rsidRPr="009F10A6" w:rsidRDefault="0094014B" w:rsidP="0094014B">
      <w:pPr>
        <w:numPr>
          <w:ilvl w:val="1"/>
          <w:numId w:val="41"/>
        </w:numPr>
        <w:autoSpaceDN/>
        <w:rPr>
          <w:rFonts w:ascii="Calibri" w:hAnsi="Calibri"/>
          <w:b/>
          <w:sz w:val="22"/>
          <w:szCs w:val="22"/>
        </w:rPr>
      </w:pPr>
      <w:r w:rsidRPr="009F10A6">
        <w:rPr>
          <w:rFonts w:ascii="Calibri" w:hAnsi="Calibri"/>
          <w:sz w:val="22"/>
          <w:szCs w:val="22"/>
        </w:rPr>
        <w:t>remove student learning objectives</w:t>
      </w:r>
    </w:p>
    <w:p w:rsidR="0094014B" w:rsidRPr="009F10A6" w:rsidRDefault="0094014B" w:rsidP="0094014B">
      <w:pPr>
        <w:numPr>
          <w:ilvl w:val="1"/>
          <w:numId w:val="41"/>
        </w:numPr>
        <w:autoSpaceDN/>
        <w:rPr>
          <w:rFonts w:ascii="Calibri" w:hAnsi="Calibri"/>
          <w:b/>
          <w:sz w:val="22"/>
          <w:szCs w:val="22"/>
        </w:rPr>
      </w:pPr>
      <w:r w:rsidRPr="009F10A6">
        <w:rPr>
          <w:rFonts w:ascii="Calibri" w:hAnsi="Calibri"/>
          <w:sz w:val="22"/>
          <w:szCs w:val="22"/>
        </w:rPr>
        <w:t>revised statement on when students need to take and pass a comprehensive examination (before beginning CNS 6120 Clinical Mental Health Counseling Internship)</w:t>
      </w:r>
    </w:p>
    <w:p w:rsidR="0094014B" w:rsidRPr="009F10A6" w:rsidRDefault="0094014B" w:rsidP="0094014B">
      <w:pPr>
        <w:numPr>
          <w:ilvl w:val="0"/>
          <w:numId w:val="41"/>
        </w:numPr>
        <w:autoSpaceDN/>
        <w:rPr>
          <w:rFonts w:ascii="Calibri" w:hAnsi="Calibri"/>
          <w:sz w:val="22"/>
          <w:szCs w:val="22"/>
        </w:rPr>
      </w:pPr>
      <w:r w:rsidRPr="009F10A6">
        <w:rPr>
          <w:rFonts w:ascii="Calibri" w:hAnsi="Calibri"/>
          <w:sz w:val="22"/>
          <w:szCs w:val="22"/>
        </w:rPr>
        <w:t>Course Proposals:</w:t>
      </w:r>
    </w:p>
    <w:p w:rsidR="0094014B" w:rsidRPr="009F10A6" w:rsidRDefault="0094014B" w:rsidP="0094014B">
      <w:pPr>
        <w:numPr>
          <w:ilvl w:val="1"/>
          <w:numId w:val="41"/>
        </w:numPr>
        <w:autoSpaceDN/>
        <w:rPr>
          <w:rFonts w:ascii="Calibri" w:hAnsi="Calibri"/>
          <w:sz w:val="22"/>
          <w:szCs w:val="22"/>
        </w:rPr>
      </w:pPr>
      <w:r>
        <w:rPr>
          <w:rFonts w:ascii="Calibri" w:hAnsi="Calibri"/>
          <w:sz w:val="22"/>
          <w:szCs w:val="22"/>
        </w:rPr>
        <w:t>CNS 54</w:t>
      </w:r>
      <w:r w:rsidRPr="009F10A6">
        <w:rPr>
          <w:rFonts w:ascii="Calibri" w:hAnsi="Calibri"/>
          <w:sz w:val="22"/>
          <w:szCs w:val="22"/>
        </w:rPr>
        <w:t xml:space="preserve">50 Change prerequisite to “Admission to the CMHC program.”   </w:t>
      </w:r>
    </w:p>
    <w:p w:rsidR="0094014B" w:rsidRPr="009F10A6" w:rsidRDefault="0094014B" w:rsidP="0094014B">
      <w:pPr>
        <w:numPr>
          <w:ilvl w:val="1"/>
          <w:numId w:val="41"/>
        </w:numPr>
        <w:autoSpaceDN/>
        <w:rPr>
          <w:rFonts w:ascii="Calibri" w:hAnsi="Calibri"/>
          <w:sz w:val="22"/>
          <w:szCs w:val="22"/>
        </w:rPr>
      </w:pPr>
      <w:r w:rsidRPr="009F10A6">
        <w:rPr>
          <w:rFonts w:ascii="Calibri" w:hAnsi="Calibri"/>
          <w:sz w:val="22"/>
          <w:szCs w:val="22"/>
        </w:rPr>
        <w:lastRenderedPageBreak/>
        <w:t xml:space="preserve">CNS 6120 Change prerequisite to “Completion of CNS 6100 Counseling Practicum, </w:t>
      </w:r>
      <w:r w:rsidRPr="009F10A6">
        <w:rPr>
          <w:rFonts w:ascii="Calibri" w:hAnsi="Calibri"/>
          <w:color w:val="FF0000"/>
          <w:sz w:val="22"/>
          <w:szCs w:val="22"/>
        </w:rPr>
        <w:t>passed the comprehensive exam</w:t>
      </w:r>
      <w:r w:rsidRPr="009F10A6">
        <w:rPr>
          <w:rFonts w:ascii="Calibri" w:hAnsi="Calibri"/>
          <w:i/>
          <w:color w:val="FF0000"/>
          <w:sz w:val="22"/>
          <w:szCs w:val="22"/>
        </w:rPr>
        <w:t>(added),</w:t>
      </w:r>
      <w:r w:rsidRPr="009F10A6">
        <w:rPr>
          <w:rFonts w:ascii="Calibri" w:hAnsi="Calibri"/>
          <w:sz w:val="22"/>
          <w:szCs w:val="22"/>
        </w:rPr>
        <w:t xml:space="preserve"> permission of the instructor, and a minimum of a GPA of 3.0.”</w:t>
      </w:r>
    </w:p>
    <w:p w:rsidR="0094014B" w:rsidRPr="00EE2309" w:rsidRDefault="0094014B" w:rsidP="0094014B">
      <w:pPr>
        <w:ind w:left="1080"/>
        <w:rPr>
          <w:rFonts w:ascii="Calibri" w:hAnsi="Calibri"/>
          <w:sz w:val="22"/>
          <w:szCs w:val="22"/>
        </w:rPr>
      </w:pPr>
    </w:p>
    <w:p w:rsidR="0094014B" w:rsidRPr="006E416E" w:rsidRDefault="0094014B" w:rsidP="0094014B">
      <w:pPr>
        <w:ind w:left="360"/>
        <w:rPr>
          <w:b/>
          <w:sz w:val="22"/>
          <w:szCs w:val="22"/>
        </w:rPr>
      </w:pPr>
      <w:r w:rsidRPr="006E416E">
        <w:rPr>
          <w:rFonts w:ascii="Calibri" w:hAnsi="Calibri"/>
          <w:b/>
          <w:sz w:val="22"/>
          <w:szCs w:val="22"/>
        </w:rPr>
        <w:t>School of Education, HPER, MA and MAT</w:t>
      </w:r>
      <w:r w:rsidRPr="006E416E">
        <w:rPr>
          <w:b/>
        </w:rPr>
        <w:t xml:space="preserve"> </w:t>
      </w:r>
    </w:p>
    <w:p w:rsidR="0094014B" w:rsidRPr="00D3312E" w:rsidRDefault="0094014B" w:rsidP="0094014B">
      <w:pPr>
        <w:numPr>
          <w:ilvl w:val="0"/>
          <w:numId w:val="47"/>
        </w:numPr>
        <w:autoSpaceDN/>
        <w:rPr>
          <w:rFonts w:ascii="Calibri" w:hAnsi="Calibri"/>
          <w:sz w:val="22"/>
          <w:szCs w:val="22"/>
        </w:rPr>
      </w:pPr>
      <w:r w:rsidRPr="00D3312E">
        <w:rPr>
          <w:rFonts w:ascii="Calibri" w:hAnsi="Calibri"/>
          <w:sz w:val="22"/>
          <w:szCs w:val="22"/>
        </w:rPr>
        <w:t xml:space="preserve">Program Proposal MA (PE concentration): </w:t>
      </w:r>
    </w:p>
    <w:p w:rsidR="0094014B" w:rsidRPr="00D3312E" w:rsidRDefault="0094014B" w:rsidP="0094014B">
      <w:pPr>
        <w:numPr>
          <w:ilvl w:val="1"/>
          <w:numId w:val="47"/>
        </w:numPr>
        <w:autoSpaceDN/>
        <w:rPr>
          <w:rFonts w:ascii="Calibri" w:hAnsi="Calibri"/>
          <w:sz w:val="22"/>
          <w:szCs w:val="22"/>
        </w:rPr>
      </w:pPr>
      <w:r w:rsidRPr="00D3312E">
        <w:rPr>
          <w:rFonts w:ascii="Calibri" w:hAnsi="Calibri"/>
          <w:sz w:val="22"/>
          <w:szCs w:val="22"/>
        </w:rPr>
        <w:t xml:space="preserve">Replace EXER 5080 with EXER 5120 </w:t>
      </w:r>
      <w:r w:rsidRPr="00D3312E">
        <w:rPr>
          <w:rFonts w:ascii="Calibri" w:hAnsi="Calibri"/>
          <w:b/>
          <w:bCs/>
          <w:sz w:val="22"/>
          <w:szCs w:val="22"/>
        </w:rPr>
        <w:t>new</w:t>
      </w:r>
      <w:r w:rsidRPr="00D3312E">
        <w:rPr>
          <w:rFonts w:ascii="Calibri" w:hAnsi="Calibri"/>
          <w:sz w:val="22"/>
          <w:szCs w:val="22"/>
        </w:rPr>
        <w:t xml:space="preserve"> content methods course</w:t>
      </w:r>
    </w:p>
    <w:p w:rsidR="0094014B" w:rsidRPr="00D3312E" w:rsidRDefault="0094014B" w:rsidP="0094014B">
      <w:pPr>
        <w:numPr>
          <w:ilvl w:val="0"/>
          <w:numId w:val="47"/>
        </w:numPr>
        <w:autoSpaceDN/>
        <w:rPr>
          <w:rFonts w:ascii="Calibri" w:hAnsi="Calibri"/>
          <w:sz w:val="22"/>
          <w:szCs w:val="22"/>
        </w:rPr>
      </w:pPr>
      <w:r w:rsidRPr="00D3312E">
        <w:rPr>
          <w:rFonts w:ascii="Calibri" w:hAnsi="Calibri"/>
          <w:sz w:val="22"/>
          <w:szCs w:val="22"/>
        </w:rPr>
        <w:t>Program Proposal MAT:</w:t>
      </w:r>
    </w:p>
    <w:p w:rsidR="0094014B" w:rsidRPr="00D3312E" w:rsidRDefault="0094014B" w:rsidP="0094014B">
      <w:pPr>
        <w:numPr>
          <w:ilvl w:val="1"/>
          <w:numId w:val="47"/>
        </w:numPr>
        <w:autoSpaceDN/>
        <w:rPr>
          <w:rFonts w:ascii="Calibri" w:hAnsi="Calibri"/>
          <w:sz w:val="22"/>
          <w:szCs w:val="22"/>
        </w:rPr>
      </w:pPr>
      <w:r w:rsidRPr="00D3312E">
        <w:rPr>
          <w:rFonts w:ascii="Calibri" w:hAnsi="Calibri"/>
          <w:sz w:val="22"/>
          <w:szCs w:val="22"/>
        </w:rPr>
        <w:t xml:space="preserve">Replace EXER 5080 with EXER 5120 </w:t>
      </w:r>
      <w:r w:rsidRPr="00D3312E">
        <w:rPr>
          <w:rFonts w:ascii="Calibri" w:hAnsi="Calibri"/>
          <w:b/>
          <w:bCs/>
          <w:sz w:val="22"/>
          <w:szCs w:val="22"/>
        </w:rPr>
        <w:t>new</w:t>
      </w:r>
      <w:r w:rsidRPr="00D3312E">
        <w:rPr>
          <w:rFonts w:ascii="Calibri" w:hAnsi="Calibri"/>
          <w:sz w:val="22"/>
          <w:szCs w:val="22"/>
        </w:rPr>
        <w:t xml:space="preserve"> content methods course</w:t>
      </w:r>
    </w:p>
    <w:p w:rsidR="0094014B" w:rsidRPr="00D3312E" w:rsidRDefault="0094014B" w:rsidP="0094014B">
      <w:pPr>
        <w:pStyle w:val="ListParagraph"/>
        <w:numPr>
          <w:ilvl w:val="0"/>
          <w:numId w:val="47"/>
        </w:numPr>
        <w:autoSpaceDN/>
        <w:spacing w:after="160" w:line="252" w:lineRule="auto"/>
        <w:contextualSpacing/>
        <w:rPr>
          <w:rFonts w:ascii="Calibri" w:hAnsi="Calibri"/>
          <w:sz w:val="22"/>
          <w:szCs w:val="22"/>
        </w:rPr>
      </w:pPr>
      <w:r w:rsidRPr="00D3312E">
        <w:rPr>
          <w:rFonts w:ascii="Calibri" w:hAnsi="Calibri"/>
          <w:sz w:val="22"/>
          <w:szCs w:val="22"/>
        </w:rPr>
        <w:t>Course Proposal EXER 5990 (Capstone-taken in both programs): Add prerequisite “IRB approval of proposed research proposal”</w:t>
      </w:r>
    </w:p>
    <w:p w:rsidR="0094014B" w:rsidRPr="00D3312E" w:rsidRDefault="0094014B" w:rsidP="0094014B">
      <w:pPr>
        <w:pStyle w:val="ListParagraph"/>
        <w:numPr>
          <w:ilvl w:val="0"/>
          <w:numId w:val="47"/>
        </w:numPr>
        <w:autoSpaceDN/>
        <w:spacing w:after="160" w:line="252" w:lineRule="auto"/>
        <w:contextualSpacing/>
        <w:rPr>
          <w:rFonts w:ascii="Calibri" w:hAnsi="Calibri"/>
          <w:sz w:val="22"/>
          <w:szCs w:val="22"/>
        </w:rPr>
      </w:pPr>
      <w:r w:rsidRPr="00D3312E">
        <w:rPr>
          <w:rFonts w:ascii="Calibri" w:hAnsi="Calibri"/>
          <w:sz w:val="22"/>
          <w:szCs w:val="22"/>
        </w:rPr>
        <w:t>Course Proposal (new course): EXER 5120 – Advanced Methodologies in Health/PE II, will be required in both MA and MAT programs.</w:t>
      </w:r>
    </w:p>
    <w:p w:rsidR="0003334F" w:rsidRPr="0003334F" w:rsidRDefault="0003334F" w:rsidP="0003334F">
      <w:pPr>
        <w:autoSpaceDN/>
        <w:ind w:left="720" w:hanging="720"/>
        <w:rPr>
          <w:rFonts w:ascii="Calibri" w:hAnsi="Calibri"/>
          <w:sz w:val="22"/>
          <w:szCs w:val="22"/>
        </w:rPr>
      </w:pPr>
      <w:r w:rsidRPr="0003334F">
        <w:rPr>
          <w:rFonts w:ascii="Calibri" w:hAnsi="Calibri"/>
          <w:b/>
          <w:sz w:val="22"/>
          <w:szCs w:val="22"/>
        </w:rPr>
        <w:t>Proposals from the School of Graduate Studies</w:t>
      </w:r>
      <w:r w:rsidR="00D609AE">
        <w:rPr>
          <w:rFonts w:ascii="Calibri" w:hAnsi="Calibri"/>
          <w:b/>
          <w:sz w:val="22"/>
          <w:szCs w:val="22"/>
        </w:rPr>
        <w:t xml:space="preserve"> were passed as follows:</w:t>
      </w:r>
      <w:bookmarkStart w:id="0" w:name="_GoBack"/>
      <w:bookmarkEnd w:id="0"/>
      <w:r w:rsidRPr="0003334F">
        <w:rPr>
          <w:rFonts w:ascii="Calibri" w:hAnsi="Calibri"/>
          <w:sz w:val="22"/>
          <w:szCs w:val="22"/>
        </w:rPr>
        <w:br/>
      </w:r>
      <w:r w:rsidRPr="0003334F">
        <w:rPr>
          <w:rFonts w:ascii="Calibri" w:hAnsi="Calibri"/>
          <w:b/>
          <w:sz w:val="22"/>
          <w:szCs w:val="22"/>
        </w:rPr>
        <w:t>Deferral of Enrollment</w:t>
      </w:r>
    </w:p>
    <w:p w:rsidR="0003334F" w:rsidRPr="0003334F" w:rsidRDefault="0003334F" w:rsidP="0003334F">
      <w:pPr>
        <w:autoSpaceDN/>
        <w:ind w:left="900" w:hanging="180"/>
        <w:rPr>
          <w:rFonts w:ascii="Calibri" w:hAnsi="Calibri"/>
          <w:sz w:val="22"/>
          <w:szCs w:val="22"/>
        </w:rPr>
      </w:pPr>
      <w:r w:rsidRPr="0003334F">
        <w:rPr>
          <w:rFonts w:ascii="Calibri" w:hAnsi="Calibri"/>
          <w:sz w:val="22"/>
          <w:szCs w:val="22"/>
        </w:rPr>
        <w:t>A student called to active military duty before enrolling in courses may request a deferral of admission using the process below:</w:t>
      </w:r>
    </w:p>
    <w:p w:rsidR="0003334F" w:rsidRPr="0003334F" w:rsidRDefault="0003334F" w:rsidP="0003334F">
      <w:pPr>
        <w:autoSpaceDN/>
        <w:ind w:left="900" w:hanging="180"/>
        <w:rPr>
          <w:rFonts w:ascii="Calibri" w:hAnsi="Calibri"/>
          <w:sz w:val="22"/>
          <w:szCs w:val="22"/>
        </w:rPr>
      </w:pPr>
      <w:r w:rsidRPr="0003334F">
        <w:rPr>
          <w:rFonts w:ascii="Calibri" w:hAnsi="Calibri"/>
          <w:sz w:val="22"/>
          <w:szCs w:val="22"/>
        </w:rPr>
        <w:t>The student must submit a request (i.e., letter or email) to the Graduate School for a deferment stating the reason for the request (call to active duty), indicating the term he/she wishes to re-enroll (the term can be changed if needed).</w:t>
      </w:r>
    </w:p>
    <w:p w:rsidR="0003334F" w:rsidRPr="0003334F" w:rsidRDefault="0003334F" w:rsidP="0003334F">
      <w:pPr>
        <w:autoSpaceDN/>
        <w:ind w:left="900" w:hanging="180"/>
        <w:rPr>
          <w:rFonts w:ascii="Calibri" w:hAnsi="Calibri"/>
          <w:sz w:val="22"/>
          <w:szCs w:val="22"/>
        </w:rPr>
      </w:pPr>
      <w:r w:rsidRPr="0003334F">
        <w:rPr>
          <w:rFonts w:ascii="Calibri" w:hAnsi="Calibri"/>
          <w:sz w:val="22"/>
          <w:szCs w:val="22"/>
        </w:rPr>
        <w:t>The Graduate Dean approves the deferment and informs the Program Director and student of the approval.</w:t>
      </w:r>
    </w:p>
    <w:p w:rsidR="0003334F" w:rsidRPr="0003334F" w:rsidRDefault="0003334F" w:rsidP="0003334F">
      <w:pPr>
        <w:autoSpaceDN/>
        <w:ind w:left="900" w:hanging="180"/>
        <w:rPr>
          <w:rFonts w:ascii="Calibri" w:hAnsi="Calibri"/>
          <w:sz w:val="22"/>
          <w:szCs w:val="22"/>
        </w:rPr>
      </w:pPr>
      <w:r w:rsidRPr="0003334F">
        <w:rPr>
          <w:rFonts w:ascii="Calibri" w:hAnsi="Calibri"/>
          <w:sz w:val="22"/>
          <w:szCs w:val="22"/>
        </w:rPr>
        <w:t>The student is to notify the Graduate School and their Program Director at least 30 days prior to the first class day of her/his plan to return to graduate school.</w:t>
      </w:r>
    </w:p>
    <w:p w:rsidR="0003334F" w:rsidRDefault="0003334F" w:rsidP="0003334F">
      <w:pPr>
        <w:autoSpaceDN/>
        <w:ind w:left="900" w:hanging="180"/>
        <w:rPr>
          <w:rFonts w:ascii="Calibri" w:hAnsi="Calibri"/>
          <w:sz w:val="22"/>
          <w:szCs w:val="22"/>
        </w:rPr>
      </w:pPr>
      <w:r w:rsidRPr="0003334F">
        <w:rPr>
          <w:rFonts w:ascii="Calibri" w:hAnsi="Calibri"/>
          <w:sz w:val="22"/>
          <w:szCs w:val="22"/>
        </w:rPr>
        <w:lastRenderedPageBreak/>
        <w:t>If the student's discharge from the service is delayed, the student contacts the Graduate School and requests an extension of his/her deferment. The Graduate Dean will approve the delay and inform the Graduate Program Director.</w:t>
      </w:r>
    </w:p>
    <w:p w:rsidR="00BA3D1F" w:rsidRPr="0003334F" w:rsidRDefault="00BA3D1F" w:rsidP="0003334F">
      <w:pPr>
        <w:autoSpaceDN/>
        <w:ind w:left="900" w:hanging="180"/>
        <w:rPr>
          <w:rFonts w:ascii="Calibri" w:hAnsi="Calibri"/>
          <w:sz w:val="22"/>
          <w:szCs w:val="22"/>
        </w:rPr>
      </w:pPr>
    </w:p>
    <w:p w:rsidR="0003334F" w:rsidRPr="0003334F" w:rsidRDefault="0003334F" w:rsidP="0003334F">
      <w:pPr>
        <w:autoSpaceDN/>
        <w:ind w:left="900" w:hanging="180"/>
        <w:rPr>
          <w:rFonts w:ascii="Calibri" w:hAnsi="Calibri"/>
          <w:b/>
          <w:sz w:val="22"/>
          <w:szCs w:val="22"/>
        </w:rPr>
      </w:pPr>
      <w:r w:rsidRPr="0003334F">
        <w:rPr>
          <w:rFonts w:ascii="Calibri" w:hAnsi="Calibri"/>
          <w:b/>
          <w:sz w:val="22"/>
          <w:szCs w:val="22"/>
        </w:rPr>
        <w:t>Graduate Extension of Time to Degree for Military Leave of Absence</w:t>
      </w:r>
    </w:p>
    <w:p w:rsidR="0003334F" w:rsidRPr="0003334F" w:rsidRDefault="0003334F" w:rsidP="0003334F">
      <w:pPr>
        <w:autoSpaceDN/>
        <w:ind w:left="900" w:hanging="180"/>
        <w:rPr>
          <w:rFonts w:ascii="Calibri" w:hAnsi="Calibri"/>
          <w:sz w:val="22"/>
          <w:szCs w:val="22"/>
        </w:rPr>
      </w:pPr>
      <w:r w:rsidRPr="0003334F">
        <w:rPr>
          <w:rFonts w:ascii="Calibri" w:hAnsi="Calibri"/>
          <w:sz w:val="22"/>
          <w:szCs w:val="22"/>
        </w:rPr>
        <w:t>When a student on military leave of absence plans to resume graduate study, he/she must inform the Graduate School at least 30 days prior to the first class day of the return semester. The Graduate School will readmit students who were in good academic standing at the time of their call to duty who seek readmission no later than three years after the completion of the period of service.  Readmission fees will be waived.  All registration holds must be cleared before the student will be eligible to register.</w:t>
      </w:r>
    </w:p>
    <w:p w:rsidR="0003334F" w:rsidRPr="0003334F" w:rsidRDefault="0003334F" w:rsidP="0003334F">
      <w:pPr>
        <w:autoSpaceDN/>
        <w:ind w:left="900" w:hanging="180"/>
        <w:rPr>
          <w:rFonts w:ascii="Calibri" w:hAnsi="Calibri"/>
          <w:sz w:val="22"/>
          <w:szCs w:val="22"/>
        </w:rPr>
      </w:pPr>
    </w:p>
    <w:p w:rsidR="0003334F" w:rsidRPr="0003334F" w:rsidRDefault="0003334F" w:rsidP="0003334F">
      <w:pPr>
        <w:autoSpaceDN/>
        <w:ind w:left="900" w:hanging="180"/>
        <w:rPr>
          <w:rFonts w:ascii="Calibri" w:hAnsi="Calibri"/>
          <w:sz w:val="22"/>
          <w:szCs w:val="22"/>
        </w:rPr>
      </w:pPr>
      <w:r w:rsidRPr="0003334F">
        <w:rPr>
          <w:rFonts w:ascii="Calibri" w:hAnsi="Calibri"/>
          <w:sz w:val="22"/>
          <w:szCs w:val="22"/>
        </w:rPr>
        <w:t>In the case of a military leave of absence, the time clock related to the time limit for the completion of the degree will be stopped at the semester in which the leave begins. The time clock will resume upon the student's return to the program. While all academic credit, including transfer credits taken before enrollment in the graduate program, will remain on the graduate transcript, courses originally approved to be counted toward the degree program which now fall outside of the original time limit must be reviewed for content relevancy and approved through the credit reinstatement (appeals) process.  In some cases, additional course work may be warranted due to outdated information.</w:t>
      </w:r>
    </w:p>
    <w:p w:rsidR="00FE5F84" w:rsidRDefault="00FE5F84" w:rsidP="00FE5F84">
      <w:pPr>
        <w:autoSpaceDN/>
        <w:rPr>
          <w:rFonts w:ascii="Calibri" w:hAnsi="Calibri"/>
          <w:sz w:val="22"/>
          <w:szCs w:val="22"/>
        </w:rPr>
      </w:pPr>
    </w:p>
    <w:p w:rsidR="0003334F" w:rsidRPr="00802BA3" w:rsidRDefault="0003334F" w:rsidP="0003334F">
      <w:pPr>
        <w:autoSpaceDN/>
        <w:rPr>
          <w:rFonts w:ascii="Calibri" w:hAnsi="Calibri"/>
          <w:b/>
          <w:sz w:val="22"/>
          <w:szCs w:val="22"/>
        </w:rPr>
      </w:pPr>
      <w:r w:rsidRPr="005D62C0">
        <w:rPr>
          <w:rFonts w:ascii="Calibri" w:hAnsi="Calibri"/>
          <w:b/>
          <w:sz w:val="22"/>
          <w:szCs w:val="22"/>
        </w:rPr>
        <w:t>Graduate Studies</w:t>
      </w:r>
      <w:r>
        <w:rPr>
          <w:rFonts w:ascii="Calibri" w:hAnsi="Calibri"/>
          <w:b/>
          <w:sz w:val="22"/>
          <w:szCs w:val="22"/>
        </w:rPr>
        <w:t xml:space="preserve"> Report and discussions</w:t>
      </w:r>
    </w:p>
    <w:p w:rsidR="0003334F" w:rsidRDefault="0003334F" w:rsidP="0003334F">
      <w:pPr>
        <w:numPr>
          <w:ilvl w:val="0"/>
          <w:numId w:val="40"/>
        </w:numPr>
        <w:autoSpaceDN/>
        <w:rPr>
          <w:rFonts w:ascii="Calibri" w:hAnsi="Calibri"/>
          <w:sz w:val="22"/>
          <w:szCs w:val="22"/>
        </w:rPr>
      </w:pPr>
      <w:r>
        <w:rPr>
          <w:rFonts w:ascii="Calibri" w:hAnsi="Calibri"/>
          <w:sz w:val="22"/>
          <w:szCs w:val="22"/>
        </w:rPr>
        <w:t>English Ed MA and MAT admissions change-now accepting passing PRAXIS II scores (in addition to GRE and MAT scores)</w:t>
      </w:r>
    </w:p>
    <w:p w:rsidR="0003334F" w:rsidRDefault="0003334F" w:rsidP="0003334F">
      <w:pPr>
        <w:numPr>
          <w:ilvl w:val="0"/>
          <w:numId w:val="40"/>
        </w:numPr>
        <w:autoSpaceDN/>
        <w:rPr>
          <w:rFonts w:ascii="Calibri" w:hAnsi="Calibri"/>
          <w:sz w:val="22"/>
          <w:szCs w:val="22"/>
        </w:rPr>
      </w:pPr>
      <w:r>
        <w:rPr>
          <w:rFonts w:ascii="Calibri" w:hAnsi="Calibri"/>
          <w:sz w:val="22"/>
          <w:szCs w:val="22"/>
        </w:rPr>
        <w:t>Persistence goals:  program directors were asked to work on aiding students in persistence in their graduate programs.</w:t>
      </w:r>
    </w:p>
    <w:p w:rsidR="0003334F" w:rsidRDefault="0003334F" w:rsidP="0003334F">
      <w:pPr>
        <w:numPr>
          <w:ilvl w:val="0"/>
          <w:numId w:val="40"/>
        </w:numPr>
        <w:autoSpaceDN/>
        <w:rPr>
          <w:rFonts w:ascii="Calibri" w:hAnsi="Calibri"/>
          <w:sz w:val="22"/>
          <w:szCs w:val="22"/>
        </w:rPr>
      </w:pPr>
      <w:r>
        <w:rPr>
          <w:rFonts w:ascii="Calibri" w:hAnsi="Calibri"/>
          <w:sz w:val="22"/>
          <w:szCs w:val="22"/>
        </w:rPr>
        <w:lastRenderedPageBreak/>
        <w:t>Graduate Faculty Renewals occurs in April, materials due in March.  List of needed renewals were on the Graduate Faculty list sent to Program Directors in January.</w:t>
      </w:r>
    </w:p>
    <w:p w:rsidR="0003334F" w:rsidRDefault="0003334F" w:rsidP="0003334F">
      <w:pPr>
        <w:numPr>
          <w:ilvl w:val="0"/>
          <w:numId w:val="40"/>
        </w:numPr>
        <w:autoSpaceDN/>
        <w:rPr>
          <w:rFonts w:ascii="Calibri" w:hAnsi="Calibri"/>
          <w:sz w:val="22"/>
          <w:szCs w:val="22"/>
        </w:rPr>
      </w:pPr>
      <w:r w:rsidRPr="00891DEE">
        <w:rPr>
          <w:rFonts w:ascii="Calibri" w:hAnsi="Calibri"/>
          <w:sz w:val="22"/>
          <w:szCs w:val="22"/>
        </w:rPr>
        <w:t xml:space="preserve">Grade Appeal </w:t>
      </w:r>
      <w:r>
        <w:rPr>
          <w:rFonts w:ascii="Calibri" w:hAnsi="Calibri"/>
          <w:sz w:val="22"/>
          <w:szCs w:val="22"/>
        </w:rPr>
        <w:t>regulation to be discussed next month.  Dr. Aiken reminded the Council that the regulation was passed in October, we will add in a time line for grade appeals.</w:t>
      </w:r>
    </w:p>
    <w:p w:rsidR="0003334F" w:rsidRPr="0003334F" w:rsidRDefault="0003334F" w:rsidP="0003334F">
      <w:pPr>
        <w:numPr>
          <w:ilvl w:val="0"/>
          <w:numId w:val="40"/>
        </w:numPr>
        <w:autoSpaceDN/>
        <w:rPr>
          <w:rFonts w:ascii="Calibri" w:hAnsi="Calibri"/>
          <w:sz w:val="22"/>
          <w:szCs w:val="22"/>
        </w:rPr>
      </w:pPr>
      <w:r>
        <w:rPr>
          <w:rFonts w:ascii="Calibri" w:hAnsi="Calibri"/>
          <w:sz w:val="22"/>
          <w:szCs w:val="22"/>
        </w:rPr>
        <w:t>Graduate Assistants – needs:  Program Directors were asked to consider whether they really needed a GA or not or if they could partner with another department to share a GA.  GAships need to be meaningful/professionally beneficial to the students.</w:t>
      </w:r>
    </w:p>
    <w:p w:rsidR="0003334F" w:rsidRPr="00171741" w:rsidRDefault="0003334F" w:rsidP="00FE5F84">
      <w:pPr>
        <w:autoSpaceDN/>
        <w:rPr>
          <w:rFonts w:ascii="Calibri" w:hAnsi="Calibri"/>
          <w:sz w:val="22"/>
          <w:szCs w:val="22"/>
        </w:rPr>
      </w:pPr>
    </w:p>
    <w:p w:rsidR="00A953D1" w:rsidRPr="002A632F" w:rsidRDefault="00144043" w:rsidP="00A953D1">
      <w:pPr>
        <w:autoSpaceDN/>
        <w:rPr>
          <w:rFonts w:asciiTheme="minorHAnsi" w:hAnsiTheme="minorHAnsi"/>
          <w:b/>
          <w:sz w:val="22"/>
          <w:szCs w:val="22"/>
        </w:rPr>
      </w:pPr>
      <w:r w:rsidRPr="002A632F">
        <w:rPr>
          <w:rFonts w:asciiTheme="minorHAnsi" w:hAnsiTheme="minorHAnsi"/>
          <w:b/>
          <w:sz w:val="22"/>
          <w:szCs w:val="22"/>
        </w:rPr>
        <w:t>Announcements/Reminders</w:t>
      </w:r>
    </w:p>
    <w:p w:rsidR="00FE5F84" w:rsidRPr="00B4486F" w:rsidRDefault="00FE5F84" w:rsidP="00FE5F84">
      <w:pPr>
        <w:pStyle w:val="PlainText"/>
        <w:numPr>
          <w:ilvl w:val="0"/>
          <w:numId w:val="6"/>
        </w:numPr>
        <w:autoSpaceDN/>
        <w:rPr>
          <w:rFonts w:asciiTheme="minorHAnsi" w:hAnsiTheme="minorHAnsi"/>
          <w:sz w:val="22"/>
          <w:szCs w:val="22"/>
        </w:rPr>
      </w:pPr>
      <w:r w:rsidRPr="00B4486F">
        <w:rPr>
          <w:rFonts w:asciiTheme="minorHAnsi" w:hAnsiTheme="minorHAnsi"/>
          <w:sz w:val="22"/>
          <w:szCs w:val="22"/>
        </w:rPr>
        <w:t>Announcements</w:t>
      </w:r>
      <w:r w:rsidR="0003334F" w:rsidRPr="00B4486F">
        <w:rPr>
          <w:rFonts w:asciiTheme="minorHAnsi" w:hAnsiTheme="minorHAnsi"/>
          <w:sz w:val="22"/>
          <w:szCs w:val="22"/>
        </w:rPr>
        <w:t>:  HPER is hosting</w:t>
      </w:r>
      <w:r w:rsidR="0058389E" w:rsidRPr="00B4486F">
        <w:rPr>
          <w:rFonts w:asciiTheme="minorHAnsi" w:hAnsiTheme="minorHAnsi"/>
          <w:sz w:val="22"/>
          <w:szCs w:val="22"/>
        </w:rPr>
        <w:t xml:space="preserve"> and inaugural</w:t>
      </w:r>
      <w:r w:rsidR="0058389E" w:rsidRPr="00B4486F">
        <w:rPr>
          <w:rFonts w:asciiTheme="minorHAnsi" w:eastAsia="Times New Roman" w:hAnsiTheme="minorHAnsi"/>
          <w:b/>
          <w:sz w:val="22"/>
          <w:szCs w:val="22"/>
        </w:rPr>
        <w:t xml:space="preserve"> </w:t>
      </w:r>
      <w:r w:rsidR="0058389E" w:rsidRPr="00B4486F">
        <w:rPr>
          <w:rFonts w:asciiTheme="minorHAnsi" w:eastAsia="Times New Roman" w:hAnsiTheme="minorHAnsi"/>
          <w:sz w:val="22"/>
          <w:szCs w:val="22"/>
        </w:rPr>
        <w:t>Carolinas Sport and Leisure Sciences Symposium on Wednesday, April 20, 2016 (times TBD).</w:t>
      </w:r>
      <w:r w:rsidR="00B4486F" w:rsidRPr="00B4486F">
        <w:rPr>
          <w:rFonts w:asciiTheme="minorHAnsi" w:eastAsia="Times New Roman" w:hAnsiTheme="minorHAnsi"/>
          <w:sz w:val="22"/>
          <w:szCs w:val="22"/>
        </w:rPr>
        <w:t xml:space="preserve"> Symposium will consist of </w:t>
      </w:r>
      <w:r w:rsidR="00B4486F" w:rsidRPr="00B4486F">
        <w:rPr>
          <w:rFonts w:asciiTheme="minorHAnsi" w:hAnsiTheme="minorHAnsi"/>
          <w:sz w:val="22"/>
          <w:szCs w:val="22"/>
        </w:rPr>
        <w:t>10 minute oral presentations from current master’s level students at North and South Carolina universities</w:t>
      </w:r>
    </w:p>
    <w:p w:rsidR="0003334F" w:rsidRPr="00B4486F" w:rsidRDefault="0003334F" w:rsidP="0003334F">
      <w:pPr>
        <w:pStyle w:val="PlainText"/>
        <w:autoSpaceDN/>
        <w:ind w:left="720"/>
        <w:rPr>
          <w:rFonts w:asciiTheme="minorHAnsi" w:hAnsiTheme="minorHAnsi"/>
          <w:sz w:val="22"/>
          <w:szCs w:val="22"/>
        </w:rPr>
      </w:pPr>
      <w:r w:rsidRPr="00B4486F">
        <w:rPr>
          <w:rFonts w:asciiTheme="minorHAnsi" w:hAnsiTheme="minorHAnsi"/>
          <w:sz w:val="22"/>
          <w:szCs w:val="22"/>
        </w:rPr>
        <w:t>Graduate Research Symposium:  Please encourage your students to participate</w:t>
      </w:r>
    </w:p>
    <w:p w:rsidR="0003334F" w:rsidRPr="00C17CF3" w:rsidRDefault="0003334F" w:rsidP="0003334F">
      <w:pPr>
        <w:pStyle w:val="PlainText"/>
        <w:numPr>
          <w:ilvl w:val="0"/>
          <w:numId w:val="6"/>
        </w:numPr>
        <w:autoSpaceDN/>
        <w:rPr>
          <w:rFonts w:ascii="Calibri" w:hAnsi="Calibri"/>
          <w:sz w:val="22"/>
          <w:szCs w:val="22"/>
        </w:rPr>
      </w:pPr>
      <w:r w:rsidRPr="00B4486F">
        <w:rPr>
          <w:rFonts w:asciiTheme="minorHAnsi" w:hAnsiTheme="minorHAnsi"/>
          <w:sz w:val="22"/>
          <w:szCs w:val="22"/>
        </w:rPr>
        <w:t xml:space="preserve">Grad Council Meetings for 15-16 (UC Annex room 203 at 3 pm) remaining: February </w:t>
      </w:r>
      <w:r w:rsidRPr="00C17CF3">
        <w:rPr>
          <w:rFonts w:ascii="Calibri" w:hAnsi="Calibri"/>
          <w:sz w:val="22"/>
          <w:szCs w:val="22"/>
        </w:rPr>
        <w:t>15, March 21 and April 18.</w:t>
      </w:r>
    </w:p>
    <w:p w:rsidR="0003334F" w:rsidRPr="00C17CF3" w:rsidRDefault="0003334F" w:rsidP="0003334F">
      <w:pPr>
        <w:pStyle w:val="PlainText"/>
        <w:numPr>
          <w:ilvl w:val="0"/>
          <w:numId w:val="6"/>
        </w:numPr>
        <w:autoSpaceDN/>
        <w:rPr>
          <w:rFonts w:ascii="Calibri" w:hAnsi="Calibri"/>
          <w:sz w:val="22"/>
          <w:szCs w:val="22"/>
        </w:rPr>
      </w:pPr>
      <w:r w:rsidRPr="00C17CF3">
        <w:rPr>
          <w:rFonts w:ascii="Calibri" w:hAnsi="Calibri"/>
          <w:sz w:val="22"/>
          <w:szCs w:val="22"/>
        </w:rPr>
        <w:t>Graduate Research Poster Session: April 5, 2016, 5:30 to 7:00 in UC Annex (set up at 5:00)</w:t>
      </w:r>
    </w:p>
    <w:p w:rsidR="0003334F" w:rsidRPr="00C17CF3" w:rsidRDefault="0003334F" w:rsidP="0003334F">
      <w:pPr>
        <w:pStyle w:val="PlainText"/>
        <w:numPr>
          <w:ilvl w:val="0"/>
          <w:numId w:val="6"/>
        </w:numPr>
        <w:autoSpaceDN/>
        <w:rPr>
          <w:rFonts w:ascii="Calibri" w:hAnsi="Calibri"/>
          <w:sz w:val="22"/>
          <w:szCs w:val="22"/>
        </w:rPr>
      </w:pPr>
      <w:r w:rsidRPr="00C17CF3">
        <w:rPr>
          <w:rFonts w:ascii="Calibri" w:hAnsi="Calibri"/>
          <w:sz w:val="22"/>
          <w:szCs w:val="22"/>
        </w:rPr>
        <w:t>Graduation Application Deadlines:</w:t>
      </w:r>
    </w:p>
    <w:p w:rsidR="0003334F" w:rsidRPr="00C17CF3" w:rsidRDefault="0003334F" w:rsidP="0003334F">
      <w:pPr>
        <w:pStyle w:val="PlainText"/>
        <w:ind w:left="720"/>
        <w:rPr>
          <w:rFonts w:ascii="Calibri" w:hAnsi="Calibri"/>
          <w:sz w:val="22"/>
          <w:szCs w:val="22"/>
        </w:rPr>
      </w:pPr>
      <w:r w:rsidRPr="00C17CF3">
        <w:rPr>
          <w:rFonts w:ascii="Calibri" w:hAnsi="Calibri"/>
          <w:sz w:val="22"/>
          <w:szCs w:val="22"/>
        </w:rPr>
        <w:tab/>
        <w:t>March 1 for fall 16 graduation</w:t>
      </w:r>
    </w:p>
    <w:p w:rsidR="0003334F" w:rsidRPr="00C17CF3" w:rsidRDefault="0003334F" w:rsidP="0003334F">
      <w:pPr>
        <w:pStyle w:val="PlainText"/>
        <w:ind w:left="720" w:firstLine="720"/>
        <w:rPr>
          <w:rFonts w:ascii="Calibri" w:hAnsi="Calibri"/>
          <w:sz w:val="22"/>
          <w:szCs w:val="22"/>
        </w:rPr>
      </w:pPr>
      <w:r w:rsidRPr="00C17CF3">
        <w:rPr>
          <w:rFonts w:ascii="Calibri" w:hAnsi="Calibri"/>
          <w:sz w:val="22"/>
          <w:szCs w:val="22"/>
        </w:rPr>
        <w:t>October 1 for spring 17 graduation</w:t>
      </w:r>
    </w:p>
    <w:p w:rsidR="0003334F" w:rsidRPr="00C17CF3" w:rsidRDefault="0003334F" w:rsidP="0003334F">
      <w:pPr>
        <w:pStyle w:val="PlainText"/>
        <w:numPr>
          <w:ilvl w:val="0"/>
          <w:numId w:val="6"/>
        </w:numPr>
        <w:autoSpaceDN/>
        <w:rPr>
          <w:rFonts w:ascii="Calibri" w:hAnsi="Calibri"/>
          <w:sz w:val="22"/>
          <w:szCs w:val="22"/>
        </w:rPr>
      </w:pPr>
      <w:r w:rsidRPr="00C17CF3">
        <w:rPr>
          <w:rFonts w:ascii="Calibri" w:hAnsi="Calibri"/>
          <w:sz w:val="22"/>
          <w:szCs w:val="22"/>
        </w:rPr>
        <w:t xml:space="preserve">Graduate Studies </w:t>
      </w:r>
      <w:r>
        <w:rPr>
          <w:rFonts w:ascii="Calibri" w:hAnsi="Calibri"/>
          <w:sz w:val="22"/>
          <w:szCs w:val="22"/>
        </w:rPr>
        <w:t>Spring</w:t>
      </w:r>
      <w:r w:rsidRPr="00C17CF3">
        <w:rPr>
          <w:rFonts w:ascii="Calibri" w:hAnsi="Calibri"/>
          <w:sz w:val="22"/>
          <w:szCs w:val="22"/>
        </w:rPr>
        <w:t xml:space="preserve"> Commencement: Friday, </w:t>
      </w:r>
      <w:r>
        <w:rPr>
          <w:rFonts w:ascii="Calibri" w:hAnsi="Calibri"/>
          <w:sz w:val="22"/>
          <w:szCs w:val="22"/>
        </w:rPr>
        <w:t>May 6</w:t>
      </w:r>
      <w:r w:rsidRPr="00C17CF3">
        <w:rPr>
          <w:rFonts w:ascii="Calibri" w:hAnsi="Calibri"/>
          <w:sz w:val="22"/>
          <w:szCs w:val="22"/>
        </w:rPr>
        <w:t>, 201</w:t>
      </w:r>
      <w:r>
        <w:rPr>
          <w:rFonts w:ascii="Calibri" w:hAnsi="Calibri"/>
          <w:sz w:val="22"/>
          <w:szCs w:val="22"/>
        </w:rPr>
        <w:t>6</w:t>
      </w:r>
    </w:p>
    <w:p w:rsidR="0003334F" w:rsidRPr="00C17CF3" w:rsidRDefault="0003334F" w:rsidP="0003334F">
      <w:pPr>
        <w:pStyle w:val="PlainText"/>
        <w:numPr>
          <w:ilvl w:val="0"/>
          <w:numId w:val="6"/>
        </w:numPr>
        <w:autoSpaceDN/>
        <w:rPr>
          <w:rFonts w:ascii="Calibri" w:hAnsi="Calibri"/>
          <w:sz w:val="22"/>
          <w:szCs w:val="22"/>
        </w:rPr>
      </w:pPr>
      <w:r w:rsidRPr="00C17CF3">
        <w:rPr>
          <w:rFonts w:ascii="Calibri" w:hAnsi="Calibri"/>
          <w:sz w:val="22"/>
          <w:szCs w:val="22"/>
        </w:rPr>
        <w:t xml:space="preserve">Spring New Graduate Student Orientation: Saturday, </w:t>
      </w:r>
      <w:r>
        <w:rPr>
          <w:rFonts w:ascii="Calibri" w:hAnsi="Calibri"/>
          <w:sz w:val="22"/>
          <w:szCs w:val="22"/>
        </w:rPr>
        <w:t>August 13</w:t>
      </w:r>
      <w:r w:rsidRPr="00C17CF3">
        <w:rPr>
          <w:rFonts w:ascii="Calibri" w:hAnsi="Calibri"/>
          <w:sz w:val="22"/>
          <w:szCs w:val="22"/>
        </w:rPr>
        <w:t>, 2016 in the Annex</w:t>
      </w:r>
    </w:p>
    <w:p w:rsidR="0003334F" w:rsidRPr="00C17CF3" w:rsidRDefault="0003334F" w:rsidP="0003334F">
      <w:pPr>
        <w:pStyle w:val="PlainText"/>
        <w:numPr>
          <w:ilvl w:val="0"/>
          <w:numId w:val="6"/>
        </w:numPr>
        <w:autoSpaceDN/>
        <w:rPr>
          <w:rFonts w:ascii="Calibri" w:hAnsi="Calibri"/>
          <w:sz w:val="22"/>
          <w:szCs w:val="22"/>
        </w:rPr>
      </w:pPr>
      <w:r w:rsidRPr="00C17CF3">
        <w:rPr>
          <w:rFonts w:ascii="Calibri" w:hAnsi="Calibri"/>
          <w:sz w:val="22"/>
          <w:szCs w:val="22"/>
        </w:rPr>
        <w:t xml:space="preserve">Withdrawal deadlines: Check Graduate Academic Calendar </w:t>
      </w:r>
    </w:p>
    <w:p w:rsidR="00A953D1" w:rsidRPr="00091C86" w:rsidRDefault="00A953D1" w:rsidP="00A953D1">
      <w:pPr>
        <w:pStyle w:val="PlainText"/>
        <w:ind w:left="720"/>
        <w:rPr>
          <w:rFonts w:asciiTheme="minorHAnsi" w:hAnsiTheme="minorHAnsi"/>
          <w:sz w:val="22"/>
          <w:szCs w:val="22"/>
        </w:rPr>
      </w:pPr>
    </w:p>
    <w:p w:rsidR="00A953D1" w:rsidRPr="00091C86" w:rsidRDefault="00A953D1" w:rsidP="00A953D1">
      <w:pPr>
        <w:pStyle w:val="PlainText"/>
        <w:ind w:left="360"/>
        <w:rPr>
          <w:rFonts w:asciiTheme="minorHAnsi" w:hAnsiTheme="minorHAnsi"/>
          <w:i/>
          <w:sz w:val="22"/>
          <w:szCs w:val="22"/>
        </w:rPr>
      </w:pPr>
      <w:r w:rsidRPr="00091C86">
        <w:rPr>
          <w:rFonts w:asciiTheme="minorHAnsi" w:hAnsiTheme="minorHAnsi"/>
          <w:i/>
          <w:sz w:val="22"/>
          <w:szCs w:val="22"/>
        </w:rPr>
        <w:t xml:space="preserve">Check Graduate Academic Calendar for dates of importance </w:t>
      </w:r>
    </w:p>
    <w:p w:rsidR="00A953D1" w:rsidRPr="00091C86" w:rsidRDefault="00A953D1" w:rsidP="00A953D1">
      <w:pPr>
        <w:pStyle w:val="PlainText"/>
        <w:ind w:left="360"/>
        <w:rPr>
          <w:rFonts w:asciiTheme="minorHAnsi" w:hAnsiTheme="minorHAnsi"/>
          <w:b/>
          <w:sz w:val="22"/>
          <w:szCs w:val="22"/>
        </w:rPr>
      </w:pPr>
    </w:p>
    <w:p w:rsidR="0003334F" w:rsidRDefault="00FE5F84" w:rsidP="0003334F">
      <w:pPr>
        <w:pStyle w:val="PlainText"/>
        <w:ind w:left="360"/>
        <w:rPr>
          <w:rFonts w:ascii="Calibri" w:hAnsi="Calibri"/>
          <w:b/>
          <w:sz w:val="22"/>
          <w:szCs w:val="22"/>
        </w:rPr>
      </w:pPr>
      <w:r w:rsidRPr="00C17CF3">
        <w:rPr>
          <w:rFonts w:ascii="Calibri" w:hAnsi="Calibri"/>
          <w:b/>
          <w:sz w:val="22"/>
          <w:szCs w:val="22"/>
        </w:rPr>
        <w:t xml:space="preserve">Next Meeting:  </w:t>
      </w:r>
      <w:r w:rsidR="0003334F" w:rsidRPr="00C17CF3">
        <w:rPr>
          <w:rFonts w:ascii="Calibri" w:hAnsi="Calibri"/>
          <w:b/>
          <w:sz w:val="22"/>
          <w:szCs w:val="22"/>
        </w:rPr>
        <w:t xml:space="preserve">Monday, </w:t>
      </w:r>
      <w:r w:rsidR="0003334F">
        <w:rPr>
          <w:rFonts w:ascii="Calibri" w:hAnsi="Calibri"/>
          <w:b/>
          <w:sz w:val="22"/>
          <w:szCs w:val="22"/>
        </w:rPr>
        <w:t>February 15,</w:t>
      </w:r>
      <w:r w:rsidR="0003334F" w:rsidRPr="00C17CF3">
        <w:rPr>
          <w:rFonts w:ascii="Calibri" w:hAnsi="Calibri"/>
          <w:b/>
          <w:sz w:val="22"/>
          <w:szCs w:val="22"/>
        </w:rPr>
        <w:t xml:space="preserve"> 3:00, UC Annex Room 203</w:t>
      </w:r>
    </w:p>
    <w:p w:rsidR="00FE5F84" w:rsidRPr="00135C94" w:rsidRDefault="00FE5F84" w:rsidP="00FE5F84">
      <w:pPr>
        <w:pStyle w:val="PlainText"/>
        <w:ind w:left="360"/>
        <w:rPr>
          <w:rFonts w:ascii="Calibri" w:hAnsi="Calibri"/>
          <w:b/>
          <w:sz w:val="22"/>
          <w:szCs w:val="22"/>
        </w:rPr>
      </w:pPr>
    </w:p>
    <w:p w:rsidR="00D2139F" w:rsidRDefault="00D2139F" w:rsidP="00D2139F">
      <w:pPr>
        <w:rPr>
          <w:rFonts w:asciiTheme="minorHAnsi" w:eastAsia="Calibri" w:hAnsiTheme="minorHAnsi"/>
          <w:b/>
          <w:sz w:val="22"/>
          <w:szCs w:val="22"/>
        </w:rPr>
      </w:pPr>
    </w:p>
    <w:p w:rsidR="0092540D" w:rsidRPr="00BA3D1F" w:rsidRDefault="0092540D" w:rsidP="00BA3D1F">
      <w:pPr>
        <w:autoSpaceDN/>
        <w:rPr>
          <w:rFonts w:asciiTheme="minorHAnsi" w:eastAsia="Calibri" w:hAnsiTheme="minorHAnsi"/>
          <w:b/>
          <w:sz w:val="22"/>
          <w:szCs w:val="22"/>
        </w:rPr>
      </w:pPr>
    </w:p>
    <w:sectPr w:rsidR="0092540D" w:rsidRPr="00BA3D1F" w:rsidSect="00DA3C6C">
      <w:type w:val="continuous"/>
      <w:pgSz w:w="12240" w:h="15840"/>
      <w:pgMar w:top="900" w:right="1440" w:bottom="1440" w:left="1152"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612" w:rsidRDefault="00F25612" w:rsidP="00202E61">
      <w:r>
        <w:separator/>
      </w:r>
    </w:p>
  </w:endnote>
  <w:endnote w:type="continuationSeparator" w:id="0">
    <w:p w:rsidR="00F25612" w:rsidRDefault="00F25612" w:rsidP="0020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612" w:rsidRDefault="00F25612" w:rsidP="00202E61">
      <w:r>
        <w:separator/>
      </w:r>
    </w:p>
  </w:footnote>
  <w:footnote w:type="continuationSeparator" w:id="0">
    <w:p w:rsidR="00F25612" w:rsidRDefault="00F25612" w:rsidP="00202E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095E"/>
    <w:multiLevelType w:val="hybridMultilevel"/>
    <w:tmpl w:val="2FB4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26CEC"/>
    <w:multiLevelType w:val="hybridMultilevel"/>
    <w:tmpl w:val="EAECF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C5ACF"/>
    <w:multiLevelType w:val="hybridMultilevel"/>
    <w:tmpl w:val="277C2C90"/>
    <w:lvl w:ilvl="0" w:tplc="E2682E4A">
      <w:start w:val="1"/>
      <w:numFmt w:val="bullet"/>
      <w:lvlText w:val="•"/>
      <w:lvlJc w:val="left"/>
      <w:pPr>
        <w:ind w:left="720" w:hanging="360"/>
      </w:pPr>
      <w:rPr>
        <w:rFonts w:ascii="Times New Roman" w:hAnsi="Times New Roman"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4582B"/>
    <w:multiLevelType w:val="hybridMultilevel"/>
    <w:tmpl w:val="675E0774"/>
    <w:lvl w:ilvl="0" w:tplc="E2682E4A">
      <w:start w:val="1"/>
      <w:numFmt w:val="bullet"/>
      <w:lvlText w:val="•"/>
      <w:lvlJc w:val="left"/>
      <w:pPr>
        <w:ind w:left="720" w:hanging="360"/>
      </w:pPr>
      <w:rPr>
        <w:rFonts w:ascii="Times New Roman" w:hAnsi="Times New Roman"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F5028"/>
    <w:multiLevelType w:val="hybridMultilevel"/>
    <w:tmpl w:val="9800A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52D35"/>
    <w:multiLevelType w:val="hybridMultilevel"/>
    <w:tmpl w:val="1CB80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C2619C"/>
    <w:multiLevelType w:val="hybridMultilevel"/>
    <w:tmpl w:val="B13C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70D2C"/>
    <w:multiLevelType w:val="hybridMultilevel"/>
    <w:tmpl w:val="B96A9720"/>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C434D"/>
    <w:multiLevelType w:val="hybridMultilevel"/>
    <w:tmpl w:val="63BC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A4833"/>
    <w:multiLevelType w:val="hybridMultilevel"/>
    <w:tmpl w:val="47306DDC"/>
    <w:lvl w:ilvl="0" w:tplc="A976C90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30FE9"/>
    <w:multiLevelType w:val="hybridMultilevel"/>
    <w:tmpl w:val="86A86D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E335EE9"/>
    <w:multiLevelType w:val="hybridMultilevel"/>
    <w:tmpl w:val="FE5CC3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2B1DBC"/>
    <w:multiLevelType w:val="hybridMultilevel"/>
    <w:tmpl w:val="C7BA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E7BBE"/>
    <w:multiLevelType w:val="hybridMultilevel"/>
    <w:tmpl w:val="DEF27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A44478"/>
    <w:multiLevelType w:val="hybridMultilevel"/>
    <w:tmpl w:val="0DE6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C37D82"/>
    <w:multiLevelType w:val="hybridMultilevel"/>
    <w:tmpl w:val="5F8254D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43A8A"/>
    <w:multiLevelType w:val="hybridMultilevel"/>
    <w:tmpl w:val="FAB0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9143D"/>
    <w:multiLevelType w:val="hybridMultilevel"/>
    <w:tmpl w:val="2B1E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8371C4"/>
    <w:multiLevelType w:val="hybridMultilevel"/>
    <w:tmpl w:val="ED50CF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4F1D17"/>
    <w:multiLevelType w:val="hybridMultilevel"/>
    <w:tmpl w:val="399C7CDA"/>
    <w:lvl w:ilvl="0" w:tplc="040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5C1DC1"/>
    <w:multiLevelType w:val="multilevel"/>
    <w:tmpl w:val="34F653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7047A8"/>
    <w:multiLevelType w:val="hybridMultilevel"/>
    <w:tmpl w:val="7E4E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33E31"/>
    <w:multiLevelType w:val="hybridMultilevel"/>
    <w:tmpl w:val="5CA6C766"/>
    <w:lvl w:ilvl="0" w:tplc="E2682E4A">
      <w:start w:val="1"/>
      <w:numFmt w:val="bullet"/>
      <w:lvlText w:val="•"/>
      <w:lvlJc w:val="left"/>
      <w:pPr>
        <w:ind w:left="720" w:hanging="360"/>
      </w:pPr>
      <w:rPr>
        <w:rFonts w:ascii="Times New Roman" w:hAnsi="Times New Roman"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45A1D"/>
    <w:multiLevelType w:val="hybridMultilevel"/>
    <w:tmpl w:val="89EC975A"/>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B017E2E"/>
    <w:multiLevelType w:val="hybridMultilevel"/>
    <w:tmpl w:val="3A1CC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737DB"/>
    <w:multiLevelType w:val="hybridMultilevel"/>
    <w:tmpl w:val="B0E4A792"/>
    <w:lvl w:ilvl="0" w:tplc="24CACF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D2370"/>
    <w:multiLevelType w:val="hybridMultilevel"/>
    <w:tmpl w:val="77FEB22C"/>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5A4A82"/>
    <w:multiLevelType w:val="hybridMultilevel"/>
    <w:tmpl w:val="46F22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486EBC"/>
    <w:multiLevelType w:val="hybridMultilevel"/>
    <w:tmpl w:val="E056C79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647478F2"/>
    <w:multiLevelType w:val="hybridMultilevel"/>
    <w:tmpl w:val="4402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57681"/>
    <w:multiLevelType w:val="hybridMultilevel"/>
    <w:tmpl w:val="EB88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36B54"/>
    <w:multiLevelType w:val="hybridMultilevel"/>
    <w:tmpl w:val="9CF2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242B7"/>
    <w:multiLevelType w:val="hybridMultilevel"/>
    <w:tmpl w:val="40A2E2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D3DA1"/>
    <w:multiLevelType w:val="hybridMultilevel"/>
    <w:tmpl w:val="0B366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C2FC8"/>
    <w:multiLevelType w:val="hybridMultilevel"/>
    <w:tmpl w:val="82BC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A3822"/>
    <w:multiLevelType w:val="hybridMultilevel"/>
    <w:tmpl w:val="BE72C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DDB2CB3"/>
    <w:multiLevelType w:val="hybridMultilevel"/>
    <w:tmpl w:val="2BA4B4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5B6DDD"/>
    <w:multiLevelType w:val="hybridMultilevel"/>
    <w:tmpl w:val="12C2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B7596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7301470B"/>
    <w:multiLevelType w:val="hybridMultilevel"/>
    <w:tmpl w:val="9D3200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7A49FA"/>
    <w:multiLevelType w:val="multilevel"/>
    <w:tmpl w:val="6A0E1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115237"/>
    <w:multiLevelType w:val="hybridMultilevel"/>
    <w:tmpl w:val="7FE4E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44665C"/>
    <w:multiLevelType w:val="hybridMultilevel"/>
    <w:tmpl w:val="6EB6C3DE"/>
    <w:lvl w:ilvl="0" w:tplc="E2682E4A">
      <w:start w:val="1"/>
      <w:numFmt w:val="bullet"/>
      <w:lvlText w:val="•"/>
      <w:lvlJc w:val="left"/>
      <w:pPr>
        <w:ind w:left="720" w:hanging="360"/>
      </w:pPr>
      <w:rPr>
        <w:rFonts w:ascii="Times New Roman" w:hAnsi="Times New Roman"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AF7AE2"/>
    <w:multiLevelType w:val="hybridMultilevel"/>
    <w:tmpl w:val="24C4E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641542"/>
    <w:multiLevelType w:val="hybridMultilevel"/>
    <w:tmpl w:val="6AD85C8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
  </w:num>
  <w:num w:numId="4">
    <w:abstractNumId w:val="2"/>
  </w:num>
  <w:num w:numId="5">
    <w:abstractNumId w:val="42"/>
  </w:num>
  <w:num w:numId="6">
    <w:abstractNumId w:val="35"/>
  </w:num>
  <w:num w:numId="7">
    <w:abstractNumId w:val="12"/>
  </w:num>
  <w:num w:numId="8">
    <w:abstractNumId w:val="14"/>
  </w:num>
  <w:num w:numId="9">
    <w:abstractNumId w:val="35"/>
  </w:num>
  <w:num w:numId="10">
    <w:abstractNumId w:val="7"/>
  </w:num>
  <w:num w:numId="11">
    <w:abstractNumId w:val="26"/>
  </w:num>
  <w:num w:numId="12">
    <w:abstractNumId w:val="23"/>
  </w:num>
  <w:num w:numId="13">
    <w:abstractNumId w:val="2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3"/>
  </w:num>
  <w:num w:numId="17">
    <w:abstractNumId w:val="41"/>
  </w:num>
  <w:num w:numId="18">
    <w:abstractNumId w:val="32"/>
  </w:num>
  <w:num w:numId="19">
    <w:abstractNumId w:val="27"/>
  </w:num>
  <w:num w:numId="20">
    <w:abstractNumId w:val="44"/>
  </w:num>
  <w:num w:numId="21">
    <w:abstractNumId w:val="19"/>
  </w:num>
  <w:num w:numId="22">
    <w:abstractNumId w:val="17"/>
  </w:num>
  <w:num w:numId="23">
    <w:abstractNumId w:val="0"/>
  </w:num>
  <w:num w:numId="24">
    <w:abstractNumId w:val="4"/>
  </w:num>
  <w:num w:numId="25">
    <w:abstractNumId w:val="15"/>
  </w:num>
  <w:num w:numId="26">
    <w:abstractNumId w:val="9"/>
  </w:num>
  <w:num w:numId="27">
    <w:abstractNumId w:val="25"/>
  </w:num>
  <w:num w:numId="28">
    <w:abstractNumId w:val="11"/>
  </w:num>
  <w:num w:numId="29">
    <w:abstractNumId w:val="13"/>
  </w:num>
  <w:num w:numId="30">
    <w:abstractNumId w:val="24"/>
  </w:num>
  <w:num w:numId="31">
    <w:abstractNumId w:val="38"/>
  </w:num>
  <w:num w:numId="32">
    <w:abstractNumId w:val="31"/>
  </w:num>
  <w:num w:numId="33">
    <w:abstractNumId w:val="5"/>
  </w:num>
  <w:num w:numId="34">
    <w:abstractNumId w:val="36"/>
  </w:num>
  <w:num w:numId="35">
    <w:abstractNumId w:val="43"/>
  </w:num>
  <w:num w:numId="36">
    <w:abstractNumId w:val="8"/>
  </w:num>
  <w:num w:numId="37">
    <w:abstractNumId w:val="34"/>
  </w:num>
  <w:num w:numId="38">
    <w:abstractNumId w:val="18"/>
  </w:num>
  <w:num w:numId="39">
    <w:abstractNumId w:val="6"/>
  </w:num>
  <w:num w:numId="40">
    <w:abstractNumId w:val="30"/>
  </w:num>
  <w:num w:numId="41">
    <w:abstractNumId w:val="1"/>
  </w:num>
  <w:num w:numId="42">
    <w:abstractNumId w:val="16"/>
  </w:num>
  <w:num w:numId="43">
    <w:abstractNumId w:val="29"/>
  </w:num>
  <w:num w:numId="44">
    <w:abstractNumId w:val="37"/>
  </w:num>
  <w:num w:numId="45">
    <w:abstractNumId w:val="20"/>
  </w:num>
  <w:num w:numId="46">
    <w:abstractNumId w:val="40"/>
  </w:num>
  <w:num w:numId="47">
    <w:abstractNumId w:val="39"/>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CA"/>
    <w:rsid w:val="0000054E"/>
    <w:rsid w:val="00000932"/>
    <w:rsid w:val="00001238"/>
    <w:rsid w:val="00001E91"/>
    <w:rsid w:val="000025A6"/>
    <w:rsid w:val="000030AC"/>
    <w:rsid w:val="00003740"/>
    <w:rsid w:val="00004782"/>
    <w:rsid w:val="00004A56"/>
    <w:rsid w:val="00005313"/>
    <w:rsid w:val="000056EC"/>
    <w:rsid w:val="000057FC"/>
    <w:rsid w:val="00006564"/>
    <w:rsid w:val="00006D5A"/>
    <w:rsid w:val="00007888"/>
    <w:rsid w:val="00010A0C"/>
    <w:rsid w:val="00010A95"/>
    <w:rsid w:val="00011035"/>
    <w:rsid w:val="000135CF"/>
    <w:rsid w:val="00014A66"/>
    <w:rsid w:val="0001543B"/>
    <w:rsid w:val="00015FAF"/>
    <w:rsid w:val="000175E1"/>
    <w:rsid w:val="00017EAF"/>
    <w:rsid w:val="00022661"/>
    <w:rsid w:val="00023181"/>
    <w:rsid w:val="000261AB"/>
    <w:rsid w:val="0002632F"/>
    <w:rsid w:val="00026862"/>
    <w:rsid w:val="000275DD"/>
    <w:rsid w:val="00027942"/>
    <w:rsid w:val="000315C6"/>
    <w:rsid w:val="000322D6"/>
    <w:rsid w:val="000322E6"/>
    <w:rsid w:val="00032CBE"/>
    <w:rsid w:val="00032F2A"/>
    <w:rsid w:val="0003326A"/>
    <w:rsid w:val="0003334F"/>
    <w:rsid w:val="00033453"/>
    <w:rsid w:val="00034C68"/>
    <w:rsid w:val="000368FF"/>
    <w:rsid w:val="00036CD7"/>
    <w:rsid w:val="000373A0"/>
    <w:rsid w:val="00040776"/>
    <w:rsid w:val="00041FDB"/>
    <w:rsid w:val="00042F7D"/>
    <w:rsid w:val="00044831"/>
    <w:rsid w:val="00046799"/>
    <w:rsid w:val="000503FE"/>
    <w:rsid w:val="00050D4B"/>
    <w:rsid w:val="00050ED0"/>
    <w:rsid w:val="000523F7"/>
    <w:rsid w:val="00053172"/>
    <w:rsid w:val="000536C0"/>
    <w:rsid w:val="00053A4D"/>
    <w:rsid w:val="000549AB"/>
    <w:rsid w:val="00054F6E"/>
    <w:rsid w:val="00056A8F"/>
    <w:rsid w:val="00056C3B"/>
    <w:rsid w:val="000578E9"/>
    <w:rsid w:val="00061E2C"/>
    <w:rsid w:val="00063EAE"/>
    <w:rsid w:val="00064590"/>
    <w:rsid w:val="0006495A"/>
    <w:rsid w:val="000656C1"/>
    <w:rsid w:val="0006580B"/>
    <w:rsid w:val="00065991"/>
    <w:rsid w:val="00065B9F"/>
    <w:rsid w:val="00065FA4"/>
    <w:rsid w:val="00066331"/>
    <w:rsid w:val="000666A2"/>
    <w:rsid w:val="0006724E"/>
    <w:rsid w:val="0006775F"/>
    <w:rsid w:val="00070964"/>
    <w:rsid w:val="00070D3D"/>
    <w:rsid w:val="00070D54"/>
    <w:rsid w:val="000713E7"/>
    <w:rsid w:val="00071DD8"/>
    <w:rsid w:val="00072D0A"/>
    <w:rsid w:val="0007344C"/>
    <w:rsid w:val="000734B3"/>
    <w:rsid w:val="00073A36"/>
    <w:rsid w:val="00073A94"/>
    <w:rsid w:val="000748AC"/>
    <w:rsid w:val="00074A9B"/>
    <w:rsid w:val="00075195"/>
    <w:rsid w:val="00075D68"/>
    <w:rsid w:val="000761D5"/>
    <w:rsid w:val="00076304"/>
    <w:rsid w:val="000778F6"/>
    <w:rsid w:val="00077C32"/>
    <w:rsid w:val="00081C88"/>
    <w:rsid w:val="000825A9"/>
    <w:rsid w:val="00082BC7"/>
    <w:rsid w:val="000830C3"/>
    <w:rsid w:val="00083863"/>
    <w:rsid w:val="00085E4E"/>
    <w:rsid w:val="0008686C"/>
    <w:rsid w:val="00086DBB"/>
    <w:rsid w:val="000874E9"/>
    <w:rsid w:val="00087912"/>
    <w:rsid w:val="00087C8B"/>
    <w:rsid w:val="00090307"/>
    <w:rsid w:val="00090576"/>
    <w:rsid w:val="00090A8B"/>
    <w:rsid w:val="00090D00"/>
    <w:rsid w:val="00091958"/>
    <w:rsid w:val="00091C86"/>
    <w:rsid w:val="000922F7"/>
    <w:rsid w:val="00093C06"/>
    <w:rsid w:val="0009443D"/>
    <w:rsid w:val="0009700F"/>
    <w:rsid w:val="00097289"/>
    <w:rsid w:val="0009731C"/>
    <w:rsid w:val="000A136F"/>
    <w:rsid w:val="000A196C"/>
    <w:rsid w:val="000A34C0"/>
    <w:rsid w:val="000A36F5"/>
    <w:rsid w:val="000A4156"/>
    <w:rsid w:val="000A4455"/>
    <w:rsid w:val="000A4AE0"/>
    <w:rsid w:val="000A52D2"/>
    <w:rsid w:val="000A5474"/>
    <w:rsid w:val="000A5CF1"/>
    <w:rsid w:val="000A65D3"/>
    <w:rsid w:val="000A6725"/>
    <w:rsid w:val="000B0DDE"/>
    <w:rsid w:val="000B1508"/>
    <w:rsid w:val="000B3884"/>
    <w:rsid w:val="000B4777"/>
    <w:rsid w:val="000B4B1E"/>
    <w:rsid w:val="000B4E17"/>
    <w:rsid w:val="000B5954"/>
    <w:rsid w:val="000B743F"/>
    <w:rsid w:val="000B7859"/>
    <w:rsid w:val="000B78A5"/>
    <w:rsid w:val="000C04BB"/>
    <w:rsid w:val="000C0CC3"/>
    <w:rsid w:val="000C121F"/>
    <w:rsid w:val="000C145B"/>
    <w:rsid w:val="000C1BAB"/>
    <w:rsid w:val="000C1EE7"/>
    <w:rsid w:val="000C2316"/>
    <w:rsid w:val="000C3C69"/>
    <w:rsid w:val="000C4F4A"/>
    <w:rsid w:val="000C512E"/>
    <w:rsid w:val="000C5357"/>
    <w:rsid w:val="000C5483"/>
    <w:rsid w:val="000C60C4"/>
    <w:rsid w:val="000C612B"/>
    <w:rsid w:val="000C697A"/>
    <w:rsid w:val="000C76F8"/>
    <w:rsid w:val="000C77CD"/>
    <w:rsid w:val="000C7ADD"/>
    <w:rsid w:val="000D02D2"/>
    <w:rsid w:val="000D07A2"/>
    <w:rsid w:val="000D0847"/>
    <w:rsid w:val="000D2057"/>
    <w:rsid w:val="000D5F79"/>
    <w:rsid w:val="000D617C"/>
    <w:rsid w:val="000D6980"/>
    <w:rsid w:val="000D6FF5"/>
    <w:rsid w:val="000D75E8"/>
    <w:rsid w:val="000D7BFA"/>
    <w:rsid w:val="000E0219"/>
    <w:rsid w:val="000E0465"/>
    <w:rsid w:val="000E1121"/>
    <w:rsid w:val="000E2356"/>
    <w:rsid w:val="000E3D07"/>
    <w:rsid w:val="000E46A7"/>
    <w:rsid w:val="000E4BA3"/>
    <w:rsid w:val="000E5B88"/>
    <w:rsid w:val="000E5CD2"/>
    <w:rsid w:val="000E69B2"/>
    <w:rsid w:val="000E6B1F"/>
    <w:rsid w:val="000F1CB7"/>
    <w:rsid w:val="000F1CBF"/>
    <w:rsid w:val="000F1EF7"/>
    <w:rsid w:val="000F3053"/>
    <w:rsid w:val="000F385C"/>
    <w:rsid w:val="000F3B2A"/>
    <w:rsid w:val="000F4197"/>
    <w:rsid w:val="000F58A4"/>
    <w:rsid w:val="000F5BB5"/>
    <w:rsid w:val="000F6F13"/>
    <w:rsid w:val="000F720F"/>
    <w:rsid w:val="000F7570"/>
    <w:rsid w:val="000F7F30"/>
    <w:rsid w:val="0010035D"/>
    <w:rsid w:val="00100BE8"/>
    <w:rsid w:val="0010142F"/>
    <w:rsid w:val="00101B02"/>
    <w:rsid w:val="00102D0B"/>
    <w:rsid w:val="00103570"/>
    <w:rsid w:val="001046FE"/>
    <w:rsid w:val="00104E03"/>
    <w:rsid w:val="00105321"/>
    <w:rsid w:val="001055A7"/>
    <w:rsid w:val="0010617D"/>
    <w:rsid w:val="001065BF"/>
    <w:rsid w:val="00106A74"/>
    <w:rsid w:val="00106E7D"/>
    <w:rsid w:val="001074F4"/>
    <w:rsid w:val="00107FE4"/>
    <w:rsid w:val="00110688"/>
    <w:rsid w:val="001107FB"/>
    <w:rsid w:val="00111F15"/>
    <w:rsid w:val="001125D4"/>
    <w:rsid w:val="00112793"/>
    <w:rsid w:val="0011332B"/>
    <w:rsid w:val="0011409B"/>
    <w:rsid w:val="0011447E"/>
    <w:rsid w:val="00114ABA"/>
    <w:rsid w:val="00115151"/>
    <w:rsid w:val="0011576A"/>
    <w:rsid w:val="00115920"/>
    <w:rsid w:val="00117308"/>
    <w:rsid w:val="001175BF"/>
    <w:rsid w:val="001218F9"/>
    <w:rsid w:val="00124622"/>
    <w:rsid w:val="00124E50"/>
    <w:rsid w:val="0012563B"/>
    <w:rsid w:val="001268E8"/>
    <w:rsid w:val="00133098"/>
    <w:rsid w:val="001331F3"/>
    <w:rsid w:val="00135326"/>
    <w:rsid w:val="00135432"/>
    <w:rsid w:val="001357A1"/>
    <w:rsid w:val="00135A01"/>
    <w:rsid w:val="00135AE0"/>
    <w:rsid w:val="00136272"/>
    <w:rsid w:val="001372F2"/>
    <w:rsid w:val="001403F2"/>
    <w:rsid w:val="0014111B"/>
    <w:rsid w:val="00141168"/>
    <w:rsid w:val="0014192F"/>
    <w:rsid w:val="00142633"/>
    <w:rsid w:val="00143020"/>
    <w:rsid w:val="0014303E"/>
    <w:rsid w:val="00144043"/>
    <w:rsid w:val="00144D0D"/>
    <w:rsid w:val="00144DCF"/>
    <w:rsid w:val="00145A23"/>
    <w:rsid w:val="00146740"/>
    <w:rsid w:val="001468F0"/>
    <w:rsid w:val="00147072"/>
    <w:rsid w:val="00147236"/>
    <w:rsid w:val="00150C51"/>
    <w:rsid w:val="00150E2E"/>
    <w:rsid w:val="00151B31"/>
    <w:rsid w:val="0015206E"/>
    <w:rsid w:val="00152668"/>
    <w:rsid w:val="001528E4"/>
    <w:rsid w:val="00154B7F"/>
    <w:rsid w:val="00154D2D"/>
    <w:rsid w:val="0015568F"/>
    <w:rsid w:val="00157314"/>
    <w:rsid w:val="0016096F"/>
    <w:rsid w:val="001622C0"/>
    <w:rsid w:val="00163490"/>
    <w:rsid w:val="001639DB"/>
    <w:rsid w:val="0016464A"/>
    <w:rsid w:val="001656BA"/>
    <w:rsid w:val="0016573E"/>
    <w:rsid w:val="00171883"/>
    <w:rsid w:val="00171B84"/>
    <w:rsid w:val="00171DA8"/>
    <w:rsid w:val="001725B0"/>
    <w:rsid w:val="00175BF8"/>
    <w:rsid w:val="001768E5"/>
    <w:rsid w:val="00177331"/>
    <w:rsid w:val="00177786"/>
    <w:rsid w:val="0017786E"/>
    <w:rsid w:val="00180727"/>
    <w:rsid w:val="001812D5"/>
    <w:rsid w:val="001825F3"/>
    <w:rsid w:val="001831F6"/>
    <w:rsid w:val="001844D7"/>
    <w:rsid w:val="00184A4C"/>
    <w:rsid w:val="00184ABD"/>
    <w:rsid w:val="00190879"/>
    <w:rsid w:val="00190EAB"/>
    <w:rsid w:val="00190FF9"/>
    <w:rsid w:val="00191197"/>
    <w:rsid w:val="00191732"/>
    <w:rsid w:val="00191B32"/>
    <w:rsid w:val="00192995"/>
    <w:rsid w:val="00193BC8"/>
    <w:rsid w:val="00194153"/>
    <w:rsid w:val="0019467E"/>
    <w:rsid w:val="00194825"/>
    <w:rsid w:val="00195DAD"/>
    <w:rsid w:val="00196235"/>
    <w:rsid w:val="00196ABD"/>
    <w:rsid w:val="001A06E3"/>
    <w:rsid w:val="001A132E"/>
    <w:rsid w:val="001A1340"/>
    <w:rsid w:val="001A1A90"/>
    <w:rsid w:val="001A1B37"/>
    <w:rsid w:val="001A1E0B"/>
    <w:rsid w:val="001A20B0"/>
    <w:rsid w:val="001A28B6"/>
    <w:rsid w:val="001A2926"/>
    <w:rsid w:val="001A3DD1"/>
    <w:rsid w:val="001A52F6"/>
    <w:rsid w:val="001A592F"/>
    <w:rsid w:val="001A62AA"/>
    <w:rsid w:val="001A6D78"/>
    <w:rsid w:val="001A7D1F"/>
    <w:rsid w:val="001B0737"/>
    <w:rsid w:val="001B1823"/>
    <w:rsid w:val="001B1B92"/>
    <w:rsid w:val="001B268B"/>
    <w:rsid w:val="001B3173"/>
    <w:rsid w:val="001B464F"/>
    <w:rsid w:val="001B4989"/>
    <w:rsid w:val="001B4A8A"/>
    <w:rsid w:val="001B5CA5"/>
    <w:rsid w:val="001B64BA"/>
    <w:rsid w:val="001B745B"/>
    <w:rsid w:val="001B7535"/>
    <w:rsid w:val="001B7904"/>
    <w:rsid w:val="001B7DBA"/>
    <w:rsid w:val="001C042C"/>
    <w:rsid w:val="001C0BB2"/>
    <w:rsid w:val="001C1AC7"/>
    <w:rsid w:val="001C29CA"/>
    <w:rsid w:val="001C3014"/>
    <w:rsid w:val="001C3DC4"/>
    <w:rsid w:val="001C40AB"/>
    <w:rsid w:val="001C453E"/>
    <w:rsid w:val="001C69A0"/>
    <w:rsid w:val="001C6A74"/>
    <w:rsid w:val="001D149C"/>
    <w:rsid w:val="001D37C2"/>
    <w:rsid w:val="001D502F"/>
    <w:rsid w:val="001D7524"/>
    <w:rsid w:val="001D785E"/>
    <w:rsid w:val="001D7A65"/>
    <w:rsid w:val="001D7E5E"/>
    <w:rsid w:val="001E09A3"/>
    <w:rsid w:val="001E0C4E"/>
    <w:rsid w:val="001E116D"/>
    <w:rsid w:val="001E1D38"/>
    <w:rsid w:val="001E238F"/>
    <w:rsid w:val="001E2EE4"/>
    <w:rsid w:val="001E387B"/>
    <w:rsid w:val="001E3BC0"/>
    <w:rsid w:val="001E4EA3"/>
    <w:rsid w:val="001E51B4"/>
    <w:rsid w:val="001E589B"/>
    <w:rsid w:val="001E61F3"/>
    <w:rsid w:val="001E6298"/>
    <w:rsid w:val="001E6FE6"/>
    <w:rsid w:val="001E7430"/>
    <w:rsid w:val="001E7BD0"/>
    <w:rsid w:val="001F05ED"/>
    <w:rsid w:val="001F0C8B"/>
    <w:rsid w:val="001F1292"/>
    <w:rsid w:val="001F2284"/>
    <w:rsid w:val="001F2C1A"/>
    <w:rsid w:val="001F3A3C"/>
    <w:rsid w:val="001F3D83"/>
    <w:rsid w:val="001F44B3"/>
    <w:rsid w:val="001F547D"/>
    <w:rsid w:val="001F66B5"/>
    <w:rsid w:val="001F67F1"/>
    <w:rsid w:val="001F6D8B"/>
    <w:rsid w:val="002009A5"/>
    <w:rsid w:val="00200B90"/>
    <w:rsid w:val="00202E61"/>
    <w:rsid w:val="00203F90"/>
    <w:rsid w:val="0020571B"/>
    <w:rsid w:val="0020681A"/>
    <w:rsid w:val="00210138"/>
    <w:rsid w:val="00211BB8"/>
    <w:rsid w:val="00213070"/>
    <w:rsid w:val="0021336D"/>
    <w:rsid w:val="0021399A"/>
    <w:rsid w:val="002145F3"/>
    <w:rsid w:val="0021634D"/>
    <w:rsid w:val="00216D45"/>
    <w:rsid w:val="00217A2C"/>
    <w:rsid w:val="00220A4F"/>
    <w:rsid w:val="00221083"/>
    <w:rsid w:val="00221CD2"/>
    <w:rsid w:val="0022203E"/>
    <w:rsid w:val="00224B15"/>
    <w:rsid w:val="00225207"/>
    <w:rsid w:val="002252FB"/>
    <w:rsid w:val="00230629"/>
    <w:rsid w:val="002306B5"/>
    <w:rsid w:val="00230A25"/>
    <w:rsid w:val="00231252"/>
    <w:rsid w:val="00233386"/>
    <w:rsid w:val="00233E73"/>
    <w:rsid w:val="002348AA"/>
    <w:rsid w:val="002349DA"/>
    <w:rsid w:val="00235F37"/>
    <w:rsid w:val="00236B70"/>
    <w:rsid w:val="00236CBE"/>
    <w:rsid w:val="00236E8C"/>
    <w:rsid w:val="0023709B"/>
    <w:rsid w:val="00237131"/>
    <w:rsid w:val="00237F3E"/>
    <w:rsid w:val="002400D4"/>
    <w:rsid w:val="00240323"/>
    <w:rsid w:val="002408B4"/>
    <w:rsid w:val="002419E8"/>
    <w:rsid w:val="00243389"/>
    <w:rsid w:val="002435F7"/>
    <w:rsid w:val="00243837"/>
    <w:rsid w:val="00246F42"/>
    <w:rsid w:val="002470C2"/>
    <w:rsid w:val="00247983"/>
    <w:rsid w:val="00250082"/>
    <w:rsid w:val="002513DA"/>
    <w:rsid w:val="0025155F"/>
    <w:rsid w:val="00251AB6"/>
    <w:rsid w:val="0025360D"/>
    <w:rsid w:val="00253B7D"/>
    <w:rsid w:val="00254D42"/>
    <w:rsid w:val="002554B2"/>
    <w:rsid w:val="002555B0"/>
    <w:rsid w:val="00257F34"/>
    <w:rsid w:val="00260272"/>
    <w:rsid w:val="00260783"/>
    <w:rsid w:val="002613C3"/>
    <w:rsid w:val="00261CCC"/>
    <w:rsid w:val="00262AD5"/>
    <w:rsid w:val="00262F75"/>
    <w:rsid w:val="00263019"/>
    <w:rsid w:val="00265634"/>
    <w:rsid w:val="00265A09"/>
    <w:rsid w:val="00265B8E"/>
    <w:rsid w:val="00265F14"/>
    <w:rsid w:val="00266FE5"/>
    <w:rsid w:val="0026782D"/>
    <w:rsid w:val="00267BAE"/>
    <w:rsid w:val="002701C7"/>
    <w:rsid w:val="00270A38"/>
    <w:rsid w:val="00271DD4"/>
    <w:rsid w:val="00274306"/>
    <w:rsid w:val="002751D2"/>
    <w:rsid w:val="00275264"/>
    <w:rsid w:val="00275344"/>
    <w:rsid w:val="00275C57"/>
    <w:rsid w:val="00276C02"/>
    <w:rsid w:val="002771C9"/>
    <w:rsid w:val="00280275"/>
    <w:rsid w:val="00283779"/>
    <w:rsid w:val="00283AF4"/>
    <w:rsid w:val="00283FC7"/>
    <w:rsid w:val="00284CC7"/>
    <w:rsid w:val="00284FE7"/>
    <w:rsid w:val="0028509B"/>
    <w:rsid w:val="00286213"/>
    <w:rsid w:val="0029063C"/>
    <w:rsid w:val="00290987"/>
    <w:rsid w:val="00291E6F"/>
    <w:rsid w:val="00292163"/>
    <w:rsid w:val="002935EB"/>
    <w:rsid w:val="002944A0"/>
    <w:rsid w:val="00294608"/>
    <w:rsid w:val="00296035"/>
    <w:rsid w:val="00296108"/>
    <w:rsid w:val="0029684A"/>
    <w:rsid w:val="0029699F"/>
    <w:rsid w:val="00297E3D"/>
    <w:rsid w:val="002A0DA3"/>
    <w:rsid w:val="002A268E"/>
    <w:rsid w:val="002A2843"/>
    <w:rsid w:val="002A2CFB"/>
    <w:rsid w:val="002A36AB"/>
    <w:rsid w:val="002A39DF"/>
    <w:rsid w:val="002A4A3D"/>
    <w:rsid w:val="002A632F"/>
    <w:rsid w:val="002B004F"/>
    <w:rsid w:val="002B0297"/>
    <w:rsid w:val="002B05B9"/>
    <w:rsid w:val="002B151E"/>
    <w:rsid w:val="002B2AB4"/>
    <w:rsid w:val="002B4BD0"/>
    <w:rsid w:val="002B66CA"/>
    <w:rsid w:val="002B73F1"/>
    <w:rsid w:val="002C0375"/>
    <w:rsid w:val="002C112B"/>
    <w:rsid w:val="002C1239"/>
    <w:rsid w:val="002C1B52"/>
    <w:rsid w:val="002C1FA7"/>
    <w:rsid w:val="002C25E4"/>
    <w:rsid w:val="002C2D79"/>
    <w:rsid w:val="002C339C"/>
    <w:rsid w:val="002C4ADF"/>
    <w:rsid w:val="002C661E"/>
    <w:rsid w:val="002C6FC1"/>
    <w:rsid w:val="002D19CE"/>
    <w:rsid w:val="002D3414"/>
    <w:rsid w:val="002D392C"/>
    <w:rsid w:val="002D417B"/>
    <w:rsid w:val="002D4A76"/>
    <w:rsid w:val="002D4E5A"/>
    <w:rsid w:val="002D4F48"/>
    <w:rsid w:val="002D543A"/>
    <w:rsid w:val="002D565E"/>
    <w:rsid w:val="002D6634"/>
    <w:rsid w:val="002D73C7"/>
    <w:rsid w:val="002D7578"/>
    <w:rsid w:val="002D7609"/>
    <w:rsid w:val="002D7C72"/>
    <w:rsid w:val="002E013A"/>
    <w:rsid w:val="002E0438"/>
    <w:rsid w:val="002E202C"/>
    <w:rsid w:val="002E2298"/>
    <w:rsid w:val="002E2D7B"/>
    <w:rsid w:val="002E3E16"/>
    <w:rsid w:val="002E5D6C"/>
    <w:rsid w:val="002E62F3"/>
    <w:rsid w:val="002E737C"/>
    <w:rsid w:val="002F07C7"/>
    <w:rsid w:val="002F2C17"/>
    <w:rsid w:val="002F310C"/>
    <w:rsid w:val="002F431E"/>
    <w:rsid w:val="002F47B9"/>
    <w:rsid w:val="002F5724"/>
    <w:rsid w:val="002F697D"/>
    <w:rsid w:val="002F6C40"/>
    <w:rsid w:val="002F775A"/>
    <w:rsid w:val="003001D3"/>
    <w:rsid w:val="003005E1"/>
    <w:rsid w:val="00300F27"/>
    <w:rsid w:val="00300F7F"/>
    <w:rsid w:val="00302A9D"/>
    <w:rsid w:val="00302C7B"/>
    <w:rsid w:val="00304B93"/>
    <w:rsid w:val="00307579"/>
    <w:rsid w:val="003075DA"/>
    <w:rsid w:val="0031004B"/>
    <w:rsid w:val="00310619"/>
    <w:rsid w:val="003107A9"/>
    <w:rsid w:val="00310E13"/>
    <w:rsid w:val="00311F26"/>
    <w:rsid w:val="003123F8"/>
    <w:rsid w:val="003144BF"/>
    <w:rsid w:val="00314A83"/>
    <w:rsid w:val="00314D68"/>
    <w:rsid w:val="0031556B"/>
    <w:rsid w:val="00315A32"/>
    <w:rsid w:val="00315F0A"/>
    <w:rsid w:val="00317B5C"/>
    <w:rsid w:val="003217CC"/>
    <w:rsid w:val="003217EF"/>
    <w:rsid w:val="003221DC"/>
    <w:rsid w:val="0032419E"/>
    <w:rsid w:val="00324605"/>
    <w:rsid w:val="00325F53"/>
    <w:rsid w:val="003268C2"/>
    <w:rsid w:val="00327054"/>
    <w:rsid w:val="003308CC"/>
    <w:rsid w:val="0033130C"/>
    <w:rsid w:val="003313E0"/>
    <w:rsid w:val="003313FA"/>
    <w:rsid w:val="003323B8"/>
    <w:rsid w:val="00332B15"/>
    <w:rsid w:val="00333869"/>
    <w:rsid w:val="0033481B"/>
    <w:rsid w:val="00335A51"/>
    <w:rsid w:val="00335A53"/>
    <w:rsid w:val="00335C41"/>
    <w:rsid w:val="00335ED3"/>
    <w:rsid w:val="00335FF5"/>
    <w:rsid w:val="0033637D"/>
    <w:rsid w:val="00336FFB"/>
    <w:rsid w:val="0033768A"/>
    <w:rsid w:val="003408E3"/>
    <w:rsid w:val="003409C7"/>
    <w:rsid w:val="00342E14"/>
    <w:rsid w:val="00342FF1"/>
    <w:rsid w:val="00344A87"/>
    <w:rsid w:val="00345096"/>
    <w:rsid w:val="0034736E"/>
    <w:rsid w:val="00350704"/>
    <w:rsid w:val="003509E7"/>
    <w:rsid w:val="00351BAD"/>
    <w:rsid w:val="00351EE6"/>
    <w:rsid w:val="003525DA"/>
    <w:rsid w:val="003528DE"/>
    <w:rsid w:val="00354413"/>
    <w:rsid w:val="00354E13"/>
    <w:rsid w:val="003556E2"/>
    <w:rsid w:val="00355C2F"/>
    <w:rsid w:val="00355E8E"/>
    <w:rsid w:val="00356966"/>
    <w:rsid w:val="00356B9F"/>
    <w:rsid w:val="00360228"/>
    <w:rsid w:val="00360670"/>
    <w:rsid w:val="00360F2E"/>
    <w:rsid w:val="003619D4"/>
    <w:rsid w:val="0036211A"/>
    <w:rsid w:val="003642C1"/>
    <w:rsid w:val="0036585A"/>
    <w:rsid w:val="00370186"/>
    <w:rsid w:val="00370C57"/>
    <w:rsid w:val="003711D6"/>
    <w:rsid w:val="003716A6"/>
    <w:rsid w:val="00371B56"/>
    <w:rsid w:val="00371C5C"/>
    <w:rsid w:val="003726AC"/>
    <w:rsid w:val="00372843"/>
    <w:rsid w:val="00373038"/>
    <w:rsid w:val="00374394"/>
    <w:rsid w:val="00375213"/>
    <w:rsid w:val="00375650"/>
    <w:rsid w:val="003763ED"/>
    <w:rsid w:val="00376A59"/>
    <w:rsid w:val="00377FAC"/>
    <w:rsid w:val="00377FCA"/>
    <w:rsid w:val="00380B48"/>
    <w:rsid w:val="00380E62"/>
    <w:rsid w:val="00381420"/>
    <w:rsid w:val="003819F4"/>
    <w:rsid w:val="0038359A"/>
    <w:rsid w:val="00385A72"/>
    <w:rsid w:val="00386C01"/>
    <w:rsid w:val="00387FF3"/>
    <w:rsid w:val="0039058D"/>
    <w:rsid w:val="00390AC5"/>
    <w:rsid w:val="00390EC8"/>
    <w:rsid w:val="003910C2"/>
    <w:rsid w:val="00391288"/>
    <w:rsid w:val="0039182C"/>
    <w:rsid w:val="00391EAC"/>
    <w:rsid w:val="003951C2"/>
    <w:rsid w:val="00395AEC"/>
    <w:rsid w:val="003963A3"/>
    <w:rsid w:val="00396C8A"/>
    <w:rsid w:val="00396D35"/>
    <w:rsid w:val="00396D64"/>
    <w:rsid w:val="003A02C7"/>
    <w:rsid w:val="003A1A62"/>
    <w:rsid w:val="003A2F4D"/>
    <w:rsid w:val="003A3191"/>
    <w:rsid w:val="003A3A89"/>
    <w:rsid w:val="003A3E82"/>
    <w:rsid w:val="003A3E84"/>
    <w:rsid w:val="003A414B"/>
    <w:rsid w:val="003A4D68"/>
    <w:rsid w:val="003A5761"/>
    <w:rsid w:val="003A57B3"/>
    <w:rsid w:val="003A6B4A"/>
    <w:rsid w:val="003B2594"/>
    <w:rsid w:val="003B2A35"/>
    <w:rsid w:val="003B39DD"/>
    <w:rsid w:val="003B3EE7"/>
    <w:rsid w:val="003B4486"/>
    <w:rsid w:val="003B51EA"/>
    <w:rsid w:val="003B5569"/>
    <w:rsid w:val="003B5CED"/>
    <w:rsid w:val="003B732B"/>
    <w:rsid w:val="003B7D70"/>
    <w:rsid w:val="003C317C"/>
    <w:rsid w:val="003C5E44"/>
    <w:rsid w:val="003C5E59"/>
    <w:rsid w:val="003C772F"/>
    <w:rsid w:val="003C79EB"/>
    <w:rsid w:val="003D093A"/>
    <w:rsid w:val="003D0B79"/>
    <w:rsid w:val="003D0C62"/>
    <w:rsid w:val="003D0D61"/>
    <w:rsid w:val="003D1FA0"/>
    <w:rsid w:val="003D3598"/>
    <w:rsid w:val="003D406C"/>
    <w:rsid w:val="003D420E"/>
    <w:rsid w:val="003D45F4"/>
    <w:rsid w:val="003D5BE5"/>
    <w:rsid w:val="003D5DA5"/>
    <w:rsid w:val="003D6726"/>
    <w:rsid w:val="003D6ED4"/>
    <w:rsid w:val="003D7814"/>
    <w:rsid w:val="003E0160"/>
    <w:rsid w:val="003E07FC"/>
    <w:rsid w:val="003E288B"/>
    <w:rsid w:val="003E2A4D"/>
    <w:rsid w:val="003E2A64"/>
    <w:rsid w:val="003E383F"/>
    <w:rsid w:val="003E3A33"/>
    <w:rsid w:val="003E3CE3"/>
    <w:rsid w:val="003E3FE1"/>
    <w:rsid w:val="003E42A7"/>
    <w:rsid w:val="003E45F8"/>
    <w:rsid w:val="003E5280"/>
    <w:rsid w:val="003F0641"/>
    <w:rsid w:val="003F07B9"/>
    <w:rsid w:val="003F10CE"/>
    <w:rsid w:val="003F2EAB"/>
    <w:rsid w:val="003F2FE7"/>
    <w:rsid w:val="003F3251"/>
    <w:rsid w:val="003F3D63"/>
    <w:rsid w:val="003F3EF2"/>
    <w:rsid w:val="003F6AE7"/>
    <w:rsid w:val="003F6E79"/>
    <w:rsid w:val="003F74F9"/>
    <w:rsid w:val="003F7B40"/>
    <w:rsid w:val="00401243"/>
    <w:rsid w:val="00401CC7"/>
    <w:rsid w:val="004042E2"/>
    <w:rsid w:val="004043F3"/>
    <w:rsid w:val="0040476E"/>
    <w:rsid w:val="00405DDE"/>
    <w:rsid w:val="004063A3"/>
    <w:rsid w:val="00407155"/>
    <w:rsid w:val="004106EE"/>
    <w:rsid w:val="00411021"/>
    <w:rsid w:val="0041189B"/>
    <w:rsid w:val="00411ABE"/>
    <w:rsid w:val="0041219D"/>
    <w:rsid w:val="00413A93"/>
    <w:rsid w:val="00414159"/>
    <w:rsid w:val="00414A2C"/>
    <w:rsid w:val="0041503F"/>
    <w:rsid w:val="004164BA"/>
    <w:rsid w:val="0041688F"/>
    <w:rsid w:val="0041726E"/>
    <w:rsid w:val="00417BAE"/>
    <w:rsid w:val="00420B47"/>
    <w:rsid w:val="0042448A"/>
    <w:rsid w:val="00430449"/>
    <w:rsid w:val="00432F43"/>
    <w:rsid w:val="0043429D"/>
    <w:rsid w:val="00434818"/>
    <w:rsid w:val="00435025"/>
    <w:rsid w:val="00435642"/>
    <w:rsid w:val="00435742"/>
    <w:rsid w:val="00435875"/>
    <w:rsid w:val="004360A2"/>
    <w:rsid w:val="0043687B"/>
    <w:rsid w:val="00437660"/>
    <w:rsid w:val="004428E0"/>
    <w:rsid w:val="00442B6C"/>
    <w:rsid w:val="00443574"/>
    <w:rsid w:val="00443DBA"/>
    <w:rsid w:val="00444433"/>
    <w:rsid w:val="004465BE"/>
    <w:rsid w:val="004475E4"/>
    <w:rsid w:val="00447609"/>
    <w:rsid w:val="004507E3"/>
    <w:rsid w:val="004509AF"/>
    <w:rsid w:val="00450FFD"/>
    <w:rsid w:val="004526A6"/>
    <w:rsid w:val="00452A0C"/>
    <w:rsid w:val="00452C76"/>
    <w:rsid w:val="0045342F"/>
    <w:rsid w:val="00454058"/>
    <w:rsid w:val="00454900"/>
    <w:rsid w:val="004549B3"/>
    <w:rsid w:val="004552E8"/>
    <w:rsid w:val="00455415"/>
    <w:rsid w:val="0045541F"/>
    <w:rsid w:val="00455DED"/>
    <w:rsid w:val="004568EE"/>
    <w:rsid w:val="004578E1"/>
    <w:rsid w:val="00457C68"/>
    <w:rsid w:val="00460D16"/>
    <w:rsid w:val="00463125"/>
    <w:rsid w:val="00463F24"/>
    <w:rsid w:val="00464E65"/>
    <w:rsid w:val="00465064"/>
    <w:rsid w:val="0046544B"/>
    <w:rsid w:val="00465B83"/>
    <w:rsid w:val="0046678E"/>
    <w:rsid w:val="00471684"/>
    <w:rsid w:val="004723C4"/>
    <w:rsid w:val="004726F2"/>
    <w:rsid w:val="00473363"/>
    <w:rsid w:val="004733FD"/>
    <w:rsid w:val="00474220"/>
    <w:rsid w:val="00475E75"/>
    <w:rsid w:val="00476E90"/>
    <w:rsid w:val="00477298"/>
    <w:rsid w:val="00477571"/>
    <w:rsid w:val="00477D60"/>
    <w:rsid w:val="0048040B"/>
    <w:rsid w:val="004807FD"/>
    <w:rsid w:val="00482227"/>
    <w:rsid w:val="00482848"/>
    <w:rsid w:val="004848CF"/>
    <w:rsid w:val="00484D34"/>
    <w:rsid w:val="004870F1"/>
    <w:rsid w:val="0049004F"/>
    <w:rsid w:val="004911B4"/>
    <w:rsid w:val="00492939"/>
    <w:rsid w:val="00492D35"/>
    <w:rsid w:val="00492D70"/>
    <w:rsid w:val="0049336B"/>
    <w:rsid w:val="004935DE"/>
    <w:rsid w:val="00494A2E"/>
    <w:rsid w:val="00494EB0"/>
    <w:rsid w:val="004954A0"/>
    <w:rsid w:val="00495CE9"/>
    <w:rsid w:val="00495DAD"/>
    <w:rsid w:val="004A0943"/>
    <w:rsid w:val="004A1CE2"/>
    <w:rsid w:val="004A3D7A"/>
    <w:rsid w:val="004A41ED"/>
    <w:rsid w:val="004A45B1"/>
    <w:rsid w:val="004A57A6"/>
    <w:rsid w:val="004A6783"/>
    <w:rsid w:val="004A73B2"/>
    <w:rsid w:val="004A7D26"/>
    <w:rsid w:val="004B0B38"/>
    <w:rsid w:val="004B13B7"/>
    <w:rsid w:val="004B2A07"/>
    <w:rsid w:val="004B4861"/>
    <w:rsid w:val="004B4E25"/>
    <w:rsid w:val="004B5820"/>
    <w:rsid w:val="004B6A97"/>
    <w:rsid w:val="004B72CF"/>
    <w:rsid w:val="004B7519"/>
    <w:rsid w:val="004B79AC"/>
    <w:rsid w:val="004C0237"/>
    <w:rsid w:val="004C03F1"/>
    <w:rsid w:val="004C0DBD"/>
    <w:rsid w:val="004C0E11"/>
    <w:rsid w:val="004C228E"/>
    <w:rsid w:val="004C22DC"/>
    <w:rsid w:val="004C44CF"/>
    <w:rsid w:val="004C5581"/>
    <w:rsid w:val="004C58BB"/>
    <w:rsid w:val="004C6A5A"/>
    <w:rsid w:val="004C7508"/>
    <w:rsid w:val="004C75EA"/>
    <w:rsid w:val="004C7EFB"/>
    <w:rsid w:val="004D0803"/>
    <w:rsid w:val="004D1620"/>
    <w:rsid w:val="004D212C"/>
    <w:rsid w:val="004D43E9"/>
    <w:rsid w:val="004D45AD"/>
    <w:rsid w:val="004D4789"/>
    <w:rsid w:val="004D503F"/>
    <w:rsid w:val="004D589A"/>
    <w:rsid w:val="004D6F49"/>
    <w:rsid w:val="004D73B0"/>
    <w:rsid w:val="004D787D"/>
    <w:rsid w:val="004D7AC8"/>
    <w:rsid w:val="004E0B1E"/>
    <w:rsid w:val="004E1738"/>
    <w:rsid w:val="004E2113"/>
    <w:rsid w:val="004E355D"/>
    <w:rsid w:val="004E36CF"/>
    <w:rsid w:val="004E40A1"/>
    <w:rsid w:val="004E40F2"/>
    <w:rsid w:val="004E4166"/>
    <w:rsid w:val="004E41AF"/>
    <w:rsid w:val="004E4938"/>
    <w:rsid w:val="004E5765"/>
    <w:rsid w:val="004E5DA7"/>
    <w:rsid w:val="004E6101"/>
    <w:rsid w:val="004E692A"/>
    <w:rsid w:val="004E6A68"/>
    <w:rsid w:val="004E6ABB"/>
    <w:rsid w:val="004E7627"/>
    <w:rsid w:val="004E7BD8"/>
    <w:rsid w:val="004F1814"/>
    <w:rsid w:val="004F360A"/>
    <w:rsid w:val="004F3CB5"/>
    <w:rsid w:val="004F5B07"/>
    <w:rsid w:val="004F5D59"/>
    <w:rsid w:val="004F631D"/>
    <w:rsid w:val="004F6841"/>
    <w:rsid w:val="004F6974"/>
    <w:rsid w:val="00500E69"/>
    <w:rsid w:val="005035DC"/>
    <w:rsid w:val="00504035"/>
    <w:rsid w:val="00504243"/>
    <w:rsid w:val="00504338"/>
    <w:rsid w:val="00504384"/>
    <w:rsid w:val="00504C18"/>
    <w:rsid w:val="00506A45"/>
    <w:rsid w:val="005100EB"/>
    <w:rsid w:val="005103B0"/>
    <w:rsid w:val="0051112F"/>
    <w:rsid w:val="005113C7"/>
    <w:rsid w:val="00512154"/>
    <w:rsid w:val="00512267"/>
    <w:rsid w:val="005132BA"/>
    <w:rsid w:val="0051358C"/>
    <w:rsid w:val="005139FC"/>
    <w:rsid w:val="00515340"/>
    <w:rsid w:val="005159B1"/>
    <w:rsid w:val="0051619F"/>
    <w:rsid w:val="00516F0E"/>
    <w:rsid w:val="0052002F"/>
    <w:rsid w:val="00520405"/>
    <w:rsid w:val="00521AED"/>
    <w:rsid w:val="00522CFA"/>
    <w:rsid w:val="00523C2A"/>
    <w:rsid w:val="00523D1F"/>
    <w:rsid w:val="00523D73"/>
    <w:rsid w:val="005243E1"/>
    <w:rsid w:val="005249DA"/>
    <w:rsid w:val="005249F2"/>
    <w:rsid w:val="005267ED"/>
    <w:rsid w:val="00526B32"/>
    <w:rsid w:val="0052714D"/>
    <w:rsid w:val="005279EA"/>
    <w:rsid w:val="00530932"/>
    <w:rsid w:val="00530C5F"/>
    <w:rsid w:val="00530F8A"/>
    <w:rsid w:val="005314C4"/>
    <w:rsid w:val="00531F62"/>
    <w:rsid w:val="005320A3"/>
    <w:rsid w:val="0053233B"/>
    <w:rsid w:val="0053259D"/>
    <w:rsid w:val="00532F87"/>
    <w:rsid w:val="005331A9"/>
    <w:rsid w:val="00535424"/>
    <w:rsid w:val="005412A5"/>
    <w:rsid w:val="00541C11"/>
    <w:rsid w:val="005421B6"/>
    <w:rsid w:val="00544A4F"/>
    <w:rsid w:val="005503BB"/>
    <w:rsid w:val="0055061D"/>
    <w:rsid w:val="005506B9"/>
    <w:rsid w:val="00551345"/>
    <w:rsid w:val="00551B10"/>
    <w:rsid w:val="0055226D"/>
    <w:rsid w:val="00553BE9"/>
    <w:rsid w:val="00554E27"/>
    <w:rsid w:val="00555644"/>
    <w:rsid w:val="00555CE5"/>
    <w:rsid w:val="0055786E"/>
    <w:rsid w:val="00560A03"/>
    <w:rsid w:val="00560A7C"/>
    <w:rsid w:val="00560B01"/>
    <w:rsid w:val="00561305"/>
    <w:rsid w:val="005625C7"/>
    <w:rsid w:val="0056333D"/>
    <w:rsid w:val="005641D3"/>
    <w:rsid w:val="00564AD5"/>
    <w:rsid w:val="005651B8"/>
    <w:rsid w:val="0056525E"/>
    <w:rsid w:val="005656EE"/>
    <w:rsid w:val="00566507"/>
    <w:rsid w:val="00567468"/>
    <w:rsid w:val="00567648"/>
    <w:rsid w:val="00567B08"/>
    <w:rsid w:val="00567F96"/>
    <w:rsid w:val="005704FF"/>
    <w:rsid w:val="00572263"/>
    <w:rsid w:val="005730E1"/>
    <w:rsid w:val="0057326C"/>
    <w:rsid w:val="0057329E"/>
    <w:rsid w:val="00573BFD"/>
    <w:rsid w:val="00574609"/>
    <w:rsid w:val="00575A5F"/>
    <w:rsid w:val="0057612C"/>
    <w:rsid w:val="00577B73"/>
    <w:rsid w:val="00577D71"/>
    <w:rsid w:val="00580DC2"/>
    <w:rsid w:val="00580F0C"/>
    <w:rsid w:val="0058128C"/>
    <w:rsid w:val="0058134C"/>
    <w:rsid w:val="00581532"/>
    <w:rsid w:val="00581B25"/>
    <w:rsid w:val="005824E5"/>
    <w:rsid w:val="00582A5A"/>
    <w:rsid w:val="00583670"/>
    <w:rsid w:val="0058389E"/>
    <w:rsid w:val="00583CA2"/>
    <w:rsid w:val="00584958"/>
    <w:rsid w:val="00585473"/>
    <w:rsid w:val="0058563D"/>
    <w:rsid w:val="00585AA8"/>
    <w:rsid w:val="005862FB"/>
    <w:rsid w:val="005868C5"/>
    <w:rsid w:val="00587000"/>
    <w:rsid w:val="0058728B"/>
    <w:rsid w:val="005877D6"/>
    <w:rsid w:val="00587A43"/>
    <w:rsid w:val="00587EB8"/>
    <w:rsid w:val="0059095E"/>
    <w:rsid w:val="005921E9"/>
    <w:rsid w:val="00593448"/>
    <w:rsid w:val="0059471C"/>
    <w:rsid w:val="0059620D"/>
    <w:rsid w:val="00597679"/>
    <w:rsid w:val="005A027F"/>
    <w:rsid w:val="005A0765"/>
    <w:rsid w:val="005A1646"/>
    <w:rsid w:val="005A16D3"/>
    <w:rsid w:val="005A1CDE"/>
    <w:rsid w:val="005A2523"/>
    <w:rsid w:val="005A33DC"/>
    <w:rsid w:val="005A35B0"/>
    <w:rsid w:val="005A3A2D"/>
    <w:rsid w:val="005A3B82"/>
    <w:rsid w:val="005A45D0"/>
    <w:rsid w:val="005A4D23"/>
    <w:rsid w:val="005A50E7"/>
    <w:rsid w:val="005A5CCE"/>
    <w:rsid w:val="005A6332"/>
    <w:rsid w:val="005B062E"/>
    <w:rsid w:val="005B16D5"/>
    <w:rsid w:val="005B1EB3"/>
    <w:rsid w:val="005B2452"/>
    <w:rsid w:val="005B3928"/>
    <w:rsid w:val="005B4EA3"/>
    <w:rsid w:val="005B5F41"/>
    <w:rsid w:val="005B631F"/>
    <w:rsid w:val="005B74CA"/>
    <w:rsid w:val="005C0F6A"/>
    <w:rsid w:val="005C2A47"/>
    <w:rsid w:val="005C466F"/>
    <w:rsid w:val="005C480C"/>
    <w:rsid w:val="005D0DFA"/>
    <w:rsid w:val="005D0FB6"/>
    <w:rsid w:val="005D1009"/>
    <w:rsid w:val="005D1F41"/>
    <w:rsid w:val="005D5A17"/>
    <w:rsid w:val="005D721E"/>
    <w:rsid w:val="005D78DD"/>
    <w:rsid w:val="005E0CF4"/>
    <w:rsid w:val="005E1BA2"/>
    <w:rsid w:val="005E2D0B"/>
    <w:rsid w:val="005E4D0B"/>
    <w:rsid w:val="005E5C36"/>
    <w:rsid w:val="005E6393"/>
    <w:rsid w:val="005E703D"/>
    <w:rsid w:val="005E7162"/>
    <w:rsid w:val="005F0093"/>
    <w:rsid w:val="005F22D7"/>
    <w:rsid w:val="005F31A6"/>
    <w:rsid w:val="005F4560"/>
    <w:rsid w:val="005F4801"/>
    <w:rsid w:val="005F53B3"/>
    <w:rsid w:val="005F5EBD"/>
    <w:rsid w:val="005F69B3"/>
    <w:rsid w:val="005F7A96"/>
    <w:rsid w:val="005F7F7F"/>
    <w:rsid w:val="00601C0A"/>
    <w:rsid w:val="00601CBD"/>
    <w:rsid w:val="00602439"/>
    <w:rsid w:val="00602BA0"/>
    <w:rsid w:val="006033A7"/>
    <w:rsid w:val="00603446"/>
    <w:rsid w:val="00603FFE"/>
    <w:rsid w:val="00604292"/>
    <w:rsid w:val="00604518"/>
    <w:rsid w:val="006057F5"/>
    <w:rsid w:val="00607760"/>
    <w:rsid w:val="006077F1"/>
    <w:rsid w:val="00610A31"/>
    <w:rsid w:val="0061151B"/>
    <w:rsid w:val="00612CE0"/>
    <w:rsid w:val="006134EF"/>
    <w:rsid w:val="00613588"/>
    <w:rsid w:val="0061363A"/>
    <w:rsid w:val="00613CE7"/>
    <w:rsid w:val="006146A6"/>
    <w:rsid w:val="00614933"/>
    <w:rsid w:val="00615B10"/>
    <w:rsid w:val="00617CFB"/>
    <w:rsid w:val="00620BF2"/>
    <w:rsid w:val="00620E14"/>
    <w:rsid w:val="00621AE0"/>
    <w:rsid w:val="00624524"/>
    <w:rsid w:val="00624624"/>
    <w:rsid w:val="00624A37"/>
    <w:rsid w:val="00624C74"/>
    <w:rsid w:val="00625077"/>
    <w:rsid w:val="00627A6F"/>
    <w:rsid w:val="00630F61"/>
    <w:rsid w:val="00631354"/>
    <w:rsid w:val="00631A13"/>
    <w:rsid w:val="00631A7D"/>
    <w:rsid w:val="0063251C"/>
    <w:rsid w:val="00634B03"/>
    <w:rsid w:val="00634C1F"/>
    <w:rsid w:val="00634DA9"/>
    <w:rsid w:val="00636E48"/>
    <w:rsid w:val="00637A03"/>
    <w:rsid w:val="006411B5"/>
    <w:rsid w:val="00642189"/>
    <w:rsid w:val="006434CE"/>
    <w:rsid w:val="006439BE"/>
    <w:rsid w:val="00644098"/>
    <w:rsid w:val="006453DF"/>
    <w:rsid w:val="00645A68"/>
    <w:rsid w:val="00645F54"/>
    <w:rsid w:val="006476E1"/>
    <w:rsid w:val="00647EE9"/>
    <w:rsid w:val="00650AB3"/>
    <w:rsid w:val="00650C38"/>
    <w:rsid w:val="00651972"/>
    <w:rsid w:val="00651DAA"/>
    <w:rsid w:val="0065369E"/>
    <w:rsid w:val="00653882"/>
    <w:rsid w:val="00653F65"/>
    <w:rsid w:val="006544CE"/>
    <w:rsid w:val="006546B2"/>
    <w:rsid w:val="0065482F"/>
    <w:rsid w:val="00654A83"/>
    <w:rsid w:val="006552B0"/>
    <w:rsid w:val="0065786C"/>
    <w:rsid w:val="00662657"/>
    <w:rsid w:val="00662AFC"/>
    <w:rsid w:val="0066566E"/>
    <w:rsid w:val="006656DF"/>
    <w:rsid w:val="006661C8"/>
    <w:rsid w:val="006662AC"/>
    <w:rsid w:val="00667166"/>
    <w:rsid w:val="00667932"/>
    <w:rsid w:val="00667B34"/>
    <w:rsid w:val="006707FF"/>
    <w:rsid w:val="00670838"/>
    <w:rsid w:val="00671CA3"/>
    <w:rsid w:val="006736CE"/>
    <w:rsid w:val="00673B1B"/>
    <w:rsid w:val="00674A14"/>
    <w:rsid w:val="00675612"/>
    <w:rsid w:val="00676716"/>
    <w:rsid w:val="00677187"/>
    <w:rsid w:val="0067759D"/>
    <w:rsid w:val="00677ABA"/>
    <w:rsid w:val="00677F08"/>
    <w:rsid w:val="006813A0"/>
    <w:rsid w:val="006838DB"/>
    <w:rsid w:val="00685904"/>
    <w:rsid w:val="00685F47"/>
    <w:rsid w:val="00685F52"/>
    <w:rsid w:val="0068645E"/>
    <w:rsid w:val="00687F0E"/>
    <w:rsid w:val="0069019B"/>
    <w:rsid w:val="006923BF"/>
    <w:rsid w:val="00692441"/>
    <w:rsid w:val="00693342"/>
    <w:rsid w:val="0069427D"/>
    <w:rsid w:val="00694635"/>
    <w:rsid w:val="00694FBD"/>
    <w:rsid w:val="00695C1E"/>
    <w:rsid w:val="00695C92"/>
    <w:rsid w:val="0069624B"/>
    <w:rsid w:val="0069743E"/>
    <w:rsid w:val="006979A4"/>
    <w:rsid w:val="00697EEE"/>
    <w:rsid w:val="006A09BE"/>
    <w:rsid w:val="006A0F0D"/>
    <w:rsid w:val="006A150C"/>
    <w:rsid w:val="006A2A8A"/>
    <w:rsid w:val="006A2EDE"/>
    <w:rsid w:val="006A3510"/>
    <w:rsid w:val="006A3D97"/>
    <w:rsid w:val="006A3FBE"/>
    <w:rsid w:val="006A4EFE"/>
    <w:rsid w:val="006A5673"/>
    <w:rsid w:val="006A651A"/>
    <w:rsid w:val="006A73FF"/>
    <w:rsid w:val="006A7AAE"/>
    <w:rsid w:val="006B07F9"/>
    <w:rsid w:val="006B12DC"/>
    <w:rsid w:val="006B200F"/>
    <w:rsid w:val="006B33E0"/>
    <w:rsid w:val="006B3AD6"/>
    <w:rsid w:val="006B42B5"/>
    <w:rsid w:val="006B59A8"/>
    <w:rsid w:val="006B5D70"/>
    <w:rsid w:val="006B6D2C"/>
    <w:rsid w:val="006B6E6B"/>
    <w:rsid w:val="006B72DC"/>
    <w:rsid w:val="006B79EF"/>
    <w:rsid w:val="006C0AA3"/>
    <w:rsid w:val="006C204F"/>
    <w:rsid w:val="006C461A"/>
    <w:rsid w:val="006C4645"/>
    <w:rsid w:val="006C4BAE"/>
    <w:rsid w:val="006C4D0F"/>
    <w:rsid w:val="006C575E"/>
    <w:rsid w:val="006C68EE"/>
    <w:rsid w:val="006C6A44"/>
    <w:rsid w:val="006C6DA2"/>
    <w:rsid w:val="006C7391"/>
    <w:rsid w:val="006C76AF"/>
    <w:rsid w:val="006C76ED"/>
    <w:rsid w:val="006C7E1A"/>
    <w:rsid w:val="006D0034"/>
    <w:rsid w:val="006D0C0D"/>
    <w:rsid w:val="006D12A8"/>
    <w:rsid w:val="006D1533"/>
    <w:rsid w:val="006D1D5E"/>
    <w:rsid w:val="006D2A53"/>
    <w:rsid w:val="006D2D42"/>
    <w:rsid w:val="006D2EEF"/>
    <w:rsid w:val="006D3EB4"/>
    <w:rsid w:val="006D44CA"/>
    <w:rsid w:val="006D4835"/>
    <w:rsid w:val="006D6B01"/>
    <w:rsid w:val="006E1257"/>
    <w:rsid w:val="006E2475"/>
    <w:rsid w:val="006E2DD4"/>
    <w:rsid w:val="006E3A06"/>
    <w:rsid w:val="006E4C3B"/>
    <w:rsid w:val="006E4CFD"/>
    <w:rsid w:val="006E589E"/>
    <w:rsid w:val="006E73CD"/>
    <w:rsid w:val="006E73F3"/>
    <w:rsid w:val="006F102F"/>
    <w:rsid w:val="006F15E4"/>
    <w:rsid w:val="006F1BBB"/>
    <w:rsid w:val="006F1CE8"/>
    <w:rsid w:val="006F1D9C"/>
    <w:rsid w:val="006F2888"/>
    <w:rsid w:val="006F335E"/>
    <w:rsid w:val="006F4A9A"/>
    <w:rsid w:val="006F4CB8"/>
    <w:rsid w:val="006F51E5"/>
    <w:rsid w:val="006F656B"/>
    <w:rsid w:val="006F6808"/>
    <w:rsid w:val="006F6BD2"/>
    <w:rsid w:val="006F6E31"/>
    <w:rsid w:val="006F77B6"/>
    <w:rsid w:val="00700011"/>
    <w:rsid w:val="00701465"/>
    <w:rsid w:val="00701671"/>
    <w:rsid w:val="00701B98"/>
    <w:rsid w:val="00702C40"/>
    <w:rsid w:val="007034A3"/>
    <w:rsid w:val="00704630"/>
    <w:rsid w:val="00705056"/>
    <w:rsid w:val="0070553B"/>
    <w:rsid w:val="00705CA0"/>
    <w:rsid w:val="007062B0"/>
    <w:rsid w:val="0070640B"/>
    <w:rsid w:val="00707077"/>
    <w:rsid w:val="007074F9"/>
    <w:rsid w:val="0071146D"/>
    <w:rsid w:val="00711697"/>
    <w:rsid w:val="007118B3"/>
    <w:rsid w:val="007134D6"/>
    <w:rsid w:val="00714073"/>
    <w:rsid w:val="007145EC"/>
    <w:rsid w:val="00715115"/>
    <w:rsid w:val="007164FF"/>
    <w:rsid w:val="00717B0A"/>
    <w:rsid w:val="00721010"/>
    <w:rsid w:val="00721EF9"/>
    <w:rsid w:val="00722880"/>
    <w:rsid w:val="007230C5"/>
    <w:rsid w:val="007243B7"/>
    <w:rsid w:val="0072452A"/>
    <w:rsid w:val="00724695"/>
    <w:rsid w:val="00724E50"/>
    <w:rsid w:val="00725041"/>
    <w:rsid w:val="0072576F"/>
    <w:rsid w:val="007270AA"/>
    <w:rsid w:val="0073006F"/>
    <w:rsid w:val="00730474"/>
    <w:rsid w:val="007304D0"/>
    <w:rsid w:val="00730558"/>
    <w:rsid w:val="00731828"/>
    <w:rsid w:val="00731C20"/>
    <w:rsid w:val="007324F2"/>
    <w:rsid w:val="00732F87"/>
    <w:rsid w:val="00733466"/>
    <w:rsid w:val="007340AD"/>
    <w:rsid w:val="0073480E"/>
    <w:rsid w:val="00734CF1"/>
    <w:rsid w:val="00735737"/>
    <w:rsid w:val="0073626B"/>
    <w:rsid w:val="007408B2"/>
    <w:rsid w:val="00740FF8"/>
    <w:rsid w:val="00741CD1"/>
    <w:rsid w:val="0074287C"/>
    <w:rsid w:val="00742A0C"/>
    <w:rsid w:val="00742B13"/>
    <w:rsid w:val="00742D36"/>
    <w:rsid w:val="0074424A"/>
    <w:rsid w:val="00744D84"/>
    <w:rsid w:val="00744EF2"/>
    <w:rsid w:val="00745294"/>
    <w:rsid w:val="00745615"/>
    <w:rsid w:val="0074624B"/>
    <w:rsid w:val="00747102"/>
    <w:rsid w:val="007501F0"/>
    <w:rsid w:val="00750BC3"/>
    <w:rsid w:val="0075184D"/>
    <w:rsid w:val="00751F3E"/>
    <w:rsid w:val="0075216D"/>
    <w:rsid w:val="007537CC"/>
    <w:rsid w:val="00754A35"/>
    <w:rsid w:val="00754D20"/>
    <w:rsid w:val="00754EEA"/>
    <w:rsid w:val="007552AD"/>
    <w:rsid w:val="0075587D"/>
    <w:rsid w:val="007558EC"/>
    <w:rsid w:val="00756E9B"/>
    <w:rsid w:val="00757553"/>
    <w:rsid w:val="00757BD2"/>
    <w:rsid w:val="00760397"/>
    <w:rsid w:val="00760F70"/>
    <w:rsid w:val="007611DC"/>
    <w:rsid w:val="00762487"/>
    <w:rsid w:val="007635B3"/>
    <w:rsid w:val="00763DA5"/>
    <w:rsid w:val="007643DA"/>
    <w:rsid w:val="007657D3"/>
    <w:rsid w:val="00765A60"/>
    <w:rsid w:val="007667D1"/>
    <w:rsid w:val="00766C44"/>
    <w:rsid w:val="00766E21"/>
    <w:rsid w:val="00766E7B"/>
    <w:rsid w:val="0076763D"/>
    <w:rsid w:val="007678FA"/>
    <w:rsid w:val="00767AC5"/>
    <w:rsid w:val="00770904"/>
    <w:rsid w:val="00770B91"/>
    <w:rsid w:val="00770C72"/>
    <w:rsid w:val="00771304"/>
    <w:rsid w:val="00771382"/>
    <w:rsid w:val="00771959"/>
    <w:rsid w:val="007734FF"/>
    <w:rsid w:val="00775D5A"/>
    <w:rsid w:val="00776BCA"/>
    <w:rsid w:val="007770F5"/>
    <w:rsid w:val="00777818"/>
    <w:rsid w:val="00780617"/>
    <w:rsid w:val="0078125B"/>
    <w:rsid w:val="0078169C"/>
    <w:rsid w:val="00782F41"/>
    <w:rsid w:val="0078318C"/>
    <w:rsid w:val="00783A8F"/>
    <w:rsid w:val="00783F45"/>
    <w:rsid w:val="007851E0"/>
    <w:rsid w:val="007853D5"/>
    <w:rsid w:val="007858CC"/>
    <w:rsid w:val="007859C5"/>
    <w:rsid w:val="00785E4D"/>
    <w:rsid w:val="007860F2"/>
    <w:rsid w:val="00786A9B"/>
    <w:rsid w:val="0079159C"/>
    <w:rsid w:val="00792F2C"/>
    <w:rsid w:val="007932A0"/>
    <w:rsid w:val="00794A08"/>
    <w:rsid w:val="00795DAA"/>
    <w:rsid w:val="00796E8F"/>
    <w:rsid w:val="0079786B"/>
    <w:rsid w:val="007A0409"/>
    <w:rsid w:val="007A28BF"/>
    <w:rsid w:val="007A2990"/>
    <w:rsid w:val="007A32C0"/>
    <w:rsid w:val="007A3B3B"/>
    <w:rsid w:val="007A4789"/>
    <w:rsid w:val="007A5984"/>
    <w:rsid w:val="007A7B86"/>
    <w:rsid w:val="007B02AF"/>
    <w:rsid w:val="007B0DE2"/>
    <w:rsid w:val="007B13C2"/>
    <w:rsid w:val="007B2FBC"/>
    <w:rsid w:val="007B367F"/>
    <w:rsid w:val="007B40D6"/>
    <w:rsid w:val="007B4529"/>
    <w:rsid w:val="007B5985"/>
    <w:rsid w:val="007B649C"/>
    <w:rsid w:val="007B6FC1"/>
    <w:rsid w:val="007B7C7F"/>
    <w:rsid w:val="007C04BD"/>
    <w:rsid w:val="007C20D6"/>
    <w:rsid w:val="007C3630"/>
    <w:rsid w:val="007C370C"/>
    <w:rsid w:val="007C3AC8"/>
    <w:rsid w:val="007C3ACF"/>
    <w:rsid w:val="007C4B4B"/>
    <w:rsid w:val="007C4BBB"/>
    <w:rsid w:val="007C4DD7"/>
    <w:rsid w:val="007C4DE0"/>
    <w:rsid w:val="007C597D"/>
    <w:rsid w:val="007C7251"/>
    <w:rsid w:val="007C7555"/>
    <w:rsid w:val="007C7ABB"/>
    <w:rsid w:val="007C7C02"/>
    <w:rsid w:val="007C7EFF"/>
    <w:rsid w:val="007D12DD"/>
    <w:rsid w:val="007D35D0"/>
    <w:rsid w:val="007D3A99"/>
    <w:rsid w:val="007D41F0"/>
    <w:rsid w:val="007D4912"/>
    <w:rsid w:val="007D4B9B"/>
    <w:rsid w:val="007D4D42"/>
    <w:rsid w:val="007D50D4"/>
    <w:rsid w:val="007D53E3"/>
    <w:rsid w:val="007D5D34"/>
    <w:rsid w:val="007D5E4B"/>
    <w:rsid w:val="007D5F4E"/>
    <w:rsid w:val="007D62E6"/>
    <w:rsid w:val="007D63CB"/>
    <w:rsid w:val="007D6455"/>
    <w:rsid w:val="007D6A89"/>
    <w:rsid w:val="007D779C"/>
    <w:rsid w:val="007D7F22"/>
    <w:rsid w:val="007E003C"/>
    <w:rsid w:val="007E21C0"/>
    <w:rsid w:val="007E2AA6"/>
    <w:rsid w:val="007E2F7B"/>
    <w:rsid w:val="007E33A9"/>
    <w:rsid w:val="007E38B2"/>
    <w:rsid w:val="007E537A"/>
    <w:rsid w:val="007E55BB"/>
    <w:rsid w:val="007E602A"/>
    <w:rsid w:val="007E660F"/>
    <w:rsid w:val="007E669B"/>
    <w:rsid w:val="007E760C"/>
    <w:rsid w:val="007F3DC6"/>
    <w:rsid w:val="007F4A3E"/>
    <w:rsid w:val="007F4C1B"/>
    <w:rsid w:val="007F671C"/>
    <w:rsid w:val="007F7DA4"/>
    <w:rsid w:val="00803E7D"/>
    <w:rsid w:val="00803FAC"/>
    <w:rsid w:val="00804823"/>
    <w:rsid w:val="00805222"/>
    <w:rsid w:val="0080717E"/>
    <w:rsid w:val="008073F0"/>
    <w:rsid w:val="00807544"/>
    <w:rsid w:val="00811CE8"/>
    <w:rsid w:val="00812FCD"/>
    <w:rsid w:val="00814243"/>
    <w:rsid w:val="008167A2"/>
    <w:rsid w:val="00816CDE"/>
    <w:rsid w:val="008200D8"/>
    <w:rsid w:val="0082229E"/>
    <w:rsid w:val="0082360D"/>
    <w:rsid w:val="00823626"/>
    <w:rsid w:val="00824480"/>
    <w:rsid w:val="00824661"/>
    <w:rsid w:val="0082494A"/>
    <w:rsid w:val="00824DCB"/>
    <w:rsid w:val="008266C7"/>
    <w:rsid w:val="00826FD8"/>
    <w:rsid w:val="008300D7"/>
    <w:rsid w:val="00832F8B"/>
    <w:rsid w:val="00833602"/>
    <w:rsid w:val="0083364E"/>
    <w:rsid w:val="00835153"/>
    <w:rsid w:val="008361C5"/>
    <w:rsid w:val="00837822"/>
    <w:rsid w:val="00840BDC"/>
    <w:rsid w:val="008416A4"/>
    <w:rsid w:val="00841D0A"/>
    <w:rsid w:val="0084241F"/>
    <w:rsid w:val="00842B2B"/>
    <w:rsid w:val="008452ED"/>
    <w:rsid w:val="008454F3"/>
    <w:rsid w:val="00846AE7"/>
    <w:rsid w:val="0084742A"/>
    <w:rsid w:val="00847EFD"/>
    <w:rsid w:val="00850237"/>
    <w:rsid w:val="00851A97"/>
    <w:rsid w:val="008524A8"/>
    <w:rsid w:val="00852764"/>
    <w:rsid w:val="00852E46"/>
    <w:rsid w:val="00853C39"/>
    <w:rsid w:val="00854310"/>
    <w:rsid w:val="008549E7"/>
    <w:rsid w:val="008553B0"/>
    <w:rsid w:val="00855835"/>
    <w:rsid w:val="00856901"/>
    <w:rsid w:val="008578B7"/>
    <w:rsid w:val="00857954"/>
    <w:rsid w:val="00860F98"/>
    <w:rsid w:val="0086128A"/>
    <w:rsid w:val="00861BB0"/>
    <w:rsid w:val="00861E67"/>
    <w:rsid w:val="008621D2"/>
    <w:rsid w:val="008622F2"/>
    <w:rsid w:val="008648F8"/>
    <w:rsid w:val="00864D3C"/>
    <w:rsid w:val="00866D37"/>
    <w:rsid w:val="008671FA"/>
    <w:rsid w:val="00867823"/>
    <w:rsid w:val="00867889"/>
    <w:rsid w:val="00867F21"/>
    <w:rsid w:val="008702B0"/>
    <w:rsid w:val="00870D10"/>
    <w:rsid w:val="00872DA3"/>
    <w:rsid w:val="0087317B"/>
    <w:rsid w:val="00874EBA"/>
    <w:rsid w:val="0087639B"/>
    <w:rsid w:val="00876DAA"/>
    <w:rsid w:val="00876DBA"/>
    <w:rsid w:val="00877874"/>
    <w:rsid w:val="00877D7B"/>
    <w:rsid w:val="008808BF"/>
    <w:rsid w:val="00880986"/>
    <w:rsid w:val="008809D0"/>
    <w:rsid w:val="008809DA"/>
    <w:rsid w:val="00881062"/>
    <w:rsid w:val="0088116D"/>
    <w:rsid w:val="00882819"/>
    <w:rsid w:val="0088502F"/>
    <w:rsid w:val="0088519B"/>
    <w:rsid w:val="0088526E"/>
    <w:rsid w:val="008861B6"/>
    <w:rsid w:val="00886534"/>
    <w:rsid w:val="00886BE1"/>
    <w:rsid w:val="00887EE1"/>
    <w:rsid w:val="00887FA3"/>
    <w:rsid w:val="00890048"/>
    <w:rsid w:val="0089177A"/>
    <w:rsid w:val="0089203E"/>
    <w:rsid w:val="008924B4"/>
    <w:rsid w:val="008924C4"/>
    <w:rsid w:val="008931B8"/>
    <w:rsid w:val="0089322A"/>
    <w:rsid w:val="008935CF"/>
    <w:rsid w:val="00893DEB"/>
    <w:rsid w:val="0089572F"/>
    <w:rsid w:val="00895C44"/>
    <w:rsid w:val="00895DAC"/>
    <w:rsid w:val="0089719D"/>
    <w:rsid w:val="00897D83"/>
    <w:rsid w:val="008A0323"/>
    <w:rsid w:val="008A09C4"/>
    <w:rsid w:val="008A14DC"/>
    <w:rsid w:val="008A1F67"/>
    <w:rsid w:val="008A5162"/>
    <w:rsid w:val="008A608B"/>
    <w:rsid w:val="008A6E85"/>
    <w:rsid w:val="008A7490"/>
    <w:rsid w:val="008A7A70"/>
    <w:rsid w:val="008B0765"/>
    <w:rsid w:val="008B194B"/>
    <w:rsid w:val="008B1C54"/>
    <w:rsid w:val="008B1C84"/>
    <w:rsid w:val="008B29CC"/>
    <w:rsid w:val="008B2BDE"/>
    <w:rsid w:val="008B3187"/>
    <w:rsid w:val="008B4C07"/>
    <w:rsid w:val="008B5046"/>
    <w:rsid w:val="008C01C9"/>
    <w:rsid w:val="008C13BA"/>
    <w:rsid w:val="008C20F8"/>
    <w:rsid w:val="008C23FA"/>
    <w:rsid w:val="008C31AC"/>
    <w:rsid w:val="008C495B"/>
    <w:rsid w:val="008C7EF3"/>
    <w:rsid w:val="008D02B4"/>
    <w:rsid w:val="008D2FCE"/>
    <w:rsid w:val="008D397C"/>
    <w:rsid w:val="008D539D"/>
    <w:rsid w:val="008D6C80"/>
    <w:rsid w:val="008D6D6B"/>
    <w:rsid w:val="008D7744"/>
    <w:rsid w:val="008E175F"/>
    <w:rsid w:val="008E194B"/>
    <w:rsid w:val="008E2789"/>
    <w:rsid w:val="008E32C7"/>
    <w:rsid w:val="008E33EC"/>
    <w:rsid w:val="008E3706"/>
    <w:rsid w:val="008E3F24"/>
    <w:rsid w:val="008E4E52"/>
    <w:rsid w:val="008E5599"/>
    <w:rsid w:val="008E56F3"/>
    <w:rsid w:val="008E68F3"/>
    <w:rsid w:val="008E6E19"/>
    <w:rsid w:val="008E75C9"/>
    <w:rsid w:val="008E7B96"/>
    <w:rsid w:val="008F0206"/>
    <w:rsid w:val="008F04D1"/>
    <w:rsid w:val="008F0F3E"/>
    <w:rsid w:val="008F0FAC"/>
    <w:rsid w:val="008F2E26"/>
    <w:rsid w:val="008F3168"/>
    <w:rsid w:val="008F37D0"/>
    <w:rsid w:val="008F39BD"/>
    <w:rsid w:val="008F4140"/>
    <w:rsid w:val="008F4EEC"/>
    <w:rsid w:val="008F4FB9"/>
    <w:rsid w:val="008F5CD2"/>
    <w:rsid w:val="008F5F01"/>
    <w:rsid w:val="008F6AD2"/>
    <w:rsid w:val="008F77ED"/>
    <w:rsid w:val="00902AF9"/>
    <w:rsid w:val="00902C83"/>
    <w:rsid w:val="00903C30"/>
    <w:rsid w:val="0090469D"/>
    <w:rsid w:val="00905B5E"/>
    <w:rsid w:val="00905F36"/>
    <w:rsid w:val="00906A61"/>
    <w:rsid w:val="00906F53"/>
    <w:rsid w:val="0090742A"/>
    <w:rsid w:val="00907B5A"/>
    <w:rsid w:val="00907EE7"/>
    <w:rsid w:val="00910028"/>
    <w:rsid w:val="0091029C"/>
    <w:rsid w:val="009103CD"/>
    <w:rsid w:val="00911188"/>
    <w:rsid w:val="009124F8"/>
    <w:rsid w:val="0091332D"/>
    <w:rsid w:val="0091376B"/>
    <w:rsid w:val="00914643"/>
    <w:rsid w:val="00914741"/>
    <w:rsid w:val="00914B05"/>
    <w:rsid w:val="00914E1D"/>
    <w:rsid w:val="00914EAC"/>
    <w:rsid w:val="009150E6"/>
    <w:rsid w:val="00915898"/>
    <w:rsid w:val="00917301"/>
    <w:rsid w:val="0091787D"/>
    <w:rsid w:val="00921ADE"/>
    <w:rsid w:val="00922A1F"/>
    <w:rsid w:val="009243BD"/>
    <w:rsid w:val="009244AF"/>
    <w:rsid w:val="0092540D"/>
    <w:rsid w:val="009278FC"/>
    <w:rsid w:val="00930CC0"/>
    <w:rsid w:val="00931186"/>
    <w:rsid w:val="0093232D"/>
    <w:rsid w:val="00932688"/>
    <w:rsid w:val="00932E78"/>
    <w:rsid w:val="0093325C"/>
    <w:rsid w:val="00933274"/>
    <w:rsid w:val="00933A7A"/>
    <w:rsid w:val="0093408D"/>
    <w:rsid w:val="00935CA4"/>
    <w:rsid w:val="009362E5"/>
    <w:rsid w:val="00936DF7"/>
    <w:rsid w:val="0094014B"/>
    <w:rsid w:val="00940681"/>
    <w:rsid w:val="00941667"/>
    <w:rsid w:val="00941A86"/>
    <w:rsid w:val="00941C6B"/>
    <w:rsid w:val="00942216"/>
    <w:rsid w:val="0094256F"/>
    <w:rsid w:val="00942C4A"/>
    <w:rsid w:val="00942DF6"/>
    <w:rsid w:val="00943452"/>
    <w:rsid w:val="00944103"/>
    <w:rsid w:val="00944DB6"/>
    <w:rsid w:val="00944E13"/>
    <w:rsid w:val="009452D2"/>
    <w:rsid w:val="00945404"/>
    <w:rsid w:val="009509D5"/>
    <w:rsid w:val="00951192"/>
    <w:rsid w:val="00951FAF"/>
    <w:rsid w:val="0095333C"/>
    <w:rsid w:val="0095345A"/>
    <w:rsid w:val="00953A31"/>
    <w:rsid w:val="00953EC7"/>
    <w:rsid w:val="00954126"/>
    <w:rsid w:val="0095671F"/>
    <w:rsid w:val="00956853"/>
    <w:rsid w:val="00956B37"/>
    <w:rsid w:val="009575FA"/>
    <w:rsid w:val="00957E1F"/>
    <w:rsid w:val="00960228"/>
    <w:rsid w:val="00960E22"/>
    <w:rsid w:val="00960F98"/>
    <w:rsid w:val="00961150"/>
    <w:rsid w:val="009629A1"/>
    <w:rsid w:val="00962EE0"/>
    <w:rsid w:val="00963F56"/>
    <w:rsid w:val="0096429C"/>
    <w:rsid w:val="0096554A"/>
    <w:rsid w:val="00965D34"/>
    <w:rsid w:val="00965DA4"/>
    <w:rsid w:val="0096771C"/>
    <w:rsid w:val="00967884"/>
    <w:rsid w:val="00967A83"/>
    <w:rsid w:val="00970F20"/>
    <w:rsid w:val="00972AC7"/>
    <w:rsid w:val="00973301"/>
    <w:rsid w:val="009761DD"/>
    <w:rsid w:val="00977F88"/>
    <w:rsid w:val="0098011A"/>
    <w:rsid w:val="00980745"/>
    <w:rsid w:val="009807A4"/>
    <w:rsid w:val="009810B2"/>
    <w:rsid w:val="00981B4D"/>
    <w:rsid w:val="009836CE"/>
    <w:rsid w:val="00983CBF"/>
    <w:rsid w:val="00983FF6"/>
    <w:rsid w:val="00984936"/>
    <w:rsid w:val="00984CFF"/>
    <w:rsid w:val="0098608D"/>
    <w:rsid w:val="00986151"/>
    <w:rsid w:val="00986678"/>
    <w:rsid w:val="009871B0"/>
    <w:rsid w:val="00987728"/>
    <w:rsid w:val="009901B0"/>
    <w:rsid w:val="00990407"/>
    <w:rsid w:val="0099184D"/>
    <w:rsid w:val="00991B01"/>
    <w:rsid w:val="00992436"/>
    <w:rsid w:val="00992DE9"/>
    <w:rsid w:val="009946B8"/>
    <w:rsid w:val="00994B95"/>
    <w:rsid w:val="00994C33"/>
    <w:rsid w:val="00995237"/>
    <w:rsid w:val="00996777"/>
    <w:rsid w:val="0099679C"/>
    <w:rsid w:val="009968B3"/>
    <w:rsid w:val="00997AE3"/>
    <w:rsid w:val="00997BD1"/>
    <w:rsid w:val="009A115E"/>
    <w:rsid w:val="009A2651"/>
    <w:rsid w:val="009A54AB"/>
    <w:rsid w:val="009A56E3"/>
    <w:rsid w:val="009A7512"/>
    <w:rsid w:val="009A7DCD"/>
    <w:rsid w:val="009B09B9"/>
    <w:rsid w:val="009B1416"/>
    <w:rsid w:val="009B18CC"/>
    <w:rsid w:val="009B2504"/>
    <w:rsid w:val="009B2A15"/>
    <w:rsid w:val="009B2AA3"/>
    <w:rsid w:val="009B2EF1"/>
    <w:rsid w:val="009B58FB"/>
    <w:rsid w:val="009B6A01"/>
    <w:rsid w:val="009C257A"/>
    <w:rsid w:val="009C291D"/>
    <w:rsid w:val="009C29A7"/>
    <w:rsid w:val="009C2A85"/>
    <w:rsid w:val="009C2E3C"/>
    <w:rsid w:val="009C43E0"/>
    <w:rsid w:val="009C50CF"/>
    <w:rsid w:val="009C582A"/>
    <w:rsid w:val="009C5899"/>
    <w:rsid w:val="009C66D1"/>
    <w:rsid w:val="009C694B"/>
    <w:rsid w:val="009D0640"/>
    <w:rsid w:val="009D0930"/>
    <w:rsid w:val="009D313F"/>
    <w:rsid w:val="009D3C3B"/>
    <w:rsid w:val="009D47FC"/>
    <w:rsid w:val="009D5ECE"/>
    <w:rsid w:val="009D698E"/>
    <w:rsid w:val="009E035D"/>
    <w:rsid w:val="009E0583"/>
    <w:rsid w:val="009E06B8"/>
    <w:rsid w:val="009E3889"/>
    <w:rsid w:val="009E3F3B"/>
    <w:rsid w:val="009E418C"/>
    <w:rsid w:val="009E4AE4"/>
    <w:rsid w:val="009E5842"/>
    <w:rsid w:val="009E69C8"/>
    <w:rsid w:val="009F0158"/>
    <w:rsid w:val="009F09B9"/>
    <w:rsid w:val="009F0BD1"/>
    <w:rsid w:val="009F0DD3"/>
    <w:rsid w:val="009F0F72"/>
    <w:rsid w:val="009F181E"/>
    <w:rsid w:val="009F1DB2"/>
    <w:rsid w:val="009F1E3F"/>
    <w:rsid w:val="009F3B49"/>
    <w:rsid w:val="009F3D7B"/>
    <w:rsid w:val="009F45AB"/>
    <w:rsid w:val="00A0099D"/>
    <w:rsid w:val="00A011AF"/>
    <w:rsid w:val="00A014BB"/>
    <w:rsid w:val="00A02299"/>
    <w:rsid w:val="00A02E19"/>
    <w:rsid w:val="00A02F4F"/>
    <w:rsid w:val="00A049DF"/>
    <w:rsid w:val="00A052FD"/>
    <w:rsid w:val="00A05528"/>
    <w:rsid w:val="00A05CD9"/>
    <w:rsid w:val="00A060B0"/>
    <w:rsid w:val="00A06B74"/>
    <w:rsid w:val="00A070C8"/>
    <w:rsid w:val="00A079A4"/>
    <w:rsid w:val="00A07BF1"/>
    <w:rsid w:val="00A07DAE"/>
    <w:rsid w:val="00A07E89"/>
    <w:rsid w:val="00A10093"/>
    <w:rsid w:val="00A1030E"/>
    <w:rsid w:val="00A10446"/>
    <w:rsid w:val="00A1159E"/>
    <w:rsid w:val="00A1160D"/>
    <w:rsid w:val="00A1178F"/>
    <w:rsid w:val="00A11A1B"/>
    <w:rsid w:val="00A12B27"/>
    <w:rsid w:val="00A149D5"/>
    <w:rsid w:val="00A14FEF"/>
    <w:rsid w:val="00A1570B"/>
    <w:rsid w:val="00A16D4A"/>
    <w:rsid w:val="00A208EC"/>
    <w:rsid w:val="00A20989"/>
    <w:rsid w:val="00A21270"/>
    <w:rsid w:val="00A21B75"/>
    <w:rsid w:val="00A22147"/>
    <w:rsid w:val="00A226DB"/>
    <w:rsid w:val="00A227D5"/>
    <w:rsid w:val="00A23372"/>
    <w:rsid w:val="00A234FF"/>
    <w:rsid w:val="00A248AF"/>
    <w:rsid w:val="00A250CB"/>
    <w:rsid w:val="00A26A77"/>
    <w:rsid w:val="00A3041F"/>
    <w:rsid w:val="00A30B32"/>
    <w:rsid w:val="00A313C8"/>
    <w:rsid w:val="00A31640"/>
    <w:rsid w:val="00A31EC6"/>
    <w:rsid w:val="00A3397A"/>
    <w:rsid w:val="00A33A3E"/>
    <w:rsid w:val="00A33E39"/>
    <w:rsid w:val="00A34104"/>
    <w:rsid w:val="00A35B56"/>
    <w:rsid w:val="00A35C16"/>
    <w:rsid w:val="00A35FE7"/>
    <w:rsid w:val="00A36595"/>
    <w:rsid w:val="00A37472"/>
    <w:rsid w:val="00A37924"/>
    <w:rsid w:val="00A40BE7"/>
    <w:rsid w:val="00A40E34"/>
    <w:rsid w:val="00A41860"/>
    <w:rsid w:val="00A4391C"/>
    <w:rsid w:val="00A455F8"/>
    <w:rsid w:val="00A4799D"/>
    <w:rsid w:val="00A47E6A"/>
    <w:rsid w:val="00A5018C"/>
    <w:rsid w:val="00A512D0"/>
    <w:rsid w:val="00A51DE2"/>
    <w:rsid w:val="00A523D1"/>
    <w:rsid w:val="00A5244C"/>
    <w:rsid w:val="00A52777"/>
    <w:rsid w:val="00A52B61"/>
    <w:rsid w:val="00A52B72"/>
    <w:rsid w:val="00A53BDD"/>
    <w:rsid w:val="00A546D8"/>
    <w:rsid w:val="00A559D1"/>
    <w:rsid w:val="00A55D77"/>
    <w:rsid w:val="00A56037"/>
    <w:rsid w:val="00A56267"/>
    <w:rsid w:val="00A563ED"/>
    <w:rsid w:val="00A56A57"/>
    <w:rsid w:val="00A56D8B"/>
    <w:rsid w:val="00A56DCF"/>
    <w:rsid w:val="00A57047"/>
    <w:rsid w:val="00A60C1A"/>
    <w:rsid w:val="00A60F39"/>
    <w:rsid w:val="00A61627"/>
    <w:rsid w:val="00A62899"/>
    <w:rsid w:val="00A637F8"/>
    <w:rsid w:val="00A6381F"/>
    <w:rsid w:val="00A63D4E"/>
    <w:rsid w:val="00A63F47"/>
    <w:rsid w:val="00A6416F"/>
    <w:rsid w:val="00A646D7"/>
    <w:rsid w:val="00A649E8"/>
    <w:rsid w:val="00A64C85"/>
    <w:rsid w:val="00A64D07"/>
    <w:rsid w:val="00A64D76"/>
    <w:rsid w:val="00A676E8"/>
    <w:rsid w:val="00A67A7B"/>
    <w:rsid w:val="00A702CC"/>
    <w:rsid w:val="00A70501"/>
    <w:rsid w:val="00A709BB"/>
    <w:rsid w:val="00A70A99"/>
    <w:rsid w:val="00A719FB"/>
    <w:rsid w:val="00A72AD2"/>
    <w:rsid w:val="00A72AE4"/>
    <w:rsid w:val="00A72F89"/>
    <w:rsid w:val="00A73CFB"/>
    <w:rsid w:val="00A75883"/>
    <w:rsid w:val="00A76925"/>
    <w:rsid w:val="00A76D32"/>
    <w:rsid w:val="00A77745"/>
    <w:rsid w:val="00A7775E"/>
    <w:rsid w:val="00A77984"/>
    <w:rsid w:val="00A8038D"/>
    <w:rsid w:val="00A80D5D"/>
    <w:rsid w:val="00A81548"/>
    <w:rsid w:val="00A81E8D"/>
    <w:rsid w:val="00A82D62"/>
    <w:rsid w:val="00A834DE"/>
    <w:rsid w:val="00A83D9F"/>
    <w:rsid w:val="00A84A7D"/>
    <w:rsid w:val="00A84FCA"/>
    <w:rsid w:val="00A862BB"/>
    <w:rsid w:val="00A87631"/>
    <w:rsid w:val="00A878E6"/>
    <w:rsid w:val="00A8793A"/>
    <w:rsid w:val="00A87E71"/>
    <w:rsid w:val="00A90077"/>
    <w:rsid w:val="00A910EC"/>
    <w:rsid w:val="00A92764"/>
    <w:rsid w:val="00A92886"/>
    <w:rsid w:val="00A93C51"/>
    <w:rsid w:val="00A93EC6"/>
    <w:rsid w:val="00A953D1"/>
    <w:rsid w:val="00A9592F"/>
    <w:rsid w:val="00A964EA"/>
    <w:rsid w:val="00A9673D"/>
    <w:rsid w:val="00A96E71"/>
    <w:rsid w:val="00A97F0B"/>
    <w:rsid w:val="00AA1228"/>
    <w:rsid w:val="00AA16AB"/>
    <w:rsid w:val="00AA16CB"/>
    <w:rsid w:val="00AA3360"/>
    <w:rsid w:val="00AA382F"/>
    <w:rsid w:val="00AA593C"/>
    <w:rsid w:val="00AA6684"/>
    <w:rsid w:val="00AB0235"/>
    <w:rsid w:val="00AB0940"/>
    <w:rsid w:val="00AB0ADD"/>
    <w:rsid w:val="00AB1AB8"/>
    <w:rsid w:val="00AB370C"/>
    <w:rsid w:val="00AB3E56"/>
    <w:rsid w:val="00AB4A2D"/>
    <w:rsid w:val="00AB4C0C"/>
    <w:rsid w:val="00AB53F1"/>
    <w:rsid w:val="00AB5793"/>
    <w:rsid w:val="00AB6C45"/>
    <w:rsid w:val="00AC0211"/>
    <w:rsid w:val="00AC0609"/>
    <w:rsid w:val="00AC08F5"/>
    <w:rsid w:val="00AC1216"/>
    <w:rsid w:val="00AC1336"/>
    <w:rsid w:val="00AC453A"/>
    <w:rsid w:val="00AC520B"/>
    <w:rsid w:val="00AC7B11"/>
    <w:rsid w:val="00AD0096"/>
    <w:rsid w:val="00AD0F23"/>
    <w:rsid w:val="00AD1EC3"/>
    <w:rsid w:val="00AD398A"/>
    <w:rsid w:val="00AD479C"/>
    <w:rsid w:val="00AD511C"/>
    <w:rsid w:val="00AD61F4"/>
    <w:rsid w:val="00AD6C5B"/>
    <w:rsid w:val="00AE0D7E"/>
    <w:rsid w:val="00AE0DB1"/>
    <w:rsid w:val="00AE1225"/>
    <w:rsid w:val="00AE2770"/>
    <w:rsid w:val="00AE2BE9"/>
    <w:rsid w:val="00AE354D"/>
    <w:rsid w:val="00AE3C47"/>
    <w:rsid w:val="00AE4501"/>
    <w:rsid w:val="00AE4D90"/>
    <w:rsid w:val="00AE750C"/>
    <w:rsid w:val="00AF0759"/>
    <w:rsid w:val="00AF0DE9"/>
    <w:rsid w:val="00AF26E4"/>
    <w:rsid w:val="00AF2C3B"/>
    <w:rsid w:val="00AF4064"/>
    <w:rsid w:val="00AF4D3F"/>
    <w:rsid w:val="00AF516B"/>
    <w:rsid w:val="00AF57DB"/>
    <w:rsid w:val="00AF58CE"/>
    <w:rsid w:val="00AF715A"/>
    <w:rsid w:val="00AF7D38"/>
    <w:rsid w:val="00B01DDD"/>
    <w:rsid w:val="00B02C9F"/>
    <w:rsid w:val="00B033FF"/>
    <w:rsid w:val="00B03653"/>
    <w:rsid w:val="00B0365E"/>
    <w:rsid w:val="00B036BA"/>
    <w:rsid w:val="00B03A55"/>
    <w:rsid w:val="00B03A7A"/>
    <w:rsid w:val="00B03B69"/>
    <w:rsid w:val="00B04E9B"/>
    <w:rsid w:val="00B069D0"/>
    <w:rsid w:val="00B072EF"/>
    <w:rsid w:val="00B074E6"/>
    <w:rsid w:val="00B10983"/>
    <w:rsid w:val="00B1110B"/>
    <w:rsid w:val="00B121A3"/>
    <w:rsid w:val="00B122A3"/>
    <w:rsid w:val="00B12778"/>
    <w:rsid w:val="00B12DC7"/>
    <w:rsid w:val="00B12E61"/>
    <w:rsid w:val="00B134F9"/>
    <w:rsid w:val="00B136E8"/>
    <w:rsid w:val="00B14729"/>
    <w:rsid w:val="00B14A02"/>
    <w:rsid w:val="00B15653"/>
    <w:rsid w:val="00B1634B"/>
    <w:rsid w:val="00B16658"/>
    <w:rsid w:val="00B20AE8"/>
    <w:rsid w:val="00B21372"/>
    <w:rsid w:val="00B2161A"/>
    <w:rsid w:val="00B23EBE"/>
    <w:rsid w:val="00B2584D"/>
    <w:rsid w:val="00B25C0D"/>
    <w:rsid w:val="00B2646E"/>
    <w:rsid w:val="00B27104"/>
    <w:rsid w:val="00B30204"/>
    <w:rsid w:val="00B31315"/>
    <w:rsid w:val="00B3248F"/>
    <w:rsid w:val="00B326E1"/>
    <w:rsid w:val="00B33210"/>
    <w:rsid w:val="00B3421C"/>
    <w:rsid w:val="00B3431D"/>
    <w:rsid w:val="00B34676"/>
    <w:rsid w:val="00B35D35"/>
    <w:rsid w:val="00B35F4A"/>
    <w:rsid w:val="00B36B78"/>
    <w:rsid w:val="00B36E04"/>
    <w:rsid w:val="00B3737B"/>
    <w:rsid w:val="00B37885"/>
    <w:rsid w:val="00B40ACF"/>
    <w:rsid w:val="00B40EEC"/>
    <w:rsid w:val="00B424AA"/>
    <w:rsid w:val="00B427C5"/>
    <w:rsid w:val="00B43136"/>
    <w:rsid w:val="00B431EF"/>
    <w:rsid w:val="00B434D2"/>
    <w:rsid w:val="00B43D4B"/>
    <w:rsid w:val="00B4486F"/>
    <w:rsid w:val="00B44D2C"/>
    <w:rsid w:val="00B45257"/>
    <w:rsid w:val="00B455F2"/>
    <w:rsid w:val="00B46351"/>
    <w:rsid w:val="00B4685A"/>
    <w:rsid w:val="00B46C0D"/>
    <w:rsid w:val="00B46E65"/>
    <w:rsid w:val="00B47652"/>
    <w:rsid w:val="00B5039F"/>
    <w:rsid w:val="00B5102B"/>
    <w:rsid w:val="00B51546"/>
    <w:rsid w:val="00B526AF"/>
    <w:rsid w:val="00B526FE"/>
    <w:rsid w:val="00B5332F"/>
    <w:rsid w:val="00B53571"/>
    <w:rsid w:val="00B5482B"/>
    <w:rsid w:val="00B56565"/>
    <w:rsid w:val="00B56579"/>
    <w:rsid w:val="00B61A2B"/>
    <w:rsid w:val="00B624F4"/>
    <w:rsid w:val="00B62B89"/>
    <w:rsid w:val="00B63164"/>
    <w:rsid w:val="00B65F2D"/>
    <w:rsid w:val="00B6629E"/>
    <w:rsid w:val="00B6670F"/>
    <w:rsid w:val="00B66C8F"/>
    <w:rsid w:val="00B66E89"/>
    <w:rsid w:val="00B75309"/>
    <w:rsid w:val="00B753D6"/>
    <w:rsid w:val="00B75ACB"/>
    <w:rsid w:val="00B7738B"/>
    <w:rsid w:val="00B778FD"/>
    <w:rsid w:val="00B77BA3"/>
    <w:rsid w:val="00B803CA"/>
    <w:rsid w:val="00B8052A"/>
    <w:rsid w:val="00B80DDC"/>
    <w:rsid w:val="00B81475"/>
    <w:rsid w:val="00B8164C"/>
    <w:rsid w:val="00B81EFD"/>
    <w:rsid w:val="00B823F4"/>
    <w:rsid w:val="00B82E05"/>
    <w:rsid w:val="00B83B61"/>
    <w:rsid w:val="00B849DD"/>
    <w:rsid w:val="00B84F61"/>
    <w:rsid w:val="00B851FA"/>
    <w:rsid w:val="00B85330"/>
    <w:rsid w:val="00B85E1A"/>
    <w:rsid w:val="00B86C19"/>
    <w:rsid w:val="00B87126"/>
    <w:rsid w:val="00B8751B"/>
    <w:rsid w:val="00B9146C"/>
    <w:rsid w:val="00B92038"/>
    <w:rsid w:val="00B92ED8"/>
    <w:rsid w:val="00B93F52"/>
    <w:rsid w:val="00B9467E"/>
    <w:rsid w:val="00B95546"/>
    <w:rsid w:val="00B967D5"/>
    <w:rsid w:val="00BA2093"/>
    <w:rsid w:val="00BA23EF"/>
    <w:rsid w:val="00BA2C1F"/>
    <w:rsid w:val="00BA3AB1"/>
    <w:rsid w:val="00BA3D1F"/>
    <w:rsid w:val="00BA3D2A"/>
    <w:rsid w:val="00BA3D60"/>
    <w:rsid w:val="00BA3DB4"/>
    <w:rsid w:val="00BA5380"/>
    <w:rsid w:val="00BA5482"/>
    <w:rsid w:val="00BB1CFF"/>
    <w:rsid w:val="00BB214E"/>
    <w:rsid w:val="00BB29D1"/>
    <w:rsid w:val="00BB37D2"/>
    <w:rsid w:val="00BB493D"/>
    <w:rsid w:val="00BB530E"/>
    <w:rsid w:val="00BB593A"/>
    <w:rsid w:val="00BB5E3A"/>
    <w:rsid w:val="00BB619E"/>
    <w:rsid w:val="00BB6457"/>
    <w:rsid w:val="00BB7567"/>
    <w:rsid w:val="00BB7D0A"/>
    <w:rsid w:val="00BC028F"/>
    <w:rsid w:val="00BC07E1"/>
    <w:rsid w:val="00BC1051"/>
    <w:rsid w:val="00BC1F76"/>
    <w:rsid w:val="00BC3107"/>
    <w:rsid w:val="00BC32A0"/>
    <w:rsid w:val="00BC4451"/>
    <w:rsid w:val="00BC4BBE"/>
    <w:rsid w:val="00BC644C"/>
    <w:rsid w:val="00BC6AF9"/>
    <w:rsid w:val="00BC793D"/>
    <w:rsid w:val="00BC7AFB"/>
    <w:rsid w:val="00BD2A08"/>
    <w:rsid w:val="00BD55C3"/>
    <w:rsid w:val="00BD7FA4"/>
    <w:rsid w:val="00BE05EE"/>
    <w:rsid w:val="00BE068E"/>
    <w:rsid w:val="00BE146B"/>
    <w:rsid w:val="00BE1495"/>
    <w:rsid w:val="00BE153B"/>
    <w:rsid w:val="00BE453C"/>
    <w:rsid w:val="00BE475F"/>
    <w:rsid w:val="00BE5D93"/>
    <w:rsid w:val="00BF2F91"/>
    <w:rsid w:val="00BF380A"/>
    <w:rsid w:val="00BF3B56"/>
    <w:rsid w:val="00BF41A1"/>
    <w:rsid w:val="00BF4343"/>
    <w:rsid w:val="00BF4D4B"/>
    <w:rsid w:val="00BF4FA2"/>
    <w:rsid w:val="00BF55FA"/>
    <w:rsid w:val="00BF636A"/>
    <w:rsid w:val="00BF6487"/>
    <w:rsid w:val="00BF6BFF"/>
    <w:rsid w:val="00BF7152"/>
    <w:rsid w:val="00C00695"/>
    <w:rsid w:val="00C007FB"/>
    <w:rsid w:val="00C0259E"/>
    <w:rsid w:val="00C026ED"/>
    <w:rsid w:val="00C04716"/>
    <w:rsid w:val="00C05733"/>
    <w:rsid w:val="00C05D3E"/>
    <w:rsid w:val="00C07B54"/>
    <w:rsid w:val="00C1023F"/>
    <w:rsid w:val="00C11092"/>
    <w:rsid w:val="00C12122"/>
    <w:rsid w:val="00C129B7"/>
    <w:rsid w:val="00C129C1"/>
    <w:rsid w:val="00C1545B"/>
    <w:rsid w:val="00C159A1"/>
    <w:rsid w:val="00C160ED"/>
    <w:rsid w:val="00C2009A"/>
    <w:rsid w:val="00C21301"/>
    <w:rsid w:val="00C2214E"/>
    <w:rsid w:val="00C23C96"/>
    <w:rsid w:val="00C256CA"/>
    <w:rsid w:val="00C25826"/>
    <w:rsid w:val="00C27A02"/>
    <w:rsid w:val="00C27BCA"/>
    <w:rsid w:val="00C27C86"/>
    <w:rsid w:val="00C321E6"/>
    <w:rsid w:val="00C323E9"/>
    <w:rsid w:val="00C3250A"/>
    <w:rsid w:val="00C3272D"/>
    <w:rsid w:val="00C33A60"/>
    <w:rsid w:val="00C3466B"/>
    <w:rsid w:val="00C34D26"/>
    <w:rsid w:val="00C3535F"/>
    <w:rsid w:val="00C36382"/>
    <w:rsid w:val="00C36D4B"/>
    <w:rsid w:val="00C374BA"/>
    <w:rsid w:val="00C377C5"/>
    <w:rsid w:val="00C40084"/>
    <w:rsid w:val="00C4034A"/>
    <w:rsid w:val="00C405A5"/>
    <w:rsid w:val="00C40E5D"/>
    <w:rsid w:val="00C4124E"/>
    <w:rsid w:val="00C41910"/>
    <w:rsid w:val="00C41A43"/>
    <w:rsid w:val="00C429A9"/>
    <w:rsid w:val="00C42EE5"/>
    <w:rsid w:val="00C4370C"/>
    <w:rsid w:val="00C451A2"/>
    <w:rsid w:val="00C4663A"/>
    <w:rsid w:val="00C46CAC"/>
    <w:rsid w:val="00C470A0"/>
    <w:rsid w:val="00C47464"/>
    <w:rsid w:val="00C504BC"/>
    <w:rsid w:val="00C5318A"/>
    <w:rsid w:val="00C55247"/>
    <w:rsid w:val="00C55910"/>
    <w:rsid w:val="00C55A6C"/>
    <w:rsid w:val="00C57518"/>
    <w:rsid w:val="00C57B72"/>
    <w:rsid w:val="00C616E3"/>
    <w:rsid w:val="00C62506"/>
    <w:rsid w:val="00C62721"/>
    <w:rsid w:val="00C64053"/>
    <w:rsid w:val="00C64642"/>
    <w:rsid w:val="00C64BBC"/>
    <w:rsid w:val="00C64CB6"/>
    <w:rsid w:val="00C65761"/>
    <w:rsid w:val="00C65E30"/>
    <w:rsid w:val="00C66080"/>
    <w:rsid w:val="00C665FF"/>
    <w:rsid w:val="00C678DB"/>
    <w:rsid w:val="00C72612"/>
    <w:rsid w:val="00C72C6D"/>
    <w:rsid w:val="00C72F10"/>
    <w:rsid w:val="00C73684"/>
    <w:rsid w:val="00C74BAF"/>
    <w:rsid w:val="00C74C83"/>
    <w:rsid w:val="00C74FC3"/>
    <w:rsid w:val="00C75C7C"/>
    <w:rsid w:val="00C76926"/>
    <w:rsid w:val="00C778DB"/>
    <w:rsid w:val="00C77CAC"/>
    <w:rsid w:val="00C8083A"/>
    <w:rsid w:val="00C80F02"/>
    <w:rsid w:val="00C8142C"/>
    <w:rsid w:val="00C81952"/>
    <w:rsid w:val="00C81A96"/>
    <w:rsid w:val="00C821C9"/>
    <w:rsid w:val="00C82D79"/>
    <w:rsid w:val="00C8336C"/>
    <w:rsid w:val="00C841A9"/>
    <w:rsid w:val="00C856FC"/>
    <w:rsid w:val="00C8713D"/>
    <w:rsid w:val="00C87181"/>
    <w:rsid w:val="00C87A51"/>
    <w:rsid w:val="00C87FE9"/>
    <w:rsid w:val="00C901CC"/>
    <w:rsid w:val="00C911E9"/>
    <w:rsid w:val="00C91E50"/>
    <w:rsid w:val="00C922AB"/>
    <w:rsid w:val="00C94C82"/>
    <w:rsid w:val="00C94F7D"/>
    <w:rsid w:val="00C95DA6"/>
    <w:rsid w:val="00C9636F"/>
    <w:rsid w:val="00C9646D"/>
    <w:rsid w:val="00C964F7"/>
    <w:rsid w:val="00C965E1"/>
    <w:rsid w:val="00C96BD1"/>
    <w:rsid w:val="00C96FF2"/>
    <w:rsid w:val="00C97BF2"/>
    <w:rsid w:val="00C97F2D"/>
    <w:rsid w:val="00CA014D"/>
    <w:rsid w:val="00CA0359"/>
    <w:rsid w:val="00CA04AC"/>
    <w:rsid w:val="00CA10FC"/>
    <w:rsid w:val="00CA192F"/>
    <w:rsid w:val="00CA37CA"/>
    <w:rsid w:val="00CA3B60"/>
    <w:rsid w:val="00CA3F2C"/>
    <w:rsid w:val="00CA4AF7"/>
    <w:rsid w:val="00CA51C1"/>
    <w:rsid w:val="00CA5622"/>
    <w:rsid w:val="00CA6283"/>
    <w:rsid w:val="00CB089B"/>
    <w:rsid w:val="00CB1FB7"/>
    <w:rsid w:val="00CB2030"/>
    <w:rsid w:val="00CB2211"/>
    <w:rsid w:val="00CB251B"/>
    <w:rsid w:val="00CB2908"/>
    <w:rsid w:val="00CB2932"/>
    <w:rsid w:val="00CB2971"/>
    <w:rsid w:val="00CB2A8D"/>
    <w:rsid w:val="00CB3417"/>
    <w:rsid w:val="00CB4D41"/>
    <w:rsid w:val="00CB4E6C"/>
    <w:rsid w:val="00CB6A66"/>
    <w:rsid w:val="00CB709E"/>
    <w:rsid w:val="00CB738E"/>
    <w:rsid w:val="00CB7CDA"/>
    <w:rsid w:val="00CC062D"/>
    <w:rsid w:val="00CC0C22"/>
    <w:rsid w:val="00CC2579"/>
    <w:rsid w:val="00CC2C60"/>
    <w:rsid w:val="00CC3F08"/>
    <w:rsid w:val="00CC4B8B"/>
    <w:rsid w:val="00CC5A66"/>
    <w:rsid w:val="00CC6488"/>
    <w:rsid w:val="00CC6F2C"/>
    <w:rsid w:val="00CC76D7"/>
    <w:rsid w:val="00CC7CD4"/>
    <w:rsid w:val="00CD0B7E"/>
    <w:rsid w:val="00CD0BB2"/>
    <w:rsid w:val="00CD2DCD"/>
    <w:rsid w:val="00CD37DC"/>
    <w:rsid w:val="00CD4583"/>
    <w:rsid w:val="00CD60A4"/>
    <w:rsid w:val="00CD6B61"/>
    <w:rsid w:val="00CD6E15"/>
    <w:rsid w:val="00CE0356"/>
    <w:rsid w:val="00CE0D7D"/>
    <w:rsid w:val="00CE15B3"/>
    <w:rsid w:val="00CE19E0"/>
    <w:rsid w:val="00CE1F5C"/>
    <w:rsid w:val="00CE232C"/>
    <w:rsid w:val="00CE304D"/>
    <w:rsid w:val="00CE3118"/>
    <w:rsid w:val="00CE34D6"/>
    <w:rsid w:val="00CE498F"/>
    <w:rsid w:val="00CE5189"/>
    <w:rsid w:val="00CE546E"/>
    <w:rsid w:val="00CE7B34"/>
    <w:rsid w:val="00CE7B4E"/>
    <w:rsid w:val="00CF0445"/>
    <w:rsid w:val="00CF083C"/>
    <w:rsid w:val="00CF1066"/>
    <w:rsid w:val="00CF318A"/>
    <w:rsid w:val="00CF372B"/>
    <w:rsid w:val="00CF40AD"/>
    <w:rsid w:val="00CF59B1"/>
    <w:rsid w:val="00CF5BBC"/>
    <w:rsid w:val="00CF5DCD"/>
    <w:rsid w:val="00CF6028"/>
    <w:rsid w:val="00D01664"/>
    <w:rsid w:val="00D035A3"/>
    <w:rsid w:val="00D03EF7"/>
    <w:rsid w:val="00D04BA6"/>
    <w:rsid w:val="00D058DA"/>
    <w:rsid w:val="00D059EC"/>
    <w:rsid w:val="00D060D0"/>
    <w:rsid w:val="00D10483"/>
    <w:rsid w:val="00D10C25"/>
    <w:rsid w:val="00D12A49"/>
    <w:rsid w:val="00D12DF8"/>
    <w:rsid w:val="00D13051"/>
    <w:rsid w:val="00D15FB1"/>
    <w:rsid w:val="00D162DA"/>
    <w:rsid w:val="00D170EE"/>
    <w:rsid w:val="00D17185"/>
    <w:rsid w:val="00D20787"/>
    <w:rsid w:val="00D20BBF"/>
    <w:rsid w:val="00D2139F"/>
    <w:rsid w:val="00D218BC"/>
    <w:rsid w:val="00D21CF8"/>
    <w:rsid w:val="00D21D86"/>
    <w:rsid w:val="00D22888"/>
    <w:rsid w:val="00D23931"/>
    <w:rsid w:val="00D23C93"/>
    <w:rsid w:val="00D258D0"/>
    <w:rsid w:val="00D25A71"/>
    <w:rsid w:val="00D25B94"/>
    <w:rsid w:val="00D2658E"/>
    <w:rsid w:val="00D2753B"/>
    <w:rsid w:val="00D32471"/>
    <w:rsid w:val="00D32E2F"/>
    <w:rsid w:val="00D32F69"/>
    <w:rsid w:val="00D33A27"/>
    <w:rsid w:val="00D349FF"/>
    <w:rsid w:val="00D34B6E"/>
    <w:rsid w:val="00D3532A"/>
    <w:rsid w:val="00D36C89"/>
    <w:rsid w:val="00D373A8"/>
    <w:rsid w:val="00D3760A"/>
    <w:rsid w:val="00D4188F"/>
    <w:rsid w:val="00D41D4A"/>
    <w:rsid w:val="00D42778"/>
    <w:rsid w:val="00D42BB4"/>
    <w:rsid w:val="00D44233"/>
    <w:rsid w:val="00D44AD8"/>
    <w:rsid w:val="00D44D04"/>
    <w:rsid w:val="00D458AA"/>
    <w:rsid w:val="00D45952"/>
    <w:rsid w:val="00D45C07"/>
    <w:rsid w:val="00D46D7C"/>
    <w:rsid w:val="00D509C5"/>
    <w:rsid w:val="00D52EC2"/>
    <w:rsid w:val="00D531C9"/>
    <w:rsid w:val="00D5329B"/>
    <w:rsid w:val="00D53977"/>
    <w:rsid w:val="00D54B56"/>
    <w:rsid w:val="00D54DEA"/>
    <w:rsid w:val="00D5534D"/>
    <w:rsid w:val="00D5537D"/>
    <w:rsid w:val="00D55435"/>
    <w:rsid w:val="00D564A8"/>
    <w:rsid w:val="00D57FF6"/>
    <w:rsid w:val="00D606E7"/>
    <w:rsid w:val="00D609AE"/>
    <w:rsid w:val="00D6144B"/>
    <w:rsid w:val="00D6240E"/>
    <w:rsid w:val="00D6280E"/>
    <w:rsid w:val="00D638DA"/>
    <w:rsid w:val="00D63EB4"/>
    <w:rsid w:val="00D644CE"/>
    <w:rsid w:val="00D64776"/>
    <w:rsid w:val="00D66009"/>
    <w:rsid w:val="00D667A4"/>
    <w:rsid w:val="00D67541"/>
    <w:rsid w:val="00D70C62"/>
    <w:rsid w:val="00D71B8C"/>
    <w:rsid w:val="00D7254C"/>
    <w:rsid w:val="00D72867"/>
    <w:rsid w:val="00D73527"/>
    <w:rsid w:val="00D74671"/>
    <w:rsid w:val="00D75D54"/>
    <w:rsid w:val="00D774BD"/>
    <w:rsid w:val="00D7772F"/>
    <w:rsid w:val="00D779A5"/>
    <w:rsid w:val="00D812D6"/>
    <w:rsid w:val="00D816FA"/>
    <w:rsid w:val="00D82D3B"/>
    <w:rsid w:val="00D8393A"/>
    <w:rsid w:val="00D8418C"/>
    <w:rsid w:val="00D8458F"/>
    <w:rsid w:val="00D85334"/>
    <w:rsid w:val="00D87ACF"/>
    <w:rsid w:val="00D90A3B"/>
    <w:rsid w:val="00D90D66"/>
    <w:rsid w:val="00D91058"/>
    <w:rsid w:val="00D91A8F"/>
    <w:rsid w:val="00D91EC0"/>
    <w:rsid w:val="00D93712"/>
    <w:rsid w:val="00D939B4"/>
    <w:rsid w:val="00D93F1B"/>
    <w:rsid w:val="00D94933"/>
    <w:rsid w:val="00D94FD9"/>
    <w:rsid w:val="00D96267"/>
    <w:rsid w:val="00D972C8"/>
    <w:rsid w:val="00D97871"/>
    <w:rsid w:val="00DA1EC2"/>
    <w:rsid w:val="00DA2F6A"/>
    <w:rsid w:val="00DA3C6C"/>
    <w:rsid w:val="00DA4054"/>
    <w:rsid w:val="00DA48B8"/>
    <w:rsid w:val="00DA4BC6"/>
    <w:rsid w:val="00DA5FD0"/>
    <w:rsid w:val="00DA6A6C"/>
    <w:rsid w:val="00DA6E4C"/>
    <w:rsid w:val="00DA6F98"/>
    <w:rsid w:val="00DA7AD2"/>
    <w:rsid w:val="00DB0EB5"/>
    <w:rsid w:val="00DB0FFB"/>
    <w:rsid w:val="00DB240F"/>
    <w:rsid w:val="00DB36D7"/>
    <w:rsid w:val="00DB4B5C"/>
    <w:rsid w:val="00DB58A2"/>
    <w:rsid w:val="00DB58F1"/>
    <w:rsid w:val="00DB5928"/>
    <w:rsid w:val="00DB5AE3"/>
    <w:rsid w:val="00DB5EBC"/>
    <w:rsid w:val="00DC0437"/>
    <w:rsid w:val="00DC1361"/>
    <w:rsid w:val="00DC1426"/>
    <w:rsid w:val="00DC1556"/>
    <w:rsid w:val="00DC23E9"/>
    <w:rsid w:val="00DC2C2C"/>
    <w:rsid w:val="00DC3C32"/>
    <w:rsid w:val="00DC3CB1"/>
    <w:rsid w:val="00DC5A10"/>
    <w:rsid w:val="00DC5C31"/>
    <w:rsid w:val="00DC5F70"/>
    <w:rsid w:val="00DC6087"/>
    <w:rsid w:val="00DC6E14"/>
    <w:rsid w:val="00DC799F"/>
    <w:rsid w:val="00DD027E"/>
    <w:rsid w:val="00DD06A9"/>
    <w:rsid w:val="00DD09DD"/>
    <w:rsid w:val="00DD0A63"/>
    <w:rsid w:val="00DD14D1"/>
    <w:rsid w:val="00DD218C"/>
    <w:rsid w:val="00DD28B0"/>
    <w:rsid w:val="00DD2E38"/>
    <w:rsid w:val="00DD3592"/>
    <w:rsid w:val="00DD3ACA"/>
    <w:rsid w:val="00DD4254"/>
    <w:rsid w:val="00DD474F"/>
    <w:rsid w:val="00DD5BDD"/>
    <w:rsid w:val="00DD5F99"/>
    <w:rsid w:val="00DD638A"/>
    <w:rsid w:val="00DE045F"/>
    <w:rsid w:val="00DE0B0F"/>
    <w:rsid w:val="00DE103A"/>
    <w:rsid w:val="00DE2B98"/>
    <w:rsid w:val="00DE36A7"/>
    <w:rsid w:val="00DE4FF9"/>
    <w:rsid w:val="00DE51BA"/>
    <w:rsid w:val="00DE577F"/>
    <w:rsid w:val="00DE5DEB"/>
    <w:rsid w:val="00DE69DA"/>
    <w:rsid w:val="00DE7B92"/>
    <w:rsid w:val="00DE7BBD"/>
    <w:rsid w:val="00DF02A2"/>
    <w:rsid w:val="00DF05DC"/>
    <w:rsid w:val="00DF1F17"/>
    <w:rsid w:val="00DF204B"/>
    <w:rsid w:val="00DF25C2"/>
    <w:rsid w:val="00DF28FB"/>
    <w:rsid w:val="00DF2E4B"/>
    <w:rsid w:val="00DF354B"/>
    <w:rsid w:val="00DF3668"/>
    <w:rsid w:val="00DF3ED6"/>
    <w:rsid w:val="00DF4172"/>
    <w:rsid w:val="00DF4A5A"/>
    <w:rsid w:val="00DF53AC"/>
    <w:rsid w:val="00DF54D3"/>
    <w:rsid w:val="00DF6093"/>
    <w:rsid w:val="00DF63B0"/>
    <w:rsid w:val="00DF77CE"/>
    <w:rsid w:val="00E00F31"/>
    <w:rsid w:val="00E017A9"/>
    <w:rsid w:val="00E01A04"/>
    <w:rsid w:val="00E033E6"/>
    <w:rsid w:val="00E04E56"/>
    <w:rsid w:val="00E057E7"/>
    <w:rsid w:val="00E05D5C"/>
    <w:rsid w:val="00E05EBD"/>
    <w:rsid w:val="00E0687E"/>
    <w:rsid w:val="00E07ADD"/>
    <w:rsid w:val="00E10B35"/>
    <w:rsid w:val="00E11DE8"/>
    <w:rsid w:val="00E120B6"/>
    <w:rsid w:val="00E1242F"/>
    <w:rsid w:val="00E129E0"/>
    <w:rsid w:val="00E131BD"/>
    <w:rsid w:val="00E13C7C"/>
    <w:rsid w:val="00E13D0B"/>
    <w:rsid w:val="00E14277"/>
    <w:rsid w:val="00E14596"/>
    <w:rsid w:val="00E146ED"/>
    <w:rsid w:val="00E15D90"/>
    <w:rsid w:val="00E1731D"/>
    <w:rsid w:val="00E17EE4"/>
    <w:rsid w:val="00E17FBA"/>
    <w:rsid w:val="00E202C0"/>
    <w:rsid w:val="00E20E2C"/>
    <w:rsid w:val="00E21EE3"/>
    <w:rsid w:val="00E220B8"/>
    <w:rsid w:val="00E302D6"/>
    <w:rsid w:val="00E32649"/>
    <w:rsid w:val="00E32CC8"/>
    <w:rsid w:val="00E32E46"/>
    <w:rsid w:val="00E33043"/>
    <w:rsid w:val="00E3586B"/>
    <w:rsid w:val="00E35B01"/>
    <w:rsid w:val="00E36489"/>
    <w:rsid w:val="00E378F1"/>
    <w:rsid w:val="00E37E36"/>
    <w:rsid w:val="00E41DB9"/>
    <w:rsid w:val="00E42BF6"/>
    <w:rsid w:val="00E4314C"/>
    <w:rsid w:val="00E46B52"/>
    <w:rsid w:val="00E46DAC"/>
    <w:rsid w:val="00E47303"/>
    <w:rsid w:val="00E47604"/>
    <w:rsid w:val="00E50D1F"/>
    <w:rsid w:val="00E525BA"/>
    <w:rsid w:val="00E52A87"/>
    <w:rsid w:val="00E52E13"/>
    <w:rsid w:val="00E55613"/>
    <w:rsid w:val="00E561A7"/>
    <w:rsid w:val="00E568F5"/>
    <w:rsid w:val="00E56B57"/>
    <w:rsid w:val="00E56FFA"/>
    <w:rsid w:val="00E57185"/>
    <w:rsid w:val="00E57BE2"/>
    <w:rsid w:val="00E57FB4"/>
    <w:rsid w:val="00E602F5"/>
    <w:rsid w:val="00E60781"/>
    <w:rsid w:val="00E60D98"/>
    <w:rsid w:val="00E611A9"/>
    <w:rsid w:val="00E64CFA"/>
    <w:rsid w:val="00E65F9B"/>
    <w:rsid w:val="00E6708E"/>
    <w:rsid w:val="00E71EF0"/>
    <w:rsid w:val="00E71F94"/>
    <w:rsid w:val="00E723FD"/>
    <w:rsid w:val="00E72458"/>
    <w:rsid w:val="00E744CE"/>
    <w:rsid w:val="00E748D0"/>
    <w:rsid w:val="00E74A5C"/>
    <w:rsid w:val="00E74B3C"/>
    <w:rsid w:val="00E76B5C"/>
    <w:rsid w:val="00E775A7"/>
    <w:rsid w:val="00E77878"/>
    <w:rsid w:val="00E77DF1"/>
    <w:rsid w:val="00E80604"/>
    <w:rsid w:val="00E80905"/>
    <w:rsid w:val="00E80F2A"/>
    <w:rsid w:val="00E83C5E"/>
    <w:rsid w:val="00E85A37"/>
    <w:rsid w:val="00E87722"/>
    <w:rsid w:val="00E90871"/>
    <w:rsid w:val="00E91276"/>
    <w:rsid w:val="00E920C6"/>
    <w:rsid w:val="00E92C4E"/>
    <w:rsid w:val="00E93DA4"/>
    <w:rsid w:val="00E95E51"/>
    <w:rsid w:val="00E96EC2"/>
    <w:rsid w:val="00E97590"/>
    <w:rsid w:val="00EA067D"/>
    <w:rsid w:val="00EA0C29"/>
    <w:rsid w:val="00EA194A"/>
    <w:rsid w:val="00EA3060"/>
    <w:rsid w:val="00EA37B8"/>
    <w:rsid w:val="00EA3B7C"/>
    <w:rsid w:val="00EA56E2"/>
    <w:rsid w:val="00EA5889"/>
    <w:rsid w:val="00EA612E"/>
    <w:rsid w:val="00EA64EE"/>
    <w:rsid w:val="00EA6987"/>
    <w:rsid w:val="00EA6FAA"/>
    <w:rsid w:val="00EA79E9"/>
    <w:rsid w:val="00EA7CEB"/>
    <w:rsid w:val="00EB01DA"/>
    <w:rsid w:val="00EB0923"/>
    <w:rsid w:val="00EB0B58"/>
    <w:rsid w:val="00EB12CD"/>
    <w:rsid w:val="00EB16C2"/>
    <w:rsid w:val="00EB326F"/>
    <w:rsid w:val="00EB389E"/>
    <w:rsid w:val="00EB4126"/>
    <w:rsid w:val="00EB4716"/>
    <w:rsid w:val="00EB5198"/>
    <w:rsid w:val="00EB798B"/>
    <w:rsid w:val="00EB7E30"/>
    <w:rsid w:val="00EC2A72"/>
    <w:rsid w:val="00EC3476"/>
    <w:rsid w:val="00EC362C"/>
    <w:rsid w:val="00EC3DE4"/>
    <w:rsid w:val="00EC5D6F"/>
    <w:rsid w:val="00EC7AF4"/>
    <w:rsid w:val="00ED0BC9"/>
    <w:rsid w:val="00ED1C5C"/>
    <w:rsid w:val="00ED1D38"/>
    <w:rsid w:val="00ED218B"/>
    <w:rsid w:val="00ED2DBB"/>
    <w:rsid w:val="00ED2F23"/>
    <w:rsid w:val="00ED2F4D"/>
    <w:rsid w:val="00ED3CA7"/>
    <w:rsid w:val="00ED45C2"/>
    <w:rsid w:val="00ED472B"/>
    <w:rsid w:val="00ED5776"/>
    <w:rsid w:val="00ED637A"/>
    <w:rsid w:val="00ED7BC7"/>
    <w:rsid w:val="00EE05CF"/>
    <w:rsid w:val="00EE1590"/>
    <w:rsid w:val="00EE16FB"/>
    <w:rsid w:val="00EE179D"/>
    <w:rsid w:val="00EE2BD8"/>
    <w:rsid w:val="00EE316E"/>
    <w:rsid w:val="00EE3BE7"/>
    <w:rsid w:val="00EE4CB8"/>
    <w:rsid w:val="00EE5FD7"/>
    <w:rsid w:val="00EE68FA"/>
    <w:rsid w:val="00EF03EE"/>
    <w:rsid w:val="00EF0E30"/>
    <w:rsid w:val="00EF1B10"/>
    <w:rsid w:val="00EF1D71"/>
    <w:rsid w:val="00EF2084"/>
    <w:rsid w:val="00EF259A"/>
    <w:rsid w:val="00EF3EDE"/>
    <w:rsid w:val="00EF4DE1"/>
    <w:rsid w:val="00EF56D9"/>
    <w:rsid w:val="00EF6DF2"/>
    <w:rsid w:val="00F000CB"/>
    <w:rsid w:val="00F018A8"/>
    <w:rsid w:val="00F01D26"/>
    <w:rsid w:val="00F01DCE"/>
    <w:rsid w:val="00F021A4"/>
    <w:rsid w:val="00F0367F"/>
    <w:rsid w:val="00F03B8A"/>
    <w:rsid w:val="00F03D9C"/>
    <w:rsid w:val="00F04DB4"/>
    <w:rsid w:val="00F057D6"/>
    <w:rsid w:val="00F05E25"/>
    <w:rsid w:val="00F07376"/>
    <w:rsid w:val="00F07F50"/>
    <w:rsid w:val="00F103C4"/>
    <w:rsid w:val="00F10FCC"/>
    <w:rsid w:val="00F111E1"/>
    <w:rsid w:val="00F13EAB"/>
    <w:rsid w:val="00F14CC2"/>
    <w:rsid w:val="00F14F1E"/>
    <w:rsid w:val="00F15A82"/>
    <w:rsid w:val="00F202B1"/>
    <w:rsid w:val="00F20B75"/>
    <w:rsid w:val="00F221B1"/>
    <w:rsid w:val="00F23CFB"/>
    <w:rsid w:val="00F246AA"/>
    <w:rsid w:val="00F255B4"/>
    <w:rsid w:val="00F25612"/>
    <w:rsid w:val="00F258B9"/>
    <w:rsid w:val="00F264B8"/>
    <w:rsid w:val="00F2667F"/>
    <w:rsid w:val="00F27449"/>
    <w:rsid w:val="00F279E8"/>
    <w:rsid w:val="00F27F6E"/>
    <w:rsid w:val="00F316AA"/>
    <w:rsid w:val="00F31D0E"/>
    <w:rsid w:val="00F31FFB"/>
    <w:rsid w:val="00F354C3"/>
    <w:rsid w:val="00F3611A"/>
    <w:rsid w:val="00F4011F"/>
    <w:rsid w:val="00F416BD"/>
    <w:rsid w:val="00F41996"/>
    <w:rsid w:val="00F45B08"/>
    <w:rsid w:val="00F4641D"/>
    <w:rsid w:val="00F46BB9"/>
    <w:rsid w:val="00F47857"/>
    <w:rsid w:val="00F544DF"/>
    <w:rsid w:val="00F55B98"/>
    <w:rsid w:val="00F560AB"/>
    <w:rsid w:val="00F570FE"/>
    <w:rsid w:val="00F57D68"/>
    <w:rsid w:val="00F603EC"/>
    <w:rsid w:val="00F60C46"/>
    <w:rsid w:val="00F616ED"/>
    <w:rsid w:val="00F62ED6"/>
    <w:rsid w:val="00F6438E"/>
    <w:rsid w:val="00F652BF"/>
    <w:rsid w:val="00F65EA8"/>
    <w:rsid w:val="00F662C1"/>
    <w:rsid w:val="00F66FAC"/>
    <w:rsid w:val="00F675ED"/>
    <w:rsid w:val="00F67789"/>
    <w:rsid w:val="00F7129B"/>
    <w:rsid w:val="00F71593"/>
    <w:rsid w:val="00F71DE8"/>
    <w:rsid w:val="00F72498"/>
    <w:rsid w:val="00F742B7"/>
    <w:rsid w:val="00F74A6B"/>
    <w:rsid w:val="00F77F6D"/>
    <w:rsid w:val="00F8189D"/>
    <w:rsid w:val="00F818DC"/>
    <w:rsid w:val="00F81B19"/>
    <w:rsid w:val="00F81DE5"/>
    <w:rsid w:val="00F82083"/>
    <w:rsid w:val="00F825B2"/>
    <w:rsid w:val="00F83236"/>
    <w:rsid w:val="00F83F1F"/>
    <w:rsid w:val="00F854A8"/>
    <w:rsid w:val="00F86544"/>
    <w:rsid w:val="00F86A79"/>
    <w:rsid w:val="00F87E0A"/>
    <w:rsid w:val="00F90667"/>
    <w:rsid w:val="00F90F3A"/>
    <w:rsid w:val="00F91485"/>
    <w:rsid w:val="00F91F0D"/>
    <w:rsid w:val="00F9206C"/>
    <w:rsid w:val="00F944F5"/>
    <w:rsid w:val="00F96D16"/>
    <w:rsid w:val="00F97862"/>
    <w:rsid w:val="00F97F98"/>
    <w:rsid w:val="00FA02A4"/>
    <w:rsid w:val="00FA1D35"/>
    <w:rsid w:val="00FA1ECA"/>
    <w:rsid w:val="00FA2136"/>
    <w:rsid w:val="00FA240F"/>
    <w:rsid w:val="00FA2E27"/>
    <w:rsid w:val="00FA371F"/>
    <w:rsid w:val="00FA3E4A"/>
    <w:rsid w:val="00FA3F88"/>
    <w:rsid w:val="00FA40A6"/>
    <w:rsid w:val="00FA50EE"/>
    <w:rsid w:val="00FA60AC"/>
    <w:rsid w:val="00FB0E08"/>
    <w:rsid w:val="00FB1F48"/>
    <w:rsid w:val="00FB1FD1"/>
    <w:rsid w:val="00FB3164"/>
    <w:rsid w:val="00FB41E4"/>
    <w:rsid w:val="00FB434B"/>
    <w:rsid w:val="00FB700A"/>
    <w:rsid w:val="00FB77F7"/>
    <w:rsid w:val="00FB7DCD"/>
    <w:rsid w:val="00FC0FDE"/>
    <w:rsid w:val="00FC1441"/>
    <w:rsid w:val="00FC2286"/>
    <w:rsid w:val="00FC2D28"/>
    <w:rsid w:val="00FC3ACA"/>
    <w:rsid w:val="00FC4417"/>
    <w:rsid w:val="00FC4E83"/>
    <w:rsid w:val="00FC5E91"/>
    <w:rsid w:val="00FC6803"/>
    <w:rsid w:val="00FC6911"/>
    <w:rsid w:val="00FD0383"/>
    <w:rsid w:val="00FD133E"/>
    <w:rsid w:val="00FD13A8"/>
    <w:rsid w:val="00FD16EB"/>
    <w:rsid w:val="00FD2309"/>
    <w:rsid w:val="00FD2F09"/>
    <w:rsid w:val="00FD4B20"/>
    <w:rsid w:val="00FD555E"/>
    <w:rsid w:val="00FD5775"/>
    <w:rsid w:val="00FD5E79"/>
    <w:rsid w:val="00FD5F4C"/>
    <w:rsid w:val="00FD61BD"/>
    <w:rsid w:val="00FE06DB"/>
    <w:rsid w:val="00FE0C18"/>
    <w:rsid w:val="00FE186E"/>
    <w:rsid w:val="00FE1B17"/>
    <w:rsid w:val="00FE379D"/>
    <w:rsid w:val="00FE3E84"/>
    <w:rsid w:val="00FE409F"/>
    <w:rsid w:val="00FE4816"/>
    <w:rsid w:val="00FE5F84"/>
    <w:rsid w:val="00FE607F"/>
    <w:rsid w:val="00FE6492"/>
    <w:rsid w:val="00FF02A4"/>
    <w:rsid w:val="00FF0465"/>
    <w:rsid w:val="00FF1EC7"/>
    <w:rsid w:val="00FF2991"/>
    <w:rsid w:val="00FF4596"/>
    <w:rsid w:val="00FF4811"/>
    <w:rsid w:val="00FF49AE"/>
    <w:rsid w:val="00FF4DF7"/>
    <w:rsid w:val="00FF6592"/>
    <w:rsid w:val="00FF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E9B13E-3E70-4C7E-9ADB-645C8D73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ECA"/>
    <w:pPr>
      <w:autoSpaceDN w:val="0"/>
    </w:pPr>
    <w:rPr>
      <w:rFonts w:ascii="Times New Roman" w:eastAsia="Times New Roman" w:hAnsi="Times New Roman"/>
      <w:sz w:val="24"/>
      <w:szCs w:val="24"/>
    </w:rPr>
  </w:style>
  <w:style w:type="paragraph" w:styleId="Heading1">
    <w:name w:val="heading 1"/>
    <w:basedOn w:val="Normal"/>
    <w:next w:val="Normal"/>
    <w:link w:val="Heading1Char"/>
    <w:qFormat/>
    <w:rsid w:val="00EB12CD"/>
    <w:pPr>
      <w:keepNext/>
      <w:autoSpaceDN/>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A221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A1ECA"/>
    <w:rPr>
      <w:color w:val="0000FF"/>
      <w:u w:val="single"/>
    </w:rPr>
  </w:style>
  <w:style w:type="paragraph" w:styleId="NormalWeb">
    <w:name w:val="Normal (Web)"/>
    <w:basedOn w:val="Normal"/>
    <w:uiPriority w:val="99"/>
    <w:unhideWhenUsed/>
    <w:rsid w:val="00FA1ECA"/>
    <w:pPr>
      <w:autoSpaceDE w:val="0"/>
      <w:adjustRightInd w:val="0"/>
    </w:pPr>
    <w:rPr>
      <w:rFonts w:ascii="Arial Unicode MS" w:eastAsia="Arial Unicode MS" w:hAnsi="Arial" w:cs="Arial Unicode MS"/>
      <w:lang w:val="ja-JP"/>
    </w:rPr>
  </w:style>
  <w:style w:type="paragraph" w:styleId="PlainText">
    <w:name w:val="Plain Text"/>
    <w:basedOn w:val="Normal"/>
    <w:link w:val="PlainTextChar"/>
    <w:uiPriority w:val="99"/>
    <w:unhideWhenUsed/>
    <w:rsid w:val="00FA1ECA"/>
    <w:rPr>
      <w:rFonts w:ascii="Consolas" w:eastAsia="Calibri" w:hAnsi="Consolas"/>
      <w:sz w:val="21"/>
      <w:szCs w:val="21"/>
    </w:rPr>
  </w:style>
  <w:style w:type="character" w:customStyle="1" w:styleId="PlainTextChar">
    <w:name w:val="Plain Text Char"/>
    <w:link w:val="PlainText"/>
    <w:uiPriority w:val="99"/>
    <w:rsid w:val="00FA1ECA"/>
    <w:rPr>
      <w:rFonts w:ascii="Consolas" w:eastAsia="Calibri" w:hAnsi="Consolas" w:cs="Times New Roman"/>
      <w:sz w:val="21"/>
      <w:szCs w:val="21"/>
    </w:rPr>
  </w:style>
  <w:style w:type="character" w:styleId="Strong">
    <w:name w:val="Strong"/>
    <w:uiPriority w:val="22"/>
    <w:qFormat/>
    <w:rsid w:val="00FA1ECA"/>
    <w:rPr>
      <w:b/>
      <w:bCs/>
    </w:rPr>
  </w:style>
  <w:style w:type="paragraph" w:styleId="BalloonText">
    <w:name w:val="Balloon Text"/>
    <w:basedOn w:val="Normal"/>
    <w:link w:val="BalloonTextChar"/>
    <w:uiPriority w:val="99"/>
    <w:semiHidden/>
    <w:unhideWhenUsed/>
    <w:rsid w:val="00EB326F"/>
    <w:rPr>
      <w:rFonts w:ascii="Tahoma" w:hAnsi="Tahoma"/>
      <w:sz w:val="16"/>
      <w:szCs w:val="16"/>
    </w:rPr>
  </w:style>
  <w:style w:type="character" w:customStyle="1" w:styleId="BalloonTextChar">
    <w:name w:val="Balloon Text Char"/>
    <w:link w:val="BalloonText"/>
    <w:uiPriority w:val="99"/>
    <w:semiHidden/>
    <w:rsid w:val="00EB326F"/>
    <w:rPr>
      <w:rFonts w:ascii="Tahoma" w:eastAsia="Times New Roman" w:hAnsi="Tahoma" w:cs="Tahoma"/>
      <w:sz w:val="16"/>
      <w:szCs w:val="16"/>
    </w:rPr>
  </w:style>
  <w:style w:type="paragraph" w:customStyle="1" w:styleId="plain">
    <w:name w:val="plain"/>
    <w:rsid w:val="00262F75"/>
    <w:pPr>
      <w:widowControl w:val="0"/>
      <w:snapToGrid w:val="0"/>
      <w:jc w:val="both"/>
    </w:pPr>
    <w:rPr>
      <w:rFonts w:ascii="Times New Roman" w:eastAsia="Times New Roman" w:hAnsi="Times New Roman"/>
      <w:sz w:val="22"/>
    </w:rPr>
  </w:style>
  <w:style w:type="paragraph" w:styleId="ListParagraph">
    <w:name w:val="List Paragraph"/>
    <w:basedOn w:val="Normal"/>
    <w:uiPriority w:val="34"/>
    <w:qFormat/>
    <w:rsid w:val="00AC1216"/>
    <w:pPr>
      <w:ind w:left="720"/>
    </w:pPr>
  </w:style>
  <w:style w:type="paragraph" w:customStyle="1" w:styleId="BodyText1">
    <w:name w:val="Body Text1"/>
    <w:rsid w:val="0058134C"/>
    <w:pPr>
      <w:widowControl w:val="0"/>
      <w:snapToGrid w:val="0"/>
      <w:ind w:firstLine="360"/>
      <w:jc w:val="both"/>
    </w:pPr>
    <w:rPr>
      <w:rFonts w:ascii="Times New Roman" w:eastAsia="Times New Roman" w:hAnsi="Times New Roman"/>
      <w:color w:val="000000"/>
      <w:sz w:val="22"/>
    </w:rPr>
  </w:style>
  <w:style w:type="paragraph" w:customStyle="1" w:styleId="Subhead1">
    <w:name w:val="Subhead 1"/>
    <w:basedOn w:val="Normal"/>
    <w:uiPriority w:val="99"/>
    <w:rsid w:val="0058134C"/>
    <w:pPr>
      <w:widowControl w:val="0"/>
      <w:autoSpaceDN/>
      <w:snapToGrid w:val="0"/>
    </w:pPr>
    <w:rPr>
      <w:b/>
      <w:szCs w:val="20"/>
    </w:rPr>
  </w:style>
  <w:style w:type="paragraph" w:customStyle="1" w:styleId="msonormal1">
    <w:name w:val="msonormal1"/>
    <w:rsid w:val="0058134C"/>
    <w:pPr>
      <w:widowControl w:val="0"/>
      <w:snapToGrid w:val="0"/>
    </w:pPr>
    <w:rPr>
      <w:rFonts w:ascii="Times New Roman" w:eastAsia="Times New Roman" w:hAnsi="Times New Roman"/>
    </w:rPr>
  </w:style>
  <w:style w:type="paragraph" w:styleId="Header">
    <w:name w:val="header"/>
    <w:basedOn w:val="Normal"/>
    <w:link w:val="HeaderChar"/>
    <w:uiPriority w:val="99"/>
    <w:unhideWhenUsed/>
    <w:rsid w:val="00202E61"/>
    <w:pPr>
      <w:tabs>
        <w:tab w:val="center" w:pos="4680"/>
        <w:tab w:val="right" w:pos="9360"/>
      </w:tabs>
    </w:pPr>
  </w:style>
  <w:style w:type="character" w:customStyle="1" w:styleId="HeaderChar">
    <w:name w:val="Header Char"/>
    <w:link w:val="Header"/>
    <w:uiPriority w:val="99"/>
    <w:rsid w:val="00202E61"/>
    <w:rPr>
      <w:rFonts w:ascii="Times New Roman" w:eastAsia="Times New Roman" w:hAnsi="Times New Roman"/>
      <w:sz w:val="24"/>
      <w:szCs w:val="24"/>
    </w:rPr>
  </w:style>
  <w:style w:type="paragraph" w:styleId="Footer">
    <w:name w:val="footer"/>
    <w:basedOn w:val="Normal"/>
    <w:link w:val="FooterChar"/>
    <w:uiPriority w:val="99"/>
    <w:unhideWhenUsed/>
    <w:rsid w:val="00202E61"/>
    <w:pPr>
      <w:tabs>
        <w:tab w:val="center" w:pos="4680"/>
        <w:tab w:val="right" w:pos="9360"/>
      </w:tabs>
    </w:pPr>
  </w:style>
  <w:style w:type="character" w:customStyle="1" w:styleId="FooterChar">
    <w:name w:val="Footer Char"/>
    <w:link w:val="Footer"/>
    <w:uiPriority w:val="99"/>
    <w:rsid w:val="00202E61"/>
    <w:rPr>
      <w:rFonts w:ascii="Times New Roman" w:eastAsia="Times New Roman" w:hAnsi="Times New Roman"/>
      <w:sz w:val="24"/>
      <w:szCs w:val="24"/>
    </w:rPr>
  </w:style>
  <w:style w:type="paragraph" w:customStyle="1" w:styleId="subhead11">
    <w:name w:val="subhead11"/>
    <w:basedOn w:val="Normal"/>
    <w:rsid w:val="008E194B"/>
    <w:pPr>
      <w:autoSpaceDN/>
      <w:spacing w:before="100" w:beforeAutospacing="1" w:after="100" w:afterAutospacing="1"/>
    </w:pPr>
    <w:rPr>
      <w:rFonts w:ascii="Times" w:eastAsia="MS Mincho" w:hAnsi="Times"/>
      <w:sz w:val="20"/>
      <w:szCs w:val="20"/>
    </w:rPr>
  </w:style>
  <w:style w:type="character" w:customStyle="1" w:styleId="apple-converted-space">
    <w:name w:val="apple-converted-space"/>
    <w:basedOn w:val="DefaultParagraphFont"/>
    <w:rsid w:val="008E194B"/>
  </w:style>
  <w:style w:type="paragraph" w:customStyle="1" w:styleId="bodytext10">
    <w:name w:val="bodytext1"/>
    <w:basedOn w:val="Normal"/>
    <w:rsid w:val="008E194B"/>
    <w:pPr>
      <w:autoSpaceDN/>
      <w:spacing w:before="100" w:beforeAutospacing="1" w:after="100" w:afterAutospacing="1"/>
    </w:pPr>
    <w:rPr>
      <w:rFonts w:ascii="Times" w:eastAsia="MS Mincho" w:hAnsi="Times"/>
      <w:sz w:val="20"/>
      <w:szCs w:val="20"/>
    </w:rPr>
  </w:style>
  <w:style w:type="paragraph" w:customStyle="1" w:styleId="plain1">
    <w:name w:val="plain1"/>
    <w:basedOn w:val="Normal"/>
    <w:rsid w:val="008E194B"/>
    <w:pPr>
      <w:autoSpaceDN/>
      <w:spacing w:before="100" w:beforeAutospacing="1" w:after="100" w:afterAutospacing="1"/>
    </w:pPr>
    <w:rPr>
      <w:rFonts w:ascii="Times" w:eastAsia="MS Mincho" w:hAnsi="Times"/>
      <w:sz w:val="20"/>
      <w:szCs w:val="20"/>
    </w:rPr>
  </w:style>
  <w:style w:type="character" w:customStyle="1" w:styleId="grame1">
    <w:name w:val="grame1"/>
    <w:basedOn w:val="DefaultParagraphFont"/>
    <w:rsid w:val="008E194B"/>
  </w:style>
  <w:style w:type="character" w:customStyle="1" w:styleId="Heading1Char">
    <w:name w:val="Heading 1 Char"/>
    <w:link w:val="Heading1"/>
    <w:rsid w:val="00EB12CD"/>
    <w:rPr>
      <w:rFonts w:ascii="Cambria" w:eastAsia="Times New Roman" w:hAnsi="Cambria"/>
      <w:b/>
      <w:bCs/>
      <w:kern w:val="32"/>
      <w:sz w:val="32"/>
      <w:szCs w:val="32"/>
    </w:rPr>
  </w:style>
  <w:style w:type="paragraph" w:customStyle="1" w:styleId="coursedescription">
    <w:name w:val="coursedescription"/>
    <w:basedOn w:val="Normal"/>
    <w:rsid w:val="00090307"/>
    <w:pPr>
      <w:autoSpaceDN/>
      <w:spacing w:before="100" w:beforeAutospacing="1" w:after="100" w:afterAutospacing="1"/>
    </w:pPr>
  </w:style>
  <w:style w:type="character" w:styleId="Emphasis">
    <w:name w:val="Emphasis"/>
    <w:uiPriority w:val="20"/>
    <w:qFormat/>
    <w:rsid w:val="00575A5F"/>
    <w:rPr>
      <w:i/>
      <w:iCs/>
    </w:rPr>
  </w:style>
  <w:style w:type="character" w:customStyle="1" w:styleId="Heading2Char">
    <w:name w:val="Heading 2 Char"/>
    <w:basedOn w:val="DefaultParagraphFont"/>
    <w:link w:val="Heading2"/>
    <w:uiPriority w:val="9"/>
    <w:semiHidden/>
    <w:rsid w:val="00A22147"/>
    <w:rPr>
      <w:rFonts w:asciiTheme="majorHAnsi" w:eastAsiaTheme="majorEastAsia" w:hAnsiTheme="majorHAnsi" w:cstheme="majorBidi"/>
      <w:b/>
      <w:bCs/>
      <w:color w:val="4F81BD" w:themeColor="accent1"/>
      <w:sz w:val="26"/>
      <w:szCs w:val="26"/>
    </w:rPr>
  </w:style>
  <w:style w:type="paragraph" w:customStyle="1" w:styleId="BodyText2">
    <w:name w:val="Body Text2"/>
    <w:rsid w:val="0092540D"/>
    <w:pPr>
      <w:widowControl w:val="0"/>
      <w:snapToGrid w:val="0"/>
      <w:ind w:firstLine="360"/>
      <w:jc w:val="both"/>
    </w:pPr>
    <w:rPr>
      <w:rFonts w:ascii="Times New Roman" w:eastAsia="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1736">
      <w:bodyDiv w:val="1"/>
      <w:marLeft w:val="0"/>
      <w:marRight w:val="0"/>
      <w:marTop w:val="0"/>
      <w:marBottom w:val="0"/>
      <w:divBdr>
        <w:top w:val="none" w:sz="0" w:space="0" w:color="auto"/>
        <w:left w:val="none" w:sz="0" w:space="0" w:color="auto"/>
        <w:bottom w:val="none" w:sz="0" w:space="0" w:color="auto"/>
        <w:right w:val="none" w:sz="0" w:space="0" w:color="auto"/>
      </w:divBdr>
    </w:div>
    <w:div w:id="160975766">
      <w:bodyDiv w:val="1"/>
      <w:marLeft w:val="0"/>
      <w:marRight w:val="0"/>
      <w:marTop w:val="0"/>
      <w:marBottom w:val="0"/>
      <w:divBdr>
        <w:top w:val="none" w:sz="0" w:space="0" w:color="auto"/>
        <w:left w:val="none" w:sz="0" w:space="0" w:color="auto"/>
        <w:bottom w:val="none" w:sz="0" w:space="0" w:color="auto"/>
        <w:right w:val="none" w:sz="0" w:space="0" w:color="auto"/>
      </w:divBdr>
    </w:div>
    <w:div w:id="322515123">
      <w:bodyDiv w:val="1"/>
      <w:marLeft w:val="0"/>
      <w:marRight w:val="0"/>
      <w:marTop w:val="0"/>
      <w:marBottom w:val="0"/>
      <w:divBdr>
        <w:top w:val="none" w:sz="0" w:space="0" w:color="auto"/>
        <w:left w:val="none" w:sz="0" w:space="0" w:color="auto"/>
        <w:bottom w:val="none" w:sz="0" w:space="0" w:color="auto"/>
        <w:right w:val="none" w:sz="0" w:space="0" w:color="auto"/>
      </w:divBdr>
    </w:div>
    <w:div w:id="605699802">
      <w:bodyDiv w:val="1"/>
      <w:marLeft w:val="0"/>
      <w:marRight w:val="0"/>
      <w:marTop w:val="0"/>
      <w:marBottom w:val="0"/>
      <w:divBdr>
        <w:top w:val="none" w:sz="0" w:space="0" w:color="auto"/>
        <w:left w:val="none" w:sz="0" w:space="0" w:color="auto"/>
        <w:bottom w:val="none" w:sz="0" w:space="0" w:color="auto"/>
        <w:right w:val="none" w:sz="0" w:space="0" w:color="auto"/>
      </w:divBdr>
    </w:div>
    <w:div w:id="743723041">
      <w:bodyDiv w:val="1"/>
      <w:marLeft w:val="0"/>
      <w:marRight w:val="0"/>
      <w:marTop w:val="0"/>
      <w:marBottom w:val="0"/>
      <w:divBdr>
        <w:top w:val="none" w:sz="0" w:space="0" w:color="auto"/>
        <w:left w:val="none" w:sz="0" w:space="0" w:color="auto"/>
        <w:bottom w:val="none" w:sz="0" w:space="0" w:color="auto"/>
        <w:right w:val="none" w:sz="0" w:space="0" w:color="auto"/>
      </w:divBdr>
    </w:div>
    <w:div w:id="949700779">
      <w:bodyDiv w:val="1"/>
      <w:marLeft w:val="0"/>
      <w:marRight w:val="0"/>
      <w:marTop w:val="0"/>
      <w:marBottom w:val="0"/>
      <w:divBdr>
        <w:top w:val="none" w:sz="0" w:space="0" w:color="auto"/>
        <w:left w:val="none" w:sz="0" w:space="0" w:color="auto"/>
        <w:bottom w:val="none" w:sz="0" w:space="0" w:color="auto"/>
        <w:right w:val="none" w:sz="0" w:space="0" w:color="auto"/>
      </w:divBdr>
    </w:div>
    <w:div w:id="1081560381">
      <w:bodyDiv w:val="1"/>
      <w:marLeft w:val="0"/>
      <w:marRight w:val="0"/>
      <w:marTop w:val="0"/>
      <w:marBottom w:val="0"/>
      <w:divBdr>
        <w:top w:val="none" w:sz="0" w:space="0" w:color="auto"/>
        <w:left w:val="none" w:sz="0" w:space="0" w:color="auto"/>
        <w:bottom w:val="none" w:sz="0" w:space="0" w:color="auto"/>
        <w:right w:val="none" w:sz="0" w:space="0" w:color="auto"/>
      </w:divBdr>
    </w:div>
    <w:div w:id="1119957888">
      <w:bodyDiv w:val="1"/>
      <w:marLeft w:val="0"/>
      <w:marRight w:val="0"/>
      <w:marTop w:val="0"/>
      <w:marBottom w:val="0"/>
      <w:divBdr>
        <w:top w:val="none" w:sz="0" w:space="0" w:color="auto"/>
        <w:left w:val="none" w:sz="0" w:space="0" w:color="auto"/>
        <w:bottom w:val="none" w:sz="0" w:space="0" w:color="auto"/>
        <w:right w:val="none" w:sz="0" w:space="0" w:color="auto"/>
      </w:divBdr>
    </w:div>
    <w:div w:id="1237132466">
      <w:bodyDiv w:val="1"/>
      <w:marLeft w:val="0"/>
      <w:marRight w:val="0"/>
      <w:marTop w:val="0"/>
      <w:marBottom w:val="0"/>
      <w:divBdr>
        <w:top w:val="none" w:sz="0" w:space="0" w:color="auto"/>
        <w:left w:val="none" w:sz="0" w:space="0" w:color="auto"/>
        <w:bottom w:val="none" w:sz="0" w:space="0" w:color="auto"/>
        <w:right w:val="none" w:sz="0" w:space="0" w:color="auto"/>
      </w:divBdr>
    </w:div>
    <w:div w:id="1313947501">
      <w:bodyDiv w:val="1"/>
      <w:marLeft w:val="0"/>
      <w:marRight w:val="0"/>
      <w:marTop w:val="0"/>
      <w:marBottom w:val="0"/>
      <w:divBdr>
        <w:top w:val="none" w:sz="0" w:space="0" w:color="auto"/>
        <w:left w:val="none" w:sz="0" w:space="0" w:color="auto"/>
        <w:bottom w:val="none" w:sz="0" w:space="0" w:color="auto"/>
        <w:right w:val="none" w:sz="0" w:space="0" w:color="auto"/>
      </w:divBdr>
    </w:div>
    <w:div w:id="1321275227">
      <w:bodyDiv w:val="1"/>
      <w:marLeft w:val="0"/>
      <w:marRight w:val="0"/>
      <w:marTop w:val="0"/>
      <w:marBottom w:val="0"/>
      <w:divBdr>
        <w:top w:val="none" w:sz="0" w:space="0" w:color="auto"/>
        <w:left w:val="none" w:sz="0" w:space="0" w:color="auto"/>
        <w:bottom w:val="none" w:sz="0" w:space="0" w:color="auto"/>
        <w:right w:val="none" w:sz="0" w:space="0" w:color="auto"/>
      </w:divBdr>
    </w:div>
    <w:div w:id="1373112470">
      <w:bodyDiv w:val="1"/>
      <w:marLeft w:val="0"/>
      <w:marRight w:val="0"/>
      <w:marTop w:val="0"/>
      <w:marBottom w:val="0"/>
      <w:divBdr>
        <w:top w:val="none" w:sz="0" w:space="0" w:color="auto"/>
        <w:left w:val="none" w:sz="0" w:space="0" w:color="auto"/>
        <w:bottom w:val="none" w:sz="0" w:space="0" w:color="auto"/>
        <w:right w:val="none" w:sz="0" w:space="0" w:color="auto"/>
      </w:divBdr>
    </w:div>
    <w:div w:id="1505172745">
      <w:bodyDiv w:val="1"/>
      <w:marLeft w:val="0"/>
      <w:marRight w:val="0"/>
      <w:marTop w:val="0"/>
      <w:marBottom w:val="0"/>
      <w:divBdr>
        <w:top w:val="none" w:sz="0" w:space="0" w:color="auto"/>
        <w:left w:val="none" w:sz="0" w:space="0" w:color="auto"/>
        <w:bottom w:val="none" w:sz="0" w:space="0" w:color="auto"/>
        <w:right w:val="none" w:sz="0" w:space="0" w:color="auto"/>
      </w:divBdr>
    </w:div>
    <w:div w:id="1784641906">
      <w:bodyDiv w:val="1"/>
      <w:marLeft w:val="0"/>
      <w:marRight w:val="0"/>
      <w:marTop w:val="0"/>
      <w:marBottom w:val="0"/>
      <w:divBdr>
        <w:top w:val="none" w:sz="0" w:space="0" w:color="auto"/>
        <w:left w:val="none" w:sz="0" w:space="0" w:color="auto"/>
        <w:bottom w:val="none" w:sz="0" w:space="0" w:color="auto"/>
        <w:right w:val="none" w:sz="0" w:space="0" w:color="auto"/>
      </w:divBdr>
    </w:div>
    <w:div w:id="1963806098">
      <w:bodyDiv w:val="1"/>
      <w:marLeft w:val="0"/>
      <w:marRight w:val="0"/>
      <w:marTop w:val="0"/>
      <w:marBottom w:val="0"/>
      <w:divBdr>
        <w:top w:val="none" w:sz="0" w:space="0" w:color="auto"/>
        <w:left w:val="none" w:sz="0" w:space="0" w:color="auto"/>
        <w:bottom w:val="none" w:sz="0" w:space="0" w:color="auto"/>
        <w:right w:val="none" w:sz="0" w:space="0" w:color="auto"/>
      </w:divBdr>
    </w:div>
    <w:div w:id="1971666622">
      <w:bodyDiv w:val="1"/>
      <w:marLeft w:val="0"/>
      <w:marRight w:val="0"/>
      <w:marTop w:val="0"/>
      <w:marBottom w:val="0"/>
      <w:divBdr>
        <w:top w:val="none" w:sz="0" w:space="0" w:color="auto"/>
        <w:left w:val="none" w:sz="0" w:space="0" w:color="auto"/>
        <w:bottom w:val="none" w:sz="0" w:space="0" w:color="auto"/>
        <w:right w:val="none" w:sz="0" w:space="0" w:color="auto"/>
      </w:divBdr>
    </w:div>
    <w:div w:id="2028022629">
      <w:bodyDiv w:val="1"/>
      <w:marLeft w:val="0"/>
      <w:marRight w:val="0"/>
      <w:marTop w:val="0"/>
      <w:marBottom w:val="0"/>
      <w:divBdr>
        <w:top w:val="none" w:sz="0" w:space="0" w:color="auto"/>
        <w:left w:val="none" w:sz="0" w:space="0" w:color="auto"/>
        <w:bottom w:val="none" w:sz="0" w:space="0" w:color="auto"/>
        <w:right w:val="none" w:sz="0" w:space="0" w:color="auto"/>
      </w:divBdr>
    </w:div>
    <w:div w:id="2067803220">
      <w:bodyDiv w:val="1"/>
      <w:marLeft w:val="0"/>
      <w:marRight w:val="0"/>
      <w:marTop w:val="0"/>
      <w:marBottom w:val="0"/>
      <w:divBdr>
        <w:top w:val="none" w:sz="0" w:space="0" w:color="auto"/>
        <w:left w:val="none" w:sz="0" w:space="0" w:color="auto"/>
        <w:bottom w:val="none" w:sz="0" w:space="0" w:color="auto"/>
        <w:right w:val="none" w:sz="0" w:space="0" w:color="auto"/>
      </w:divBdr>
    </w:div>
    <w:div w:id="213059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UNC Pembroke</Company>
  <LinksUpToDate>false</LinksUpToDate>
  <CharactersWithSpaces>7482</CharactersWithSpaces>
  <SharedDoc>false</SharedDoc>
  <HLinks>
    <vt:vector size="6" baseType="variant">
      <vt:variant>
        <vt:i4>6946913</vt:i4>
      </vt:variant>
      <vt:variant>
        <vt:i4>0</vt:i4>
      </vt:variant>
      <vt:variant>
        <vt:i4>0</vt:i4>
      </vt:variant>
      <vt:variant>
        <vt:i4>5</vt:i4>
      </vt:variant>
      <vt:variant>
        <vt:lpwstr>http://www.uncp.edu/grad/news/calendar/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UNC Pembroke</dc:creator>
  <cp:lastModifiedBy>Irene Aiken</cp:lastModifiedBy>
  <cp:revision>3</cp:revision>
  <cp:lastPrinted>2015-09-24T19:58:00Z</cp:lastPrinted>
  <dcterms:created xsi:type="dcterms:W3CDTF">2016-06-16T20:12:00Z</dcterms:created>
  <dcterms:modified xsi:type="dcterms:W3CDTF">2016-06-16T20:13:00Z</dcterms:modified>
</cp:coreProperties>
</file>