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DB1C" w14:textId="683B5E1B" w:rsidR="00BF0B48" w:rsidRPr="00D4427F" w:rsidRDefault="007F69E0" w:rsidP="00D4427F">
      <w:pPr>
        <w:pStyle w:val="Title"/>
        <w:jc w:val="left"/>
        <w:rPr>
          <w:b/>
          <w:bCs/>
          <w:sz w:val="20"/>
          <w:szCs w:val="20"/>
        </w:rPr>
      </w:pPr>
      <w:bookmarkStart w:id="0" w:name="_GoBack"/>
      <w:bookmarkEnd w:id="0"/>
      <w:r w:rsidRPr="00D4427F">
        <w:rPr>
          <w:b/>
          <w:bCs/>
          <w:sz w:val="20"/>
          <w:szCs w:val="20"/>
        </w:rPr>
        <w:t xml:space="preserve">Master of Arts in Science Education </w:t>
      </w:r>
      <w:r w:rsidR="00D4427F" w:rsidRPr="00D4427F">
        <w:rPr>
          <w:b/>
          <w:bCs/>
          <w:sz w:val="20"/>
          <w:szCs w:val="20"/>
        </w:rPr>
        <w:t xml:space="preserve">High School </w:t>
      </w:r>
      <w:r w:rsidRPr="00D4427F">
        <w:rPr>
          <w:b/>
          <w:bCs/>
          <w:sz w:val="20"/>
          <w:szCs w:val="20"/>
        </w:rPr>
        <w:t>(</w:t>
      </w:r>
      <w:r w:rsidR="00D4427F" w:rsidRPr="00D4427F">
        <w:rPr>
          <w:b/>
          <w:bCs/>
          <w:sz w:val="20"/>
          <w:szCs w:val="20"/>
        </w:rPr>
        <w:t xml:space="preserve">grades </w:t>
      </w:r>
      <w:r w:rsidRPr="00D4427F">
        <w:rPr>
          <w:b/>
          <w:bCs/>
          <w:sz w:val="20"/>
          <w:szCs w:val="20"/>
        </w:rPr>
        <w:t>9-12)</w:t>
      </w:r>
      <w:r w:rsidR="00D4427F">
        <w:rPr>
          <w:b/>
          <w:bCs/>
          <w:sz w:val="20"/>
          <w:szCs w:val="20"/>
        </w:rPr>
        <w:t xml:space="preserve"> </w:t>
      </w:r>
      <w:r w:rsidR="00D4427F">
        <w:rPr>
          <w:b/>
          <w:sz w:val="20"/>
          <w:szCs w:val="20"/>
        </w:rPr>
        <w:t xml:space="preserve">Program </w:t>
      </w:r>
      <w:r w:rsidR="008730E9" w:rsidRPr="00D4427F">
        <w:rPr>
          <w:b/>
          <w:sz w:val="20"/>
          <w:szCs w:val="20"/>
        </w:rPr>
        <w:t>Checklist</w:t>
      </w:r>
    </w:p>
    <w:tbl>
      <w:tblPr>
        <w:tblpPr w:leftFromText="180" w:rightFromText="180" w:vertAnchor="text" w:horzAnchor="margin" w:tblpY="174"/>
        <w:tblW w:w="52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8"/>
        <w:gridCol w:w="583"/>
      </w:tblGrid>
      <w:tr w:rsidR="00BF0B48" w:rsidRPr="00D4427F" w14:paraId="0D0EDFB6" w14:textId="77777777" w:rsidTr="00BF0B48">
        <w:trPr>
          <w:trHeight w:val="4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D97DC" w14:textId="6CF73EB7" w:rsidR="00B248B6" w:rsidRPr="00D4427F" w:rsidRDefault="00B248B6" w:rsidP="00BF0B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4427F">
              <w:rPr>
                <w:b/>
                <w:bCs/>
                <w:color w:val="000000"/>
                <w:sz w:val="18"/>
                <w:szCs w:val="18"/>
              </w:rPr>
              <w:t>Check one of following programs of study</w:t>
            </w:r>
            <w:r w:rsidR="006A7AA1" w:rsidRPr="00D4427F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BF0B48" w:rsidRPr="00D4427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D4427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 w:rsidR="00BF0B48" w:rsidRPr="00D442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427F">
              <w:rPr>
                <w:b/>
                <w:bCs/>
                <w:color w:val="000000"/>
                <w:sz w:val="18"/>
                <w:szCs w:val="18"/>
              </w:rPr>
              <w:t xml:space="preserve">Comprehensive Science </w:t>
            </w:r>
            <w:r w:rsidR="00BF0B48" w:rsidRPr="00D4427F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D4427F">
              <w:rPr>
                <w:b/>
                <w:bCs/>
                <w:color w:val="000000"/>
                <w:sz w:val="18"/>
                <w:szCs w:val="18"/>
              </w:rPr>
              <w:t>ducation</w:t>
            </w:r>
          </w:p>
          <w:p w14:paraId="0847A14D" w14:textId="77777777" w:rsidR="00B248B6" w:rsidRPr="00D4427F" w:rsidRDefault="00B248B6" w:rsidP="006A7AA1">
            <w:pPr>
              <w:autoSpaceDE w:val="0"/>
              <w:autoSpaceDN w:val="0"/>
              <w:adjustRightInd w:val="0"/>
              <w:jc w:val="right"/>
              <w:rPr>
                <w:rFonts w:ascii="AGaramondPro-Bold" w:hAnsi="AGaramondPro-Bold" w:cs="AGaramondPro-Bold"/>
                <w:b/>
                <w:bCs/>
                <w:color w:val="000000"/>
                <w:sz w:val="18"/>
                <w:szCs w:val="18"/>
              </w:rPr>
            </w:pPr>
            <w:r w:rsidRPr="00D4427F">
              <w:rPr>
                <w:b/>
                <w:bCs/>
                <w:color w:val="000000"/>
                <w:sz w:val="18"/>
                <w:szCs w:val="18"/>
              </w:rPr>
              <w:t>Biology Education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3BA4D" w14:textId="67F88A50" w:rsidR="00B248B6" w:rsidRPr="00D4427F" w:rsidRDefault="00BF0B48" w:rsidP="006A7AA1">
            <w:pPr>
              <w:rPr>
                <w:sz w:val="18"/>
                <w:szCs w:val="18"/>
              </w:rPr>
            </w:pPr>
            <w:r w:rsidRPr="00D442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C8E354" wp14:editId="0C83D1D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193675</wp:posOffset>
                      </wp:positionV>
                      <wp:extent cx="161925" cy="104775"/>
                      <wp:effectExtent l="0" t="0" r="28575" b="2857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7F3F" w14:textId="77777777" w:rsidR="008D026B" w:rsidRDefault="008D02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C8E354" id="Rectangle 7" o:spid="_x0000_s1026" style="position:absolute;margin-left:.55pt;margin-top:15.25pt;width:12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">
                      <v:textbox>
                        <w:txbxContent>
                          <w:p w14:paraId="32E87F3F" w14:textId="77777777" w:rsidR="008D026B" w:rsidRDefault="008D026B"/>
                        </w:txbxContent>
                      </v:textbox>
                    </v:rect>
                  </w:pict>
                </mc:Fallback>
              </mc:AlternateContent>
            </w:r>
            <w:r w:rsidR="008D026B" w:rsidRPr="00D442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67609" wp14:editId="44DF171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61925" cy="104775"/>
                      <wp:effectExtent l="0" t="0" r="28575" b="285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36756" w14:textId="77777777" w:rsidR="008D026B" w:rsidRDefault="008D02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67609" id="Rectangle 5" o:spid="_x0000_s1027" style="position:absolute;margin-left:.85pt;margin-top:2.05pt;width:12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4GJQIAAE0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">
                      <v:textbox>
                        <w:txbxContent>
                          <w:p w14:paraId="45836756" w14:textId="77777777" w:rsidR="008D026B" w:rsidRDefault="008D026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0B48" w:rsidRPr="00D4427F" w14:paraId="561E0DE0" w14:textId="77777777" w:rsidTr="00BF0B48">
        <w:trPr>
          <w:trHeight w:val="15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90464" w14:textId="77777777" w:rsidR="007F69E0" w:rsidRPr="00D4427F" w:rsidRDefault="007F69E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4427F">
              <w:rPr>
                <w:b/>
                <w:bCs/>
                <w:color w:val="000000"/>
                <w:sz w:val="18"/>
                <w:szCs w:val="18"/>
              </w:rPr>
              <w:t>Required Professional Studies Core   (15 hours)</w:t>
            </w:r>
          </w:p>
          <w:p w14:paraId="051A1772" w14:textId="6BA7EBE1" w:rsidR="007F69E0" w:rsidRPr="00D4427F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="007F69E0" w:rsidRPr="00D4427F">
              <w:rPr>
                <w:sz w:val="18"/>
                <w:szCs w:val="18"/>
              </w:rPr>
              <w:t>EDN 5440 Survey of Educational Research (3)</w:t>
            </w:r>
            <w:r w:rsidR="004C4F05" w:rsidRPr="00D4427F">
              <w:rPr>
                <w:sz w:val="18"/>
                <w:szCs w:val="18"/>
              </w:rPr>
              <w:t xml:space="preserve"> </w:t>
            </w:r>
            <w:r w:rsidR="004C4F05" w:rsidRPr="00D4427F">
              <w:rPr>
                <w:b/>
                <w:sz w:val="18"/>
                <w:szCs w:val="18"/>
              </w:rPr>
              <w:t>(</w:t>
            </w:r>
            <w:r w:rsidR="00F75AE3">
              <w:rPr>
                <w:b/>
                <w:sz w:val="18"/>
                <w:szCs w:val="18"/>
              </w:rPr>
              <w:t xml:space="preserve">can substitute with approval for another research course but </w:t>
            </w:r>
            <w:r w:rsidR="004C4F05" w:rsidRPr="00D4427F">
              <w:rPr>
                <w:b/>
                <w:sz w:val="18"/>
                <w:szCs w:val="18"/>
              </w:rPr>
              <w:t>should be taken before SCE5700)</w:t>
            </w:r>
          </w:p>
          <w:p w14:paraId="55021CD8" w14:textId="77777777" w:rsidR="004E73E6" w:rsidRPr="00D4427F" w:rsidRDefault="004E73E6" w:rsidP="004E73E6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_____EDN 5</w:t>
            </w:r>
            <w:r w:rsidR="007F69E0" w:rsidRPr="00D4427F">
              <w:rPr>
                <w:sz w:val="18"/>
                <w:szCs w:val="18"/>
              </w:rPr>
              <w:t>66</w:t>
            </w:r>
            <w:r w:rsidRPr="00D4427F">
              <w:rPr>
                <w:sz w:val="18"/>
                <w:szCs w:val="18"/>
              </w:rPr>
              <w:t xml:space="preserve">0 Advanced </w:t>
            </w:r>
            <w:r w:rsidR="007F69E0" w:rsidRPr="00D4427F">
              <w:rPr>
                <w:sz w:val="18"/>
                <w:szCs w:val="18"/>
              </w:rPr>
              <w:t>Educational Research (3)</w:t>
            </w:r>
            <w:r w:rsidR="004C4F05" w:rsidRPr="00D4427F">
              <w:rPr>
                <w:sz w:val="18"/>
                <w:szCs w:val="18"/>
              </w:rPr>
              <w:t xml:space="preserve"> </w:t>
            </w:r>
            <w:r w:rsidR="004C4F05" w:rsidRPr="00D4427F">
              <w:rPr>
                <w:b/>
                <w:sz w:val="18"/>
                <w:szCs w:val="18"/>
              </w:rPr>
              <w:t>(should be taken before SCE 5700)</w:t>
            </w:r>
          </w:p>
          <w:p w14:paraId="4D197FA8" w14:textId="77777777" w:rsidR="007F69E0" w:rsidRPr="00D4427F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="00B10DF6" w:rsidRPr="00D4427F">
              <w:rPr>
                <w:sz w:val="18"/>
                <w:szCs w:val="18"/>
              </w:rPr>
              <w:t>SCE</w:t>
            </w:r>
            <w:r w:rsidR="007F69E0" w:rsidRPr="00D4427F">
              <w:rPr>
                <w:sz w:val="18"/>
                <w:szCs w:val="18"/>
              </w:rPr>
              <w:t xml:space="preserve"> 5600 Foundations of Science Education</w:t>
            </w:r>
            <w:r w:rsidR="006E5D33" w:rsidRPr="00D4427F">
              <w:rPr>
                <w:sz w:val="18"/>
                <w:szCs w:val="18"/>
              </w:rPr>
              <w:t xml:space="preserve"> (3)</w:t>
            </w:r>
          </w:p>
          <w:p w14:paraId="66432D2A" w14:textId="4F29590A" w:rsidR="004E73E6" w:rsidRPr="00D4427F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</w:t>
            </w:r>
            <w:r w:rsidR="007F69E0" w:rsidRPr="00D4427F">
              <w:rPr>
                <w:sz w:val="18"/>
                <w:szCs w:val="18"/>
              </w:rPr>
              <w:t>____</w:t>
            </w:r>
            <w:r w:rsidR="00B10DF6" w:rsidRPr="00D4427F">
              <w:rPr>
                <w:sz w:val="18"/>
                <w:szCs w:val="18"/>
              </w:rPr>
              <w:t>SCE</w:t>
            </w:r>
            <w:r w:rsidRPr="00D4427F">
              <w:rPr>
                <w:sz w:val="18"/>
                <w:szCs w:val="18"/>
              </w:rPr>
              <w:t xml:space="preserve"> 5</w:t>
            </w:r>
            <w:r w:rsidR="007F69E0" w:rsidRPr="00D4427F">
              <w:rPr>
                <w:sz w:val="18"/>
                <w:szCs w:val="18"/>
              </w:rPr>
              <w:t>700 Improving 9-12 Science Classroom Instruction</w:t>
            </w:r>
            <w:r w:rsidR="006E5D33" w:rsidRPr="00D4427F">
              <w:rPr>
                <w:sz w:val="18"/>
                <w:szCs w:val="18"/>
              </w:rPr>
              <w:t xml:space="preserve"> (3)</w:t>
            </w:r>
            <w:r w:rsidR="004C4F05" w:rsidRPr="00D4427F">
              <w:rPr>
                <w:sz w:val="18"/>
                <w:szCs w:val="18"/>
              </w:rPr>
              <w:t xml:space="preserve"> </w:t>
            </w:r>
            <w:r w:rsidR="00575236" w:rsidRPr="00D4427F">
              <w:rPr>
                <w:b/>
                <w:sz w:val="18"/>
                <w:szCs w:val="18"/>
              </w:rPr>
              <w:t>(c</w:t>
            </w:r>
            <w:r w:rsidR="004C4F05" w:rsidRPr="00D4427F">
              <w:rPr>
                <w:b/>
                <w:sz w:val="18"/>
                <w:szCs w:val="18"/>
              </w:rPr>
              <w:t xml:space="preserve">apstone course taken </w:t>
            </w:r>
            <w:r w:rsidR="00BF0B48" w:rsidRPr="00D4427F">
              <w:rPr>
                <w:b/>
                <w:sz w:val="18"/>
                <w:szCs w:val="18"/>
              </w:rPr>
              <w:t xml:space="preserve">the </w:t>
            </w:r>
            <w:r w:rsidR="004C4F05" w:rsidRPr="00D4427F">
              <w:rPr>
                <w:b/>
                <w:sz w:val="18"/>
                <w:szCs w:val="18"/>
              </w:rPr>
              <w:t>semester before grad.)</w:t>
            </w:r>
          </w:p>
          <w:p w14:paraId="3A289BFE" w14:textId="77777777" w:rsidR="00E8264B" w:rsidRPr="00D4427F" w:rsidRDefault="007F69E0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="00B10DF6" w:rsidRPr="00D4427F">
              <w:rPr>
                <w:sz w:val="18"/>
                <w:szCs w:val="18"/>
              </w:rPr>
              <w:t>SCE</w:t>
            </w:r>
            <w:r w:rsidRPr="00D4427F">
              <w:rPr>
                <w:sz w:val="18"/>
                <w:szCs w:val="18"/>
              </w:rPr>
              <w:t xml:space="preserve"> 5800 Contemporary Issues in Science Education</w:t>
            </w:r>
            <w:r w:rsidR="006E5D33" w:rsidRPr="00D4427F">
              <w:rPr>
                <w:sz w:val="18"/>
                <w:szCs w:val="18"/>
              </w:rPr>
              <w:t xml:space="preserve"> (3)</w:t>
            </w:r>
            <w:r w:rsidR="002D458D" w:rsidRPr="00D4427F">
              <w:rPr>
                <w:sz w:val="18"/>
                <w:szCs w:val="18"/>
              </w:rPr>
              <w:t xml:space="preserve"> (online)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54327" w14:textId="77777777" w:rsidR="004E73E6" w:rsidRPr="00D4427F" w:rsidRDefault="00B248B6" w:rsidP="006E5D33">
            <w:pPr>
              <w:jc w:val="center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15</w:t>
            </w:r>
          </w:p>
        </w:tc>
      </w:tr>
      <w:tr w:rsidR="00BF0B48" w:rsidRPr="00D4427F" w14:paraId="75352075" w14:textId="77777777" w:rsidTr="00D519CC">
        <w:trPr>
          <w:trHeight w:val="100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73AFE" w14:textId="77777777" w:rsidR="006E5D33" w:rsidRPr="00D4427F" w:rsidRDefault="007F69E0" w:rsidP="006A7AA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4427F">
              <w:rPr>
                <w:b/>
                <w:bCs/>
                <w:sz w:val="18"/>
                <w:szCs w:val="18"/>
              </w:rPr>
              <w:t>Academic Specialization</w:t>
            </w:r>
            <w:r w:rsidR="006A7AA1" w:rsidRPr="00D4427F">
              <w:rPr>
                <w:b/>
                <w:bCs/>
                <w:sz w:val="18"/>
                <w:szCs w:val="18"/>
              </w:rPr>
              <w:t>: Choose 12 credits in 1 area</w:t>
            </w:r>
            <w:r w:rsidR="006E5D33" w:rsidRPr="00D4427F">
              <w:rPr>
                <w:b/>
                <w:bCs/>
                <w:sz w:val="18"/>
                <w:szCs w:val="18"/>
              </w:rPr>
              <w:t xml:space="preserve"> of concentration from the following courses. (12 hours)</w:t>
            </w:r>
            <w:r w:rsidR="006A7AA1" w:rsidRPr="00D4427F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626EFC56" w14:textId="77777777" w:rsidR="007F69E0" w:rsidRPr="00D4427F" w:rsidRDefault="006E5D33" w:rsidP="006A7AA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4427F">
              <w:rPr>
                <w:b/>
                <w:bCs/>
                <w:sz w:val="18"/>
                <w:szCs w:val="18"/>
              </w:rPr>
              <w:t>Choose</w:t>
            </w:r>
            <w:r w:rsidR="006A7AA1" w:rsidRPr="00D4427F">
              <w:rPr>
                <w:b/>
                <w:bCs/>
                <w:sz w:val="18"/>
                <w:szCs w:val="18"/>
              </w:rPr>
              <w:t xml:space="preserve"> 3 additional courses outside of concentration area</w:t>
            </w:r>
            <w:r w:rsidRPr="00D4427F">
              <w:rPr>
                <w:b/>
                <w:bCs/>
                <w:sz w:val="18"/>
                <w:szCs w:val="18"/>
              </w:rPr>
              <w:t xml:space="preserve"> (9 hours)</w:t>
            </w:r>
          </w:p>
          <w:p w14:paraId="56D355D1" w14:textId="1B8CF53F" w:rsidR="006E5D33" w:rsidRPr="00D4427F" w:rsidRDefault="006E5D33" w:rsidP="006A7AA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i/>
                <w:sz w:val="18"/>
                <w:szCs w:val="18"/>
              </w:rPr>
            </w:pPr>
            <w:r w:rsidRPr="00D4427F">
              <w:rPr>
                <w:b/>
                <w:bCs/>
                <w:i/>
                <w:sz w:val="18"/>
                <w:szCs w:val="18"/>
              </w:rPr>
              <w:t>*Note: Biology Education students may choose 15-18 hours in Biology</w:t>
            </w:r>
            <w:r w:rsidR="00221428" w:rsidRPr="00D4427F">
              <w:rPr>
                <w:b/>
                <w:bCs/>
                <w:i/>
                <w:sz w:val="18"/>
                <w:szCs w:val="18"/>
              </w:rPr>
              <w:t>.</w:t>
            </w:r>
            <w:r w:rsidR="007825C2" w:rsidRPr="00D4427F">
              <w:rPr>
                <w:b/>
                <w:bCs/>
                <w:i/>
                <w:sz w:val="18"/>
                <w:szCs w:val="18"/>
              </w:rPr>
              <w:t xml:space="preserve"> Community College concentration is 18 graduate</w:t>
            </w:r>
            <w:r w:rsidR="00221428" w:rsidRPr="00D4427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825C2" w:rsidRPr="00D4427F">
              <w:rPr>
                <w:b/>
                <w:bCs/>
                <w:i/>
                <w:sz w:val="18"/>
                <w:szCs w:val="18"/>
              </w:rPr>
              <w:t>credits in ONE area of science</w:t>
            </w:r>
            <w:r w:rsidRPr="00D4427F">
              <w:rPr>
                <w:b/>
                <w:bCs/>
                <w:i/>
                <w:sz w:val="18"/>
                <w:szCs w:val="18"/>
              </w:rPr>
              <w:t>.</w:t>
            </w:r>
          </w:p>
          <w:p w14:paraId="2D6F0B83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Biology</w:t>
            </w:r>
          </w:p>
          <w:p w14:paraId="18197736" w14:textId="313D2E22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 BIO 5100 Marine Biology (3) (course fee – travel to Bermuda)</w:t>
            </w:r>
          </w:p>
          <w:p w14:paraId="23FF0532" w14:textId="131FA63F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_____</w:t>
            </w:r>
            <w:r w:rsidRPr="00D4427F">
              <w:rPr>
                <w:b/>
                <w:sz w:val="18"/>
                <w:szCs w:val="18"/>
              </w:rPr>
              <w:t xml:space="preserve">  </w:t>
            </w:r>
            <w:r w:rsidRPr="00D4427F">
              <w:rPr>
                <w:sz w:val="18"/>
                <w:szCs w:val="18"/>
              </w:rPr>
              <w:t>BIO 5120 Topics in Ecology and Environmental Biology (3)</w:t>
            </w:r>
          </w:p>
          <w:p w14:paraId="097719F2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5150 Advanced Microbiology (3)</w:t>
            </w:r>
          </w:p>
          <w:p w14:paraId="392B1708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BIO 5140 Biogeography (3)</w:t>
            </w:r>
          </w:p>
          <w:p w14:paraId="451F57A3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_____</w:t>
            </w:r>
            <w:r w:rsidRPr="00D4427F">
              <w:rPr>
                <w:b/>
                <w:sz w:val="18"/>
                <w:szCs w:val="18"/>
              </w:rPr>
              <w:t xml:space="preserve">  </w:t>
            </w:r>
            <w:r w:rsidRPr="00D4427F">
              <w:rPr>
                <w:sz w:val="18"/>
                <w:szCs w:val="18"/>
              </w:rPr>
              <w:t>BIO 5200 Current Trends in Molecular and Cell Biology (3)</w:t>
            </w:r>
          </w:p>
          <w:p w14:paraId="5E71D7D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5250 Evolutionary Botany (3)</w:t>
            </w:r>
          </w:p>
          <w:p w14:paraId="50731658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5350 Evolutionary Zoology (3)</w:t>
            </w:r>
          </w:p>
          <w:p w14:paraId="6A2D1EBC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BIO 5280 Teaching Practicum in Biology (3)</w:t>
            </w:r>
          </w:p>
          <w:p w14:paraId="6000FA4C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 BIO 5400 The Natural History of Costa Rica (3) (course fee – international travel)</w:t>
            </w:r>
          </w:p>
          <w:p w14:paraId="208F13F2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5550 Independent Biology Research (3)</w:t>
            </w:r>
          </w:p>
          <w:p w14:paraId="2BFCF8B1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BIO 5770 Science in the Natural Environment (3) (course fee – travel to coast)</w:t>
            </w:r>
          </w:p>
          <w:p w14:paraId="22DD669C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BTEC 5300 Medical Biotechnology (3)</w:t>
            </w:r>
            <w:r w:rsidRPr="00D4427F">
              <w:rPr>
                <w:sz w:val="18"/>
                <w:szCs w:val="18"/>
              </w:rPr>
              <w:br/>
              <w:t>_____  BIOS XXXX Medical Entomology (3)</w:t>
            </w:r>
          </w:p>
          <w:p w14:paraId="22B62D04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_____  BIOS XXXX Advanced Modern Biology (3)</w:t>
            </w:r>
          </w:p>
          <w:p w14:paraId="41E9AAB9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 BIOS XXXX Genomics and Bioinformatics (3)</w:t>
            </w:r>
            <w:r w:rsidRPr="00D4427F">
              <w:rPr>
                <w:sz w:val="18"/>
                <w:szCs w:val="18"/>
              </w:rPr>
              <w:br/>
              <w:t>_____  BIOS XXXX Field Ornithology (3)</w:t>
            </w:r>
          </w:p>
          <w:p w14:paraId="3C4764DB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 BIOS XXXX Advanced Comparative Anatomy and Physiology (3)</w:t>
            </w:r>
            <w:r w:rsidRPr="00D4427F">
              <w:rPr>
                <w:sz w:val="18"/>
                <w:szCs w:val="18"/>
              </w:rPr>
              <w:br/>
              <w:t>_____  BIOS XXXX Principles of Neurobiology (3)</w:t>
            </w:r>
          </w:p>
          <w:p w14:paraId="19F503BF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Chemistry</w:t>
            </w:r>
          </w:p>
          <w:p w14:paraId="679D7639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 5200 Current Trends in Chemistry (3)</w:t>
            </w:r>
          </w:p>
          <w:p w14:paraId="1ECD5F9F" w14:textId="026CC99A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 5</w:t>
            </w:r>
            <w:r w:rsidR="004C593A">
              <w:rPr>
                <w:sz w:val="18"/>
                <w:szCs w:val="18"/>
              </w:rPr>
              <w:t>42</w:t>
            </w:r>
            <w:r w:rsidRPr="00D4427F">
              <w:rPr>
                <w:sz w:val="18"/>
                <w:szCs w:val="18"/>
              </w:rPr>
              <w:t>0 Environmental Chemistry (3) (Hybrid)</w:t>
            </w:r>
          </w:p>
          <w:p w14:paraId="47DA145A" w14:textId="5DE205E0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_____CHM 5480 Historical Perspectives o</w:t>
            </w:r>
            <w:r w:rsidR="00324A26">
              <w:rPr>
                <w:sz w:val="18"/>
                <w:szCs w:val="18"/>
              </w:rPr>
              <w:t>f</w:t>
            </w:r>
            <w:r w:rsidRPr="00D4427F">
              <w:rPr>
                <w:sz w:val="18"/>
                <w:szCs w:val="18"/>
              </w:rPr>
              <w:t xml:space="preserve"> Chemistry (3)</w:t>
            </w:r>
          </w:p>
          <w:p w14:paraId="144BA660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_____CHM 5500 Spectroscopic Methods of Structure Determination (3)</w:t>
            </w:r>
          </w:p>
          <w:p w14:paraId="353A7702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 5600 Instruments for Chemical Analysis (3)</w:t>
            </w:r>
          </w:p>
          <w:p w14:paraId="1EF4622B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_____CHMS XXXX Forensic Chemistry (3) (Online)</w:t>
            </w:r>
            <w:r w:rsidRPr="00D4427F">
              <w:rPr>
                <w:sz w:val="18"/>
                <w:szCs w:val="18"/>
              </w:rPr>
              <w:br/>
              <w:t>_____ CHMS XXXX Atmospheric Chemistry &amp; Climate Change (3) (Hybrid)</w:t>
            </w:r>
          </w:p>
          <w:p w14:paraId="2066C851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Earth Science</w:t>
            </w:r>
          </w:p>
          <w:p w14:paraId="221F83D9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GLY 5010 Essentials of Earth Science (3)</w:t>
            </w:r>
          </w:p>
          <w:p w14:paraId="2E11ED0E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GLY 5020 Essentials of Earth History (3)</w:t>
            </w:r>
          </w:p>
          <w:p w14:paraId="00C00808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 5030 Geology of North Carolina (3)</w:t>
            </w:r>
          </w:p>
          <w:p w14:paraId="6200DB7E" w14:textId="77777777" w:rsidR="00D4427F" w:rsidRPr="00D4427F" w:rsidRDefault="00D4427F" w:rsidP="00D4427F">
            <w:pPr>
              <w:pStyle w:val="plain"/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GLY 5410 Meteorology and Climatology (3)</w:t>
            </w:r>
            <w:r w:rsidRPr="00D4427F">
              <w:rPr>
                <w:sz w:val="18"/>
                <w:szCs w:val="18"/>
              </w:rPr>
              <w:br/>
              <w:t xml:space="preserve"> _____ GLYS 5160 Essentials of Oceanography (3)</w:t>
            </w:r>
            <w:r w:rsidRPr="00D4427F">
              <w:rPr>
                <w:sz w:val="18"/>
                <w:szCs w:val="18"/>
              </w:rPr>
              <w:br/>
              <w:t xml:space="preserve"> 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 xml:space="preserve">GLYS 5010 Geology Fieldtrip (3) </w:t>
            </w:r>
          </w:p>
          <w:p w14:paraId="55F160A4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5060 Isotope Geochemistry (3)</w:t>
            </w:r>
          </w:p>
          <w:p w14:paraId="28156027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5090 Quaternary Climate Change (3)</w:t>
            </w:r>
          </w:p>
          <w:p w14:paraId="57167336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5130 Environment &amp; Culture (3)</w:t>
            </w:r>
          </w:p>
          <w:p w14:paraId="134EBD8E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5140 Remote Sensing (3)</w:t>
            </w:r>
          </w:p>
          <w:p w14:paraId="4ECAA962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5150 Local Geologic Research (3)</w:t>
            </w:r>
          </w:p>
          <w:p w14:paraId="4FD0E24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Physics</w:t>
            </w:r>
          </w:p>
          <w:p w14:paraId="1B868BA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PHS  5000 The Art &amp; Science of Chemistry &amp; Physics (3) (online)</w:t>
            </w:r>
          </w:p>
          <w:p w14:paraId="13A92E50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5200 Current Trends in Physics (3)</w:t>
            </w:r>
          </w:p>
          <w:p w14:paraId="5C626AF5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5480 Historical Perspectives of Physics (3)</w:t>
            </w:r>
          </w:p>
          <w:p w14:paraId="46AE262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5500 Classical Mechanics (3)</w:t>
            </w:r>
          </w:p>
          <w:p w14:paraId="21FB58C7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5600 Modern Physics (3)</w:t>
            </w:r>
          </w:p>
          <w:p w14:paraId="05C58A93" w14:textId="7AFF6A1D" w:rsidR="007F69E0" w:rsidRPr="00D4427F" w:rsidRDefault="00D4427F" w:rsidP="00D4427F">
            <w:pPr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</w:t>
            </w:r>
            <w:r w:rsidRPr="00D4427F">
              <w:rPr>
                <w:sz w:val="18"/>
                <w:szCs w:val="18"/>
                <w:u w:val="single"/>
              </w:rPr>
              <w:t xml:space="preserve">           </w:t>
            </w:r>
            <w:r w:rsidRPr="00D4427F">
              <w:rPr>
                <w:sz w:val="18"/>
                <w:szCs w:val="18"/>
              </w:rPr>
              <w:t>PHYS XXXX Instrumentation in Physics (3)</w:t>
            </w:r>
            <w:r w:rsidRPr="00D4427F">
              <w:rPr>
                <w:sz w:val="18"/>
                <w:szCs w:val="18"/>
              </w:rPr>
              <w:br/>
              <w:t xml:space="preserve">             _____ PHYS XXXX Astronomy (3)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E905" w14:textId="77777777" w:rsidR="007F69E0" w:rsidRPr="00D4427F" w:rsidRDefault="006E5D33" w:rsidP="006E5D33">
            <w:pPr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rFonts w:eastAsia="Arial Unicode MS"/>
                <w:b/>
                <w:sz w:val="18"/>
                <w:szCs w:val="18"/>
              </w:rPr>
              <w:t>21</w:t>
            </w:r>
          </w:p>
        </w:tc>
      </w:tr>
      <w:tr w:rsidR="00BF0B48" w:rsidRPr="00D4427F" w14:paraId="25156E0B" w14:textId="77777777" w:rsidTr="00BF0B48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B18D3" w14:textId="77777777" w:rsidR="007F69E0" w:rsidRPr="00D4427F" w:rsidRDefault="007F69E0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Capstone Experience</w:t>
            </w:r>
          </w:p>
          <w:p w14:paraId="1A6414EC" w14:textId="5CCB4990" w:rsidR="007F69E0" w:rsidRPr="00D4427F" w:rsidRDefault="00BF0B48" w:rsidP="00575236">
            <w:pPr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Researched unit and lesson plan</w:t>
            </w:r>
            <w:r w:rsidR="00D4427F" w:rsidRPr="00D4427F">
              <w:rPr>
                <w:sz w:val="18"/>
                <w:szCs w:val="18"/>
              </w:rPr>
              <w:t xml:space="preserve"> (SCE 5800)</w:t>
            </w:r>
            <w:r w:rsidRPr="00D4427F">
              <w:rPr>
                <w:sz w:val="18"/>
                <w:szCs w:val="18"/>
              </w:rPr>
              <w:t>, Individual Action Research</w:t>
            </w:r>
            <w:r w:rsidR="00D4427F" w:rsidRPr="00D4427F">
              <w:rPr>
                <w:sz w:val="18"/>
                <w:szCs w:val="18"/>
              </w:rPr>
              <w:t xml:space="preserve"> (SCE 5700)</w:t>
            </w:r>
            <w:r w:rsidR="002D458D" w:rsidRPr="00D4427F">
              <w:rPr>
                <w:sz w:val="18"/>
                <w:szCs w:val="18"/>
              </w:rPr>
              <w:t xml:space="preserve">, 3 written comprehensive exam questions, </w:t>
            </w:r>
            <w:r w:rsidRPr="00D4427F">
              <w:rPr>
                <w:sz w:val="18"/>
                <w:szCs w:val="18"/>
              </w:rPr>
              <w:t xml:space="preserve"> </w:t>
            </w:r>
            <w:proofErr w:type="spellStart"/>
            <w:r w:rsidRPr="00D4427F">
              <w:rPr>
                <w:sz w:val="18"/>
                <w:szCs w:val="18"/>
              </w:rPr>
              <w:t>Taskstream</w:t>
            </w:r>
            <w:proofErr w:type="spellEnd"/>
            <w:r w:rsidRPr="00D4427F">
              <w:rPr>
                <w:sz w:val="18"/>
                <w:szCs w:val="18"/>
              </w:rPr>
              <w:t xml:space="preserve"> </w:t>
            </w:r>
            <w:r w:rsidR="00575236" w:rsidRPr="00D4427F">
              <w:rPr>
                <w:sz w:val="18"/>
                <w:szCs w:val="18"/>
              </w:rPr>
              <w:t>e-</w:t>
            </w:r>
            <w:r w:rsidRPr="00D4427F">
              <w:rPr>
                <w:sz w:val="18"/>
                <w:szCs w:val="18"/>
              </w:rPr>
              <w:t xml:space="preserve">Portfolio and </w:t>
            </w:r>
            <w:r w:rsidR="002D458D" w:rsidRPr="00D4427F">
              <w:rPr>
                <w:sz w:val="18"/>
                <w:szCs w:val="18"/>
              </w:rPr>
              <w:t>Comprehensive Exit Oral Interview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3530A" w14:textId="77777777" w:rsidR="007F69E0" w:rsidRPr="00D4427F" w:rsidRDefault="007F69E0" w:rsidP="004E73E6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F0B48" w:rsidRPr="00D4427F" w14:paraId="405D3415" w14:textId="77777777" w:rsidTr="00BF0B48">
        <w:trPr>
          <w:trHeight w:val="1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B5371" w14:textId="77777777" w:rsidR="007F69E0" w:rsidRPr="00D4427F" w:rsidRDefault="007F69E0" w:rsidP="007F69E0">
            <w:pPr>
              <w:jc w:val="right"/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CFFC7" w14:textId="77777777" w:rsidR="007F69E0" w:rsidRPr="00D4427F" w:rsidRDefault="007F69E0" w:rsidP="004E73E6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36-39</w:t>
            </w:r>
          </w:p>
        </w:tc>
      </w:tr>
    </w:tbl>
    <w:p w14:paraId="52A3EBB6" w14:textId="77777777" w:rsidR="008730E9" w:rsidRPr="00D4427F" w:rsidRDefault="008730E9" w:rsidP="00575236">
      <w:pPr>
        <w:rPr>
          <w:sz w:val="18"/>
          <w:szCs w:val="18"/>
        </w:rPr>
      </w:pPr>
    </w:p>
    <w:sectPr w:rsidR="008730E9" w:rsidRPr="00D4427F" w:rsidSect="00BF0B48">
      <w:footerReference w:type="default" r:id="rId9"/>
      <w:pgSz w:w="12240" w:h="15840"/>
      <w:pgMar w:top="576" w:right="1080" w:bottom="576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C727" w14:textId="77777777" w:rsidR="00E00B31" w:rsidRDefault="00E00B31" w:rsidP="006F1C03">
      <w:r>
        <w:separator/>
      </w:r>
    </w:p>
  </w:endnote>
  <w:endnote w:type="continuationSeparator" w:id="0">
    <w:p w14:paraId="25F9AB18" w14:textId="77777777" w:rsidR="00E00B31" w:rsidRDefault="00E00B31" w:rsidP="006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QTRN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615E" w14:textId="08D419D2" w:rsidR="002D458D" w:rsidRPr="002D458D" w:rsidRDefault="002D458D" w:rsidP="002D458D">
    <w:pPr>
      <w:pStyle w:val="Footer"/>
      <w:jc w:val="center"/>
      <w:rPr>
        <w:sz w:val="18"/>
      </w:rPr>
    </w:pPr>
    <w:r w:rsidRPr="002D458D">
      <w:rPr>
        <w:sz w:val="18"/>
      </w:rPr>
      <w:t xml:space="preserve">Updated </w:t>
    </w:r>
    <w:r w:rsidR="00D4427F">
      <w:rPr>
        <w:sz w:val="18"/>
      </w:rPr>
      <w:t>August</w:t>
    </w:r>
    <w:r w:rsidR="0002228E">
      <w:rPr>
        <w:sz w:val="18"/>
      </w:rPr>
      <w:t xml:space="preserve"> 201</w:t>
    </w:r>
    <w:r w:rsidR="00042FFB">
      <w:rPr>
        <w:sz w:val="18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CB2B2" w14:textId="77777777" w:rsidR="00E00B31" w:rsidRDefault="00E00B31" w:rsidP="006F1C03">
      <w:r>
        <w:separator/>
      </w:r>
    </w:p>
  </w:footnote>
  <w:footnote w:type="continuationSeparator" w:id="0">
    <w:p w14:paraId="12B964A7" w14:textId="77777777" w:rsidR="00E00B31" w:rsidRDefault="00E00B31" w:rsidP="006F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A9"/>
    <w:multiLevelType w:val="hybridMultilevel"/>
    <w:tmpl w:val="B868F558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4776"/>
    <w:multiLevelType w:val="hybridMultilevel"/>
    <w:tmpl w:val="83A0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1"/>
    <w:rsid w:val="0002228E"/>
    <w:rsid w:val="00042FFB"/>
    <w:rsid w:val="000B6B30"/>
    <w:rsid w:val="000E247E"/>
    <w:rsid w:val="00192877"/>
    <w:rsid w:val="001B0BD5"/>
    <w:rsid w:val="001D3E9B"/>
    <w:rsid w:val="001F0303"/>
    <w:rsid w:val="00221428"/>
    <w:rsid w:val="00225F07"/>
    <w:rsid w:val="00283B6C"/>
    <w:rsid w:val="002D458D"/>
    <w:rsid w:val="002E2FF4"/>
    <w:rsid w:val="00324A26"/>
    <w:rsid w:val="0036773E"/>
    <w:rsid w:val="003A78BA"/>
    <w:rsid w:val="003C3A27"/>
    <w:rsid w:val="003C623D"/>
    <w:rsid w:val="003F394D"/>
    <w:rsid w:val="00472773"/>
    <w:rsid w:val="004C4F05"/>
    <w:rsid w:val="004C593A"/>
    <w:rsid w:val="004C757E"/>
    <w:rsid w:val="004E73E6"/>
    <w:rsid w:val="004E7FE5"/>
    <w:rsid w:val="00575236"/>
    <w:rsid w:val="005B52F7"/>
    <w:rsid w:val="00691196"/>
    <w:rsid w:val="006A7AA1"/>
    <w:rsid w:val="006B0E69"/>
    <w:rsid w:val="006B559B"/>
    <w:rsid w:val="006C7D3C"/>
    <w:rsid w:val="006E5D33"/>
    <w:rsid w:val="006F1C03"/>
    <w:rsid w:val="00755B08"/>
    <w:rsid w:val="007825C2"/>
    <w:rsid w:val="00796D36"/>
    <w:rsid w:val="007A272A"/>
    <w:rsid w:val="007F58C2"/>
    <w:rsid w:val="007F69E0"/>
    <w:rsid w:val="008730E9"/>
    <w:rsid w:val="008D026B"/>
    <w:rsid w:val="00927878"/>
    <w:rsid w:val="00963FAC"/>
    <w:rsid w:val="00972B60"/>
    <w:rsid w:val="009B6B48"/>
    <w:rsid w:val="009E407F"/>
    <w:rsid w:val="00A121FB"/>
    <w:rsid w:val="00B10DF6"/>
    <w:rsid w:val="00B248B6"/>
    <w:rsid w:val="00B36F40"/>
    <w:rsid w:val="00BF0B48"/>
    <w:rsid w:val="00CA14A1"/>
    <w:rsid w:val="00CF7876"/>
    <w:rsid w:val="00D4427F"/>
    <w:rsid w:val="00D519CC"/>
    <w:rsid w:val="00D666D2"/>
    <w:rsid w:val="00DD79DE"/>
    <w:rsid w:val="00DE332D"/>
    <w:rsid w:val="00E00B31"/>
    <w:rsid w:val="00E163BA"/>
    <w:rsid w:val="00E24584"/>
    <w:rsid w:val="00E8264B"/>
    <w:rsid w:val="00ED4071"/>
    <w:rsid w:val="00F14CE6"/>
    <w:rsid w:val="00F15A4C"/>
    <w:rsid w:val="00F16D9E"/>
    <w:rsid w:val="00F75AE3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B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3FBC9-FE52-3D40-8476-A12976A8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Degree Plan—Biology</vt:lpstr>
    </vt:vector>
  </TitlesOfParts>
  <Company>UNC-PEMBROKE</Company>
  <LinksUpToDate>false</LinksUpToDate>
  <CharactersWithSpaces>3610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mailto:velinda.woriax@uncp.edu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Degree Plan—Biology</dc:title>
  <dc:creator>UNCP</dc:creator>
  <cp:lastModifiedBy>Lisa Kelly</cp:lastModifiedBy>
  <cp:revision>2</cp:revision>
  <cp:lastPrinted>2010-08-14T14:37:00Z</cp:lastPrinted>
  <dcterms:created xsi:type="dcterms:W3CDTF">2016-04-09T23:02:00Z</dcterms:created>
  <dcterms:modified xsi:type="dcterms:W3CDTF">2016-04-09T23:02:00Z</dcterms:modified>
</cp:coreProperties>
</file>