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A2" w:rsidRPr="00F4369F" w:rsidRDefault="00F4369F" w:rsidP="00F4369F">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4"/>
          <w:szCs w:val="24"/>
          <w:lang w:val="en"/>
        </w:rPr>
      </w:pPr>
      <w:r w:rsidRPr="00F4369F">
        <w:rPr>
          <w:rFonts w:ascii="Times New Roman" w:eastAsia="Times New Roman" w:hAnsi="Times New Roman" w:cs="Times New Roman"/>
          <w:bCs/>
          <w:color w:val="333333"/>
          <w:sz w:val="24"/>
          <w:szCs w:val="24"/>
          <w:lang w:val="en"/>
        </w:rPr>
        <w:t>POL 05.</w:t>
      </w:r>
      <w:r w:rsidR="000B400F">
        <w:rPr>
          <w:rFonts w:ascii="Times New Roman" w:eastAsia="Times New Roman" w:hAnsi="Times New Roman" w:cs="Times New Roman"/>
          <w:bCs/>
          <w:color w:val="333333"/>
          <w:sz w:val="24"/>
          <w:szCs w:val="24"/>
          <w:lang w:val="en"/>
        </w:rPr>
        <w:t>05</w:t>
      </w:r>
      <w:r w:rsidRPr="00F4369F">
        <w:rPr>
          <w:rFonts w:ascii="Times New Roman" w:eastAsia="Times New Roman" w:hAnsi="Times New Roman" w:cs="Times New Roman"/>
          <w:bCs/>
          <w:color w:val="333333"/>
          <w:sz w:val="24"/>
          <w:szCs w:val="24"/>
          <w:lang w:val="en"/>
        </w:rPr>
        <w:t>.0</w:t>
      </w:r>
      <w:r w:rsidR="000B400F">
        <w:rPr>
          <w:rFonts w:ascii="Times New Roman" w:eastAsia="Times New Roman" w:hAnsi="Times New Roman" w:cs="Times New Roman"/>
          <w:bCs/>
          <w:color w:val="333333"/>
          <w:sz w:val="24"/>
          <w:szCs w:val="24"/>
          <w:lang w:val="en"/>
        </w:rPr>
        <w:t>2</w:t>
      </w:r>
    </w:p>
    <w:p w:rsidR="00B62080" w:rsidRPr="00344510" w:rsidRDefault="00B62080" w:rsidP="00F4369F">
      <w:pPr>
        <w:shd w:val="clear" w:color="auto" w:fill="FFFFFF"/>
        <w:spacing w:after="0" w:line="240" w:lineRule="auto"/>
        <w:jc w:val="center"/>
        <w:textAlignment w:val="baseline"/>
        <w:outlineLvl w:val="1"/>
        <w:rPr>
          <w:rFonts w:ascii="Times New Roman" w:eastAsia="Times New Roman" w:hAnsi="Times New Roman" w:cs="Times New Roman"/>
          <w:bCs/>
          <w:color w:val="333333"/>
          <w:sz w:val="24"/>
          <w:szCs w:val="24"/>
          <w:lang w:val="en"/>
        </w:rPr>
      </w:pPr>
      <w:r w:rsidRPr="00344510">
        <w:rPr>
          <w:rFonts w:ascii="Times New Roman" w:eastAsia="Times New Roman" w:hAnsi="Times New Roman" w:cs="Times New Roman"/>
          <w:bCs/>
          <w:color w:val="333333"/>
          <w:sz w:val="24"/>
          <w:szCs w:val="24"/>
          <w:lang w:val="en"/>
        </w:rPr>
        <w:t xml:space="preserve">Wage and Hour Policy </w:t>
      </w:r>
    </w:p>
    <w:p w:rsidR="00B62080" w:rsidRPr="00F4369F" w:rsidRDefault="00B62080" w:rsidP="00F4369F">
      <w:pPr>
        <w:shd w:val="clear" w:color="auto" w:fill="FFFFFF"/>
        <w:spacing w:after="0" w:line="240" w:lineRule="auto"/>
        <w:textAlignment w:val="baseline"/>
        <w:rPr>
          <w:rFonts w:ascii="Times New Roman" w:eastAsia="Times New Roman" w:hAnsi="Times New Roman" w:cs="Times New Roman"/>
          <w:sz w:val="24"/>
          <w:szCs w:val="24"/>
          <w:lang w:val="en"/>
        </w:rPr>
      </w:pPr>
    </w:p>
    <w:p w:rsidR="0035492F" w:rsidRDefault="0035492F" w:rsidP="0035492F">
      <w:pPr>
        <w:pStyle w:val="policyheader"/>
        <w:spacing w:before="0" w:after="0"/>
        <w:rPr>
          <w:sz w:val="24"/>
        </w:rPr>
      </w:pPr>
      <w:r>
        <w:rPr>
          <w:sz w:val="24"/>
        </w:rPr>
        <w:t>Authority:</w:t>
      </w:r>
      <w:r w:rsidR="005C58CF">
        <w:rPr>
          <w:sz w:val="24"/>
        </w:rPr>
        <w:t xml:space="preserve"> </w:t>
      </w:r>
      <w:r w:rsidR="00CE0930">
        <w:rPr>
          <w:b w:val="0"/>
          <w:sz w:val="24"/>
        </w:rPr>
        <w:t>Chancellor</w:t>
      </w:r>
      <w:bookmarkStart w:id="0" w:name="_GoBack"/>
      <w:bookmarkEnd w:id="0"/>
    </w:p>
    <w:p w:rsidR="0035492F" w:rsidRDefault="0035492F" w:rsidP="0035492F">
      <w:pPr>
        <w:pStyle w:val="policyheader"/>
        <w:spacing w:before="0" w:after="0"/>
        <w:rPr>
          <w:sz w:val="24"/>
        </w:rPr>
      </w:pPr>
    </w:p>
    <w:p w:rsidR="0035492F" w:rsidRPr="00D77AEA" w:rsidRDefault="0035492F" w:rsidP="0035492F">
      <w:pPr>
        <w:pStyle w:val="policyheader"/>
        <w:spacing w:before="0" w:after="0"/>
        <w:rPr>
          <w:sz w:val="24"/>
        </w:rPr>
      </w:pPr>
      <w:r w:rsidRPr="00D77AEA">
        <w:rPr>
          <w:sz w:val="24"/>
        </w:rPr>
        <w:t xml:space="preserve">History: </w:t>
      </w:r>
    </w:p>
    <w:p w:rsidR="005C58CF" w:rsidRPr="005C58CF" w:rsidRDefault="0035492F" w:rsidP="007707F8">
      <w:pPr>
        <w:pStyle w:val="policyheader"/>
        <w:numPr>
          <w:ilvl w:val="0"/>
          <w:numId w:val="13"/>
        </w:numPr>
        <w:spacing w:before="0" w:after="0"/>
        <w:rPr>
          <w:b w:val="0"/>
          <w:sz w:val="24"/>
        </w:rPr>
      </w:pPr>
      <w:r w:rsidRPr="005C58CF">
        <w:rPr>
          <w:b w:val="0"/>
          <w:sz w:val="24"/>
        </w:rPr>
        <w:t xml:space="preserve">First Issued: May 1994 </w:t>
      </w:r>
    </w:p>
    <w:p w:rsidR="0035492F" w:rsidRPr="005C58CF" w:rsidRDefault="007707F8" w:rsidP="007707F8">
      <w:pPr>
        <w:pStyle w:val="policyheader"/>
        <w:numPr>
          <w:ilvl w:val="0"/>
          <w:numId w:val="13"/>
        </w:numPr>
        <w:spacing w:before="0" w:after="0"/>
        <w:rPr>
          <w:b w:val="0"/>
          <w:sz w:val="24"/>
        </w:rPr>
      </w:pPr>
      <w:r w:rsidRPr="005C58CF">
        <w:rPr>
          <w:b w:val="0"/>
          <w:sz w:val="24"/>
        </w:rPr>
        <w:t xml:space="preserve">Last Revised: </w:t>
      </w:r>
      <w:r w:rsidR="005C58CF" w:rsidRPr="005C58CF">
        <w:rPr>
          <w:b w:val="0"/>
          <w:sz w:val="24"/>
        </w:rPr>
        <w:t xml:space="preserve">June 6, </w:t>
      </w:r>
      <w:r w:rsidR="0035492F" w:rsidRPr="005C58CF">
        <w:rPr>
          <w:b w:val="0"/>
          <w:sz w:val="24"/>
        </w:rPr>
        <w:t xml:space="preserve">2017 </w:t>
      </w:r>
    </w:p>
    <w:p w:rsidR="0035492F" w:rsidRPr="00D77AEA" w:rsidRDefault="0035492F" w:rsidP="0035492F">
      <w:pPr>
        <w:pStyle w:val="policyheader"/>
        <w:tabs>
          <w:tab w:val="left" w:pos="810"/>
        </w:tabs>
        <w:spacing w:before="0" w:after="0"/>
        <w:rPr>
          <w:b w:val="0"/>
          <w:sz w:val="24"/>
        </w:rPr>
      </w:pPr>
    </w:p>
    <w:p w:rsidR="0035492F" w:rsidRPr="007707F8" w:rsidRDefault="0035492F" w:rsidP="00F563D4">
      <w:pPr>
        <w:spacing w:before="60" w:after="0" w:line="240" w:lineRule="auto"/>
        <w:rPr>
          <w:rFonts w:ascii="Times New Roman" w:hAnsi="Times New Roman"/>
          <w:sz w:val="24"/>
          <w:szCs w:val="24"/>
        </w:rPr>
      </w:pPr>
      <w:r w:rsidRPr="007707F8">
        <w:rPr>
          <w:rFonts w:ascii="Times New Roman" w:hAnsi="Times New Roman"/>
          <w:b/>
          <w:sz w:val="24"/>
          <w:szCs w:val="24"/>
        </w:rPr>
        <w:t xml:space="preserve">Related Policies </w:t>
      </w:r>
    </w:p>
    <w:p w:rsidR="0035492F" w:rsidRPr="007707F8" w:rsidRDefault="007707F8" w:rsidP="0035492F">
      <w:pPr>
        <w:pStyle w:val="NormalWeb"/>
        <w:numPr>
          <w:ilvl w:val="0"/>
          <w:numId w:val="11"/>
        </w:numPr>
        <w:shd w:val="clear" w:color="auto" w:fill="FFFFFF"/>
        <w:rPr>
          <w:rStyle w:val="Hyperlink"/>
        </w:rPr>
      </w:pPr>
      <w:r>
        <w:fldChar w:fldCharType="begin"/>
      </w:r>
      <w:r>
        <w:instrText xml:space="preserve"> HYPERLINK "https://oshr.nc.gov/policies-forms/salary-administration/hours-of-work-and-overtime-compensation" </w:instrText>
      </w:r>
      <w:r>
        <w:fldChar w:fldCharType="separate"/>
      </w:r>
      <w:r w:rsidR="0035492F" w:rsidRPr="007707F8">
        <w:rPr>
          <w:rStyle w:val="Hyperlink"/>
        </w:rPr>
        <w:t>Hours of Work and Overtime Compensation, Office of State Human Resources, Revised: January 1, 2011</w:t>
      </w:r>
    </w:p>
    <w:p w:rsidR="0035492F" w:rsidRDefault="007707F8" w:rsidP="0035492F">
      <w:pPr>
        <w:pStyle w:val="NormalWeb"/>
        <w:shd w:val="clear" w:color="auto" w:fill="FFFFFF"/>
        <w:rPr>
          <w:rStyle w:val="Strong"/>
          <w:color w:val="000000"/>
        </w:rPr>
      </w:pPr>
      <w:r>
        <w:fldChar w:fldCharType="end"/>
      </w:r>
    </w:p>
    <w:p w:rsidR="0035492F" w:rsidRDefault="0035492F" w:rsidP="0035492F">
      <w:pPr>
        <w:pStyle w:val="NormalWeb"/>
        <w:shd w:val="clear" w:color="auto" w:fill="FFFFFF"/>
        <w:rPr>
          <w:rStyle w:val="Strong"/>
          <w:color w:val="000000"/>
        </w:rPr>
      </w:pPr>
      <w:r w:rsidRPr="00CB2117">
        <w:rPr>
          <w:rStyle w:val="Strong"/>
          <w:color w:val="000000"/>
        </w:rPr>
        <w:t>Additional References</w:t>
      </w:r>
    </w:p>
    <w:p w:rsidR="0035492F" w:rsidRPr="000B400F" w:rsidRDefault="00CE0930" w:rsidP="0035492F">
      <w:pPr>
        <w:pStyle w:val="NormalWeb"/>
        <w:numPr>
          <w:ilvl w:val="0"/>
          <w:numId w:val="12"/>
        </w:numPr>
        <w:shd w:val="clear" w:color="auto" w:fill="FFFFFF"/>
        <w:rPr>
          <w:b/>
          <w:color w:val="000000"/>
          <w:u w:val="single"/>
        </w:rPr>
      </w:pPr>
      <w:hyperlink r:id="rId8" w:history="1">
        <w:r w:rsidR="007707F8" w:rsidRPr="000B400F">
          <w:rPr>
            <w:rStyle w:val="Strong"/>
            <w:b w:val="0"/>
            <w:color w:val="0000FF"/>
            <w:u w:val="single"/>
          </w:rPr>
          <w:t>NCGS § 126-4.  Powers and duties of State Human Resources Commission</w:t>
        </w:r>
      </w:hyperlink>
    </w:p>
    <w:p w:rsidR="0035492F" w:rsidRDefault="00CE0930" w:rsidP="0035492F">
      <w:pPr>
        <w:pStyle w:val="NormalWeb"/>
        <w:numPr>
          <w:ilvl w:val="0"/>
          <w:numId w:val="11"/>
        </w:numPr>
        <w:shd w:val="clear" w:color="auto" w:fill="FFFFFF"/>
        <w:rPr>
          <w:color w:val="000000"/>
        </w:rPr>
      </w:pPr>
      <w:hyperlink r:id="rId9" w:history="1">
        <w:r w:rsidR="0035492F">
          <w:rPr>
            <w:rStyle w:val="Hyperlink"/>
          </w:rPr>
          <w:t>US DOL Wage and Hour division (WHD)–Wages and the Fair Labor Standards Act (FLSA)</w:t>
        </w:r>
      </w:hyperlink>
      <w:r w:rsidR="0035492F">
        <w:rPr>
          <w:rStyle w:val="Strong"/>
          <w:color w:val="000000"/>
        </w:rPr>
        <w:t xml:space="preserve"> </w:t>
      </w:r>
    </w:p>
    <w:p w:rsidR="0035492F" w:rsidRPr="00CB2117" w:rsidRDefault="00CE0930" w:rsidP="0035492F">
      <w:pPr>
        <w:pStyle w:val="NormalWeb"/>
        <w:numPr>
          <w:ilvl w:val="0"/>
          <w:numId w:val="11"/>
        </w:numPr>
        <w:shd w:val="clear" w:color="auto" w:fill="FFFFFF"/>
        <w:rPr>
          <w:rStyle w:val="Hyperlink"/>
          <w:color w:val="000000"/>
        </w:rPr>
      </w:pPr>
      <w:hyperlink r:id="rId10" w:history="1">
        <w:r w:rsidR="0035492F">
          <w:rPr>
            <w:rStyle w:val="Hyperlink"/>
            <w:bCs/>
          </w:rPr>
          <w:t>Department of Labor - Minimum Wage</w:t>
        </w:r>
      </w:hyperlink>
    </w:p>
    <w:p w:rsidR="0035492F" w:rsidRPr="00CB2117" w:rsidRDefault="00CE0930" w:rsidP="0035492F">
      <w:pPr>
        <w:pStyle w:val="NormalWeb"/>
        <w:numPr>
          <w:ilvl w:val="0"/>
          <w:numId w:val="11"/>
        </w:numPr>
        <w:shd w:val="clear" w:color="auto" w:fill="FFFFFF"/>
        <w:rPr>
          <w:color w:val="000000"/>
        </w:rPr>
      </w:pPr>
      <w:hyperlink r:id="rId11" w:history="1">
        <w:r w:rsidR="0035492F">
          <w:rPr>
            <w:rStyle w:val="Hyperlink"/>
          </w:rPr>
          <w:t>UNCP Banner (HR)</w:t>
        </w:r>
      </w:hyperlink>
    </w:p>
    <w:p w:rsidR="0035492F" w:rsidRPr="00D77AEA" w:rsidRDefault="0035492F" w:rsidP="0035492F">
      <w:pPr>
        <w:pStyle w:val="policyheader"/>
        <w:spacing w:before="0" w:after="0"/>
        <w:rPr>
          <w:sz w:val="24"/>
        </w:rPr>
      </w:pPr>
    </w:p>
    <w:p w:rsidR="0035492F" w:rsidRPr="00D77AEA" w:rsidRDefault="0035492F" w:rsidP="0035492F">
      <w:pPr>
        <w:pStyle w:val="policyheader"/>
        <w:spacing w:before="0" w:after="0"/>
        <w:rPr>
          <w:b w:val="0"/>
          <w:sz w:val="24"/>
        </w:rPr>
      </w:pPr>
      <w:r w:rsidRPr="00D77AEA">
        <w:rPr>
          <w:sz w:val="24"/>
        </w:rPr>
        <w:t xml:space="preserve">Contact Information: </w:t>
      </w:r>
      <w:r w:rsidRPr="00D77AEA">
        <w:rPr>
          <w:b w:val="0"/>
          <w:sz w:val="24"/>
        </w:rPr>
        <w:t xml:space="preserve">Assistant </w:t>
      </w:r>
      <w:r w:rsidRPr="00D77AEA">
        <w:rPr>
          <w:b w:val="0"/>
          <w:bCs/>
          <w:sz w:val="24"/>
        </w:rPr>
        <w:t>Vice Chancellor for Human Resources</w:t>
      </w:r>
      <w:r>
        <w:rPr>
          <w:b w:val="0"/>
          <w:bCs/>
          <w:sz w:val="24"/>
        </w:rPr>
        <w:t xml:space="preserve"> – EEO/AA Officer, 347 Lumbee Hall</w:t>
      </w:r>
      <w:r w:rsidRPr="00D77AEA">
        <w:rPr>
          <w:b w:val="0"/>
          <w:bCs/>
          <w:sz w:val="24"/>
        </w:rPr>
        <w:t xml:space="preserve">, </w:t>
      </w:r>
      <w:r>
        <w:rPr>
          <w:b w:val="0"/>
          <w:bCs/>
          <w:sz w:val="24"/>
        </w:rPr>
        <w:t>Phone</w:t>
      </w:r>
      <w:r w:rsidRPr="00D77AEA">
        <w:rPr>
          <w:b w:val="0"/>
          <w:bCs/>
          <w:sz w:val="24"/>
        </w:rPr>
        <w:t xml:space="preserve"> (910.521.6279)</w:t>
      </w:r>
      <w:r>
        <w:rPr>
          <w:b w:val="0"/>
          <w:bCs/>
          <w:sz w:val="24"/>
        </w:rPr>
        <w:t>, and email: hr@uncp.edu</w:t>
      </w:r>
    </w:p>
    <w:p w:rsidR="0035492F" w:rsidRPr="000925E7" w:rsidRDefault="0035492F" w:rsidP="00B62080">
      <w:pPr>
        <w:shd w:val="clear" w:color="auto" w:fill="FFFFFF"/>
        <w:spacing w:after="0" w:line="240" w:lineRule="auto"/>
        <w:textAlignment w:val="baseline"/>
        <w:rPr>
          <w:rFonts w:ascii="Times New Roman" w:eastAsia="Times New Roman" w:hAnsi="Times New Roman" w:cs="Times New Roman"/>
          <w:sz w:val="24"/>
          <w:szCs w:val="24"/>
          <w:lang w:val="en"/>
        </w:rPr>
      </w:pPr>
    </w:p>
    <w:p w:rsidR="00185114" w:rsidRDefault="00C24A59" w:rsidP="0035492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r w:rsidRPr="000925E7">
        <w:rPr>
          <w:rFonts w:ascii="Times New Roman" w:eastAsia="Times New Roman" w:hAnsi="Times New Roman" w:cs="Times New Roman"/>
          <w:b/>
          <w:bCs/>
          <w:sz w:val="24"/>
          <w:szCs w:val="24"/>
          <w:bdr w:val="none" w:sz="0" w:space="0" w:color="auto" w:frame="1"/>
          <w:lang w:val="en"/>
        </w:rPr>
        <w:t xml:space="preserve">1. </w:t>
      </w:r>
      <w:r w:rsidR="00B62080" w:rsidRPr="000925E7">
        <w:rPr>
          <w:rFonts w:ascii="Times New Roman" w:eastAsia="Times New Roman" w:hAnsi="Times New Roman" w:cs="Times New Roman"/>
          <w:b/>
          <w:bCs/>
          <w:sz w:val="24"/>
          <w:szCs w:val="24"/>
          <w:bdr w:val="none" w:sz="0" w:space="0" w:color="auto" w:frame="1"/>
          <w:lang w:val="en"/>
        </w:rPr>
        <w:t>PURPOSE</w:t>
      </w:r>
    </w:p>
    <w:p w:rsidR="0035492F" w:rsidRDefault="0035492F" w:rsidP="0035492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F72B0B" w:rsidRPr="000925E7" w:rsidRDefault="00185114">
      <w:pPr>
        <w:shd w:val="clear" w:color="auto" w:fill="FFFFFF"/>
        <w:spacing w:after="0" w:line="240" w:lineRule="auto"/>
        <w:textAlignment w:val="baseline"/>
        <w:rPr>
          <w:rFonts w:ascii="Times New Roman" w:eastAsia="Times New Roman" w:hAnsi="Times New Roman" w:cs="Times New Roman"/>
          <w:sz w:val="24"/>
          <w:szCs w:val="24"/>
          <w:lang w:val="en"/>
        </w:rPr>
      </w:pPr>
      <w:r w:rsidRPr="000925E7">
        <w:rPr>
          <w:rFonts w:ascii="Times New Roman" w:eastAsia="Times New Roman" w:hAnsi="Times New Roman" w:cs="Times New Roman"/>
          <w:bCs/>
          <w:sz w:val="24"/>
          <w:szCs w:val="24"/>
          <w:bdr w:val="none" w:sz="0" w:space="0" w:color="auto" w:frame="1"/>
          <w:lang w:val="en"/>
        </w:rPr>
        <w:t>1.1</w:t>
      </w:r>
      <w:r w:rsidR="0035492F">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sz w:val="24"/>
          <w:szCs w:val="24"/>
          <w:lang w:val="en"/>
        </w:rPr>
        <w:t xml:space="preserve">To </w:t>
      </w:r>
      <w:r w:rsidR="00EF5263" w:rsidRPr="000925E7">
        <w:rPr>
          <w:rFonts w:ascii="Times New Roman" w:eastAsia="Times New Roman" w:hAnsi="Times New Roman" w:cs="Times New Roman"/>
          <w:sz w:val="24"/>
          <w:szCs w:val="24"/>
          <w:lang w:val="en"/>
        </w:rPr>
        <w:t xml:space="preserve">ensure </w:t>
      </w:r>
      <w:r w:rsidR="00B62080" w:rsidRPr="000925E7">
        <w:rPr>
          <w:rFonts w:ascii="Times New Roman" w:eastAsia="Times New Roman" w:hAnsi="Times New Roman" w:cs="Times New Roman"/>
          <w:sz w:val="24"/>
          <w:szCs w:val="24"/>
          <w:lang w:val="en"/>
        </w:rPr>
        <w:t xml:space="preserve">the University </w:t>
      </w:r>
      <w:r w:rsidR="00EF5263" w:rsidRPr="000925E7">
        <w:rPr>
          <w:rFonts w:ascii="Times New Roman" w:eastAsia="Times New Roman" w:hAnsi="Times New Roman" w:cs="Times New Roman"/>
          <w:sz w:val="24"/>
          <w:szCs w:val="24"/>
          <w:lang w:val="en"/>
        </w:rPr>
        <w:t xml:space="preserve">establishes a consistent practice with regard to wage and hour provisions for employees whose position is subject to the State Human Resources Act (SHRA) and exempt from the overtime provisions of the federal </w:t>
      </w:r>
      <w:hyperlink r:id="rId12" w:history="1">
        <w:r w:rsidR="00B62080" w:rsidRPr="000925E7">
          <w:rPr>
            <w:rStyle w:val="Hyperlink"/>
            <w:rFonts w:ascii="Times New Roman" w:hAnsi="Times New Roman"/>
            <w:sz w:val="24"/>
            <w:szCs w:val="24"/>
          </w:rPr>
          <w:t>Fair Labor Standards Act</w:t>
        </w:r>
      </w:hyperlink>
      <w:r w:rsidR="00B62080" w:rsidRPr="000925E7">
        <w:rPr>
          <w:rFonts w:ascii="Times New Roman" w:eastAsia="Times New Roman" w:hAnsi="Times New Roman" w:cs="Times New Roman"/>
          <w:sz w:val="24"/>
          <w:szCs w:val="24"/>
          <w:bdr w:val="none" w:sz="0" w:space="0" w:color="auto" w:frame="1"/>
          <w:lang w:val="en"/>
        </w:rPr>
        <w:t xml:space="preserve"> (FLSA)</w:t>
      </w:r>
      <w:r w:rsidR="00EF5263" w:rsidRPr="000925E7">
        <w:rPr>
          <w:rFonts w:ascii="Times New Roman" w:eastAsia="Times New Roman" w:hAnsi="Times New Roman" w:cs="Times New Roman"/>
          <w:sz w:val="24"/>
          <w:szCs w:val="24"/>
          <w:bdr w:val="none" w:sz="0" w:space="0" w:color="auto" w:frame="1"/>
          <w:lang w:val="en"/>
        </w:rPr>
        <w:t>.  Additionally</w:t>
      </w:r>
      <w:r w:rsidR="0075164C">
        <w:rPr>
          <w:rFonts w:ascii="Times New Roman" w:eastAsia="Times New Roman" w:hAnsi="Times New Roman" w:cs="Times New Roman"/>
          <w:sz w:val="24"/>
          <w:szCs w:val="24"/>
          <w:bdr w:val="none" w:sz="0" w:space="0" w:color="auto" w:frame="1"/>
          <w:lang w:val="en"/>
        </w:rPr>
        <w:t>,</w:t>
      </w:r>
      <w:r w:rsidR="00EF5263" w:rsidRPr="000925E7">
        <w:rPr>
          <w:rFonts w:ascii="Times New Roman" w:eastAsia="Times New Roman" w:hAnsi="Times New Roman" w:cs="Times New Roman"/>
          <w:sz w:val="24"/>
          <w:szCs w:val="24"/>
          <w:bdr w:val="none" w:sz="0" w:space="0" w:color="auto" w:frame="1"/>
          <w:lang w:val="en"/>
        </w:rPr>
        <w:t xml:space="preserve"> the Office of</w:t>
      </w:r>
      <w:r w:rsidR="00B62080" w:rsidRPr="000925E7">
        <w:rPr>
          <w:rFonts w:ascii="Times New Roman" w:eastAsia="Times New Roman" w:hAnsi="Times New Roman" w:cs="Times New Roman"/>
          <w:sz w:val="24"/>
          <w:szCs w:val="24"/>
          <w:lang w:val="en"/>
        </w:rPr>
        <w:t xml:space="preserve"> State </w:t>
      </w:r>
      <w:r w:rsidR="00EF5263" w:rsidRPr="000925E7">
        <w:rPr>
          <w:rFonts w:ascii="Times New Roman" w:eastAsia="Times New Roman" w:hAnsi="Times New Roman" w:cs="Times New Roman"/>
          <w:sz w:val="24"/>
          <w:szCs w:val="24"/>
          <w:lang w:val="en"/>
        </w:rPr>
        <w:t>Human Resources (OSHR) p</w:t>
      </w:r>
      <w:r w:rsidR="00B62080" w:rsidRPr="000925E7">
        <w:rPr>
          <w:rFonts w:ascii="Times New Roman" w:eastAsia="Times New Roman" w:hAnsi="Times New Roman" w:cs="Times New Roman"/>
          <w:sz w:val="24"/>
          <w:szCs w:val="24"/>
          <w:lang w:val="en"/>
        </w:rPr>
        <w:t xml:space="preserve">olicy on </w:t>
      </w:r>
      <w:hyperlink r:id="rId13" w:history="1">
        <w:r w:rsidR="00B62080" w:rsidRPr="000925E7">
          <w:rPr>
            <w:rStyle w:val="Hyperlink"/>
            <w:rFonts w:ascii="Times New Roman" w:eastAsia="Times New Roman" w:hAnsi="Times New Roman" w:cs="Times New Roman"/>
            <w:sz w:val="24"/>
            <w:szCs w:val="24"/>
            <w:lang w:val="en"/>
          </w:rPr>
          <w:t>Hours of Work and Overtime Compensation</w:t>
        </w:r>
      </w:hyperlink>
      <w:r w:rsidR="00F92727" w:rsidRPr="000925E7">
        <w:rPr>
          <w:rFonts w:ascii="Times New Roman" w:eastAsia="Times New Roman" w:hAnsi="Times New Roman" w:cs="Times New Roman"/>
          <w:sz w:val="24"/>
          <w:szCs w:val="24"/>
          <w:lang w:val="en"/>
        </w:rPr>
        <w:t xml:space="preserve"> requires the university to administer overtime in compliance with federal and state overtime provisions. </w:t>
      </w:r>
    </w:p>
    <w:p w:rsidR="00B62080" w:rsidRPr="000925E7" w:rsidRDefault="00B62080"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185114" w:rsidRDefault="00C24A59" w:rsidP="000925E7">
      <w:pPr>
        <w:pStyle w:val="Default"/>
        <w:rPr>
          <w:rFonts w:eastAsia="Times New Roman"/>
          <w:lang w:val="en"/>
        </w:rPr>
      </w:pPr>
      <w:r w:rsidRPr="000925E7">
        <w:rPr>
          <w:rFonts w:eastAsia="Times New Roman"/>
          <w:b/>
          <w:bCs/>
          <w:bdr w:val="none" w:sz="0" w:space="0" w:color="auto" w:frame="1"/>
          <w:lang w:val="en"/>
        </w:rPr>
        <w:t xml:space="preserve">2. </w:t>
      </w:r>
      <w:r w:rsidR="00B62080" w:rsidRPr="000925E7">
        <w:rPr>
          <w:rFonts w:eastAsia="Times New Roman"/>
          <w:b/>
          <w:bCs/>
          <w:bdr w:val="none" w:sz="0" w:space="0" w:color="auto" w:frame="1"/>
          <w:lang w:val="en"/>
        </w:rPr>
        <w:t>SCOPE</w:t>
      </w:r>
    </w:p>
    <w:p w:rsidR="0035492F" w:rsidRDefault="0035492F" w:rsidP="0035492F">
      <w:pPr>
        <w:pStyle w:val="Default"/>
        <w:rPr>
          <w:rFonts w:eastAsia="Times New Roman"/>
          <w:lang w:val="en"/>
        </w:rPr>
      </w:pPr>
    </w:p>
    <w:p w:rsidR="000314BF" w:rsidRPr="000925E7" w:rsidRDefault="00185114" w:rsidP="000925E7">
      <w:pPr>
        <w:pStyle w:val="Default"/>
        <w:rPr>
          <w:rFonts w:eastAsia="Times New Roman"/>
          <w:lang w:val="en"/>
        </w:rPr>
      </w:pPr>
      <w:r>
        <w:rPr>
          <w:rFonts w:eastAsia="Times New Roman"/>
          <w:lang w:val="en"/>
        </w:rPr>
        <w:t>2.1</w:t>
      </w:r>
      <w:r w:rsidR="0035492F">
        <w:rPr>
          <w:rFonts w:eastAsia="Times New Roman"/>
          <w:lang w:val="en"/>
        </w:rPr>
        <w:t xml:space="preserve"> </w:t>
      </w:r>
      <w:r w:rsidR="00B62080" w:rsidRPr="000925E7">
        <w:rPr>
          <w:rFonts w:eastAsia="Times New Roman"/>
          <w:lang w:val="en"/>
        </w:rPr>
        <w:t xml:space="preserve">This policy </w:t>
      </w:r>
      <w:r w:rsidR="00F92727" w:rsidRPr="000925E7">
        <w:rPr>
          <w:rFonts w:eastAsia="Times New Roman"/>
          <w:lang w:val="en"/>
        </w:rPr>
        <w:t xml:space="preserve">applies to all SHRA </w:t>
      </w:r>
      <w:r w:rsidR="00B62080" w:rsidRPr="000925E7">
        <w:rPr>
          <w:rFonts w:eastAsia="Times New Roman"/>
          <w:lang w:val="en"/>
        </w:rPr>
        <w:t xml:space="preserve">(staff) employees, </w:t>
      </w:r>
      <w:r w:rsidR="0075164C">
        <w:rPr>
          <w:rFonts w:eastAsia="Times New Roman"/>
          <w:lang w:val="en"/>
        </w:rPr>
        <w:t>(</w:t>
      </w:r>
      <w:r w:rsidR="00B62080" w:rsidRPr="000925E7">
        <w:rPr>
          <w:rFonts w:eastAsia="Times New Roman"/>
          <w:lang w:val="en"/>
        </w:rPr>
        <w:t>permanent</w:t>
      </w:r>
      <w:r w:rsidR="000314BF" w:rsidRPr="000925E7">
        <w:rPr>
          <w:rFonts w:eastAsia="Times New Roman"/>
          <w:lang w:val="en"/>
        </w:rPr>
        <w:t>, time limited, part time</w:t>
      </w:r>
      <w:r w:rsidR="00B62080" w:rsidRPr="000925E7">
        <w:rPr>
          <w:rFonts w:eastAsia="Times New Roman"/>
          <w:lang w:val="en"/>
        </w:rPr>
        <w:t xml:space="preserve"> and temporary</w:t>
      </w:r>
      <w:r w:rsidR="000F1750" w:rsidRPr="000925E7">
        <w:rPr>
          <w:rFonts w:eastAsia="Times New Roman"/>
          <w:lang w:val="en"/>
        </w:rPr>
        <w:t>, non-</w:t>
      </w:r>
      <w:r w:rsidR="00F92727" w:rsidRPr="000925E7">
        <w:rPr>
          <w:rFonts w:eastAsia="Times New Roman"/>
          <w:lang w:val="en"/>
        </w:rPr>
        <w:t>exempt</w:t>
      </w:r>
      <w:r w:rsidR="0075164C">
        <w:rPr>
          <w:rFonts w:eastAsia="Times New Roman"/>
          <w:lang w:val="en"/>
        </w:rPr>
        <w:t>)</w:t>
      </w:r>
      <w:r w:rsidR="00F92727" w:rsidRPr="000925E7">
        <w:rPr>
          <w:rFonts w:eastAsia="Times New Roman"/>
          <w:lang w:val="en"/>
        </w:rPr>
        <w:t xml:space="preserve"> and employees Exempt from the Human Resources Act (EHRA) non-faculty, FLSA exempt</w:t>
      </w:r>
      <w:r w:rsidR="00B62080" w:rsidRPr="000925E7">
        <w:rPr>
          <w:rFonts w:eastAsia="Times New Roman"/>
          <w:lang w:val="en"/>
        </w:rPr>
        <w:t>.</w:t>
      </w:r>
      <w:r w:rsidR="00F92727" w:rsidRPr="000925E7">
        <w:rPr>
          <w:rFonts w:eastAsia="Times New Roman"/>
          <w:lang w:val="en"/>
        </w:rPr>
        <w:t xml:space="preserve">  An employees’ wage and hour status is based upon the FLSA exemption status of his/her position as determined by the university’s Office of Human Resources.</w:t>
      </w:r>
    </w:p>
    <w:p w:rsidR="000314BF" w:rsidRPr="000925E7" w:rsidRDefault="000314BF" w:rsidP="000925E7">
      <w:pPr>
        <w:pStyle w:val="Default"/>
        <w:rPr>
          <w:rFonts w:eastAsia="Times New Roman"/>
          <w:lang w:val="en"/>
        </w:rPr>
      </w:pPr>
    </w:p>
    <w:p w:rsidR="000C10E3" w:rsidRDefault="00185114" w:rsidP="000925E7">
      <w:pPr>
        <w:pStyle w:val="Default"/>
        <w:rPr>
          <w:rFonts w:eastAsia="Times New Roman"/>
          <w:lang w:val="en"/>
        </w:rPr>
      </w:pPr>
      <w:r w:rsidRPr="0075164C">
        <w:rPr>
          <w:rFonts w:eastAsia="Times New Roman"/>
          <w:lang w:val="en"/>
        </w:rPr>
        <w:t>2.</w:t>
      </w:r>
      <w:r w:rsidR="00795270">
        <w:rPr>
          <w:rFonts w:eastAsia="Times New Roman"/>
          <w:lang w:val="en"/>
        </w:rPr>
        <w:t>2</w:t>
      </w:r>
      <w:r w:rsidRPr="0075164C">
        <w:rPr>
          <w:rFonts w:eastAsia="Times New Roman"/>
          <w:lang w:val="en"/>
        </w:rPr>
        <w:t xml:space="preserve"> Condition</w:t>
      </w:r>
      <w:r w:rsidR="000C10E3" w:rsidRPr="000925E7">
        <w:rPr>
          <w:rFonts w:eastAsia="Times New Roman"/>
          <w:lang w:val="en"/>
        </w:rPr>
        <w:t xml:space="preserve"> of Employment</w:t>
      </w:r>
    </w:p>
    <w:p w:rsidR="006A62E7" w:rsidRPr="000925E7" w:rsidRDefault="006A62E7" w:rsidP="000925E7">
      <w:pPr>
        <w:pStyle w:val="Default"/>
        <w:ind w:firstLine="720"/>
        <w:rPr>
          <w:rFonts w:eastAsia="Times New Roman"/>
          <w:lang w:val="en"/>
        </w:rPr>
      </w:pPr>
    </w:p>
    <w:p w:rsidR="006A62E7" w:rsidRDefault="00795270" w:rsidP="000925E7">
      <w:pPr>
        <w:pStyle w:val="Default"/>
        <w:rPr>
          <w:rFonts w:eastAsia="Times New Roman"/>
          <w:lang w:val="en"/>
        </w:rPr>
      </w:pPr>
      <w:r>
        <w:rPr>
          <w:rFonts w:eastAsia="Times New Roman"/>
          <w:lang w:val="en"/>
        </w:rPr>
        <w:t>2.2.1</w:t>
      </w:r>
      <w:r w:rsidR="0035492F">
        <w:rPr>
          <w:rFonts w:eastAsia="Times New Roman"/>
          <w:lang w:val="en"/>
        </w:rPr>
        <w:t xml:space="preserve"> </w:t>
      </w:r>
      <w:r w:rsidR="002A2612" w:rsidRPr="000925E7">
        <w:rPr>
          <w:rFonts w:eastAsia="Times New Roman"/>
          <w:lang w:val="en"/>
        </w:rPr>
        <w:t>A</w:t>
      </w:r>
      <w:r w:rsidR="000C10E3" w:rsidRPr="000925E7">
        <w:rPr>
          <w:rFonts w:eastAsia="Times New Roman"/>
          <w:lang w:val="en"/>
        </w:rPr>
        <w:t xml:space="preserve">ll </w:t>
      </w:r>
      <w:r w:rsidR="002A2612" w:rsidRPr="000925E7">
        <w:rPr>
          <w:rFonts w:eastAsia="Times New Roman"/>
          <w:lang w:val="en"/>
        </w:rPr>
        <w:t xml:space="preserve">SHRA and EHRA </w:t>
      </w:r>
      <w:r w:rsidR="000C10E3" w:rsidRPr="000925E7">
        <w:rPr>
          <w:rFonts w:eastAsia="Times New Roman"/>
          <w:lang w:val="en"/>
        </w:rPr>
        <w:t>employees</w:t>
      </w:r>
      <w:r w:rsidR="002A2612" w:rsidRPr="000925E7">
        <w:rPr>
          <w:rFonts w:eastAsia="Times New Roman"/>
          <w:lang w:val="en"/>
        </w:rPr>
        <w:t xml:space="preserve"> must sign a job acceptance agreement form acknowledging it is the university’s policy to provide compensatory time off in lieu of monetary compensation for all hours worked beyond forty (40) in a standard work week.  Agreement to this policy is a condition of employment with the university.  Failure or refusal of any employee to sign such agreement will end the employment relationship.  This signed form shall be a part of </w:t>
      </w:r>
      <w:r w:rsidR="002A2612" w:rsidRPr="000925E7">
        <w:rPr>
          <w:rFonts w:eastAsia="Times New Roman"/>
          <w:lang w:val="en"/>
        </w:rPr>
        <w:lastRenderedPageBreak/>
        <w:t>the employee’s personnel file and must remain on file at least three (3) years following the employee’s separation from employment with the university.</w:t>
      </w:r>
      <w:r w:rsidR="00F92727" w:rsidRPr="000925E7">
        <w:rPr>
          <w:rFonts w:eastAsia="Times New Roman"/>
          <w:lang w:val="en"/>
        </w:rPr>
        <w:t xml:space="preserve"> </w:t>
      </w:r>
    </w:p>
    <w:p w:rsidR="00B62080" w:rsidRPr="000925E7" w:rsidRDefault="00B62080" w:rsidP="005C58CF">
      <w:pPr>
        <w:pStyle w:val="Default"/>
        <w:rPr>
          <w:rFonts w:eastAsia="Times New Roman"/>
          <w:lang w:val="en"/>
        </w:rPr>
      </w:pPr>
    </w:p>
    <w:p w:rsidR="00F72B0B" w:rsidRPr="000925E7" w:rsidRDefault="0074537F" w:rsidP="000925E7">
      <w:pPr>
        <w:pStyle w:val="Default"/>
        <w:rPr>
          <w:rFonts w:eastAsia="Times New Roman"/>
          <w:lang w:val="en"/>
        </w:rPr>
      </w:pPr>
      <w:r>
        <w:rPr>
          <w:rFonts w:eastAsia="Times New Roman"/>
          <w:lang w:val="en"/>
        </w:rPr>
        <w:t>2.2.2</w:t>
      </w:r>
      <w:r w:rsidR="0035492F">
        <w:rPr>
          <w:rFonts w:eastAsia="Times New Roman"/>
          <w:lang w:val="en"/>
        </w:rPr>
        <w:t xml:space="preserve"> </w:t>
      </w:r>
      <w:r w:rsidR="00F72B0B" w:rsidRPr="000925E7">
        <w:rPr>
          <w:rFonts w:eastAsia="Times New Roman"/>
          <w:lang w:val="en"/>
        </w:rPr>
        <w:t xml:space="preserve">Temporary SHRA and student employees are paid for all hours worked and do not accrue compensatory time.  Additionally, temporary EHRA employees, adjunct and regular faculty do not accrue compensatory time. </w:t>
      </w:r>
    </w:p>
    <w:p w:rsidR="00EF5263" w:rsidRPr="000925E7" w:rsidRDefault="00EF526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74537F" w:rsidRDefault="00C24A59" w:rsidP="0035492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r w:rsidRPr="000925E7">
        <w:rPr>
          <w:rFonts w:ascii="Times New Roman" w:eastAsia="Times New Roman" w:hAnsi="Times New Roman" w:cs="Times New Roman"/>
          <w:b/>
          <w:bCs/>
          <w:sz w:val="24"/>
          <w:szCs w:val="24"/>
          <w:bdr w:val="none" w:sz="0" w:space="0" w:color="auto" w:frame="1"/>
          <w:lang w:val="en"/>
        </w:rPr>
        <w:t xml:space="preserve">3. </w:t>
      </w:r>
      <w:r w:rsidR="00B62080" w:rsidRPr="000925E7">
        <w:rPr>
          <w:rFonts w:ascii="Times New Roman" w:eastAsia="Times New Roman" w:hAnsi="Times New Roman" w:cs="Times New Roman"/>
          <w:b/>
          <w:bCs/>
          <w:sz w:val="24"/>
          <w:szCs w:val="24"/>
          <w:bdr w:val="none" w:sz="0" w:space="0" w:color="auto" w:frame="1"/>
          <w:lang w:val="en"/>
        </w:rPr>
        <w:t>POLICY</w:t>
      </w:r>
    </w:p>
    <w:p w:rsidR="0035492F" w:rsidRDefault="0035492F" w:rsidP="0035492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F92727" w:rsidRPr="000925E7" w:rsidRDefault="0074537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3.1</w:t>
      </w:r>
      <w:r w:rsidR="0035492F">
        <w:rPr>
          <w:rFonts w:ascii="Times New Roman" w:eastAsia="Times New Roman" w:hAnsi="Times New Roman" w:cs="Times New Roman"/>
          <w:bCs/>
          <w:sz w:val="24"/>
          <w:szCs w:val="24"/>
          <w:bdr w:val="none" w:sz="0" w:space="0" w:color="auto" w:frame="1"/>
          <w:lang w:val="en"/>
        </w:rPr>
        <w:t xml:space="preserve"> </w:t>
      </w:r>
      <w:r w:rsidR="00C24A59" w:rsidRPr="000925E7">
        <w:rPr>
          <w:rFonts w:ascii="Times New Roman" w:eastAsia="Times New Roman" w:hAnsi="Times New Roman" w:cs="Times New Roman"/>
          <w:bCs/>
          <w:sz w:val="24"/>
          <w:szCs w:val="24"/>
          <w:bdr w:val="none" w:sz="0" w:space="0" w:color="auto" w:frame="1"/>
          <w:lang w:val="en"/>
        </w:rPr>
        <w:t>This policy covers the following areas of hours of work and overtime compensation:</w:t>
      </w:r>
    </w:p>
    <w:p w:rsidR="00F92727" w:rsidRPr="000925E7" w:rsidRDefault="00F92727" w:rsidP="0035492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p>
    <w:p w:rsidR="00CA3D0B" w:rsidRDefault="006A62E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3.2</w:t>
      </w:r>
      <w:r w:rsidR="0035492F">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Minimum Wage</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3.2.1 </w:t>
      </w:r>
      <w:r w:rsidR="00B73EAF" w:rsidRPr="000925E7">
        <w:rPr>
          <w:rFonts w:ascii="Times New Roman" w:eastAsia="Times New Roman" w:hAnsi="Times New Roman" w:cs="Times New Roman"/>
          <w:bCs/>
          <w:sz w:val="24"/>
          <w:szCs w:val="24"/>
          <w:bdr w:val="none" w:sz="0" w:space="0" w:color="auto" w:frame="1"/>
          <w:lang w:val="en"/>
        </w:rPr>
        <w:t xml:space="preserve">All </w:t>
      </w:r>
      <w:r w:rsidR="00B62080" w:rsidRPr="000925E7">
        <w:rPr>
          <w:rFonts w:ascii="Times New Roman" w:eastAsia="Times New Roman" w:hAnsi="Times New Roman" w:cs="Times New Roman"/>
          <w:sz w:val="24"/>
          <w:szCs w:val="24"/>
          <w:lang w:val="en"/>
        </w:rPr>
        <w:t xml:space="preserve">employees (including </w:t>
      </w:r>
      <w:r w:rsidR="00B73EAF" w:rsidRPr="000925E7">
        <w:rPr>
          <w:rFonts w:ascii="Times New Roman" w:eastAsia="Times New Roman" w:hAnsi="Times New Roman" w:cs="Times New Roman"/>
          <w:sz w:val="24"/>
          <w:szCs w:val="24"/>
          <w:lang w:val="en"/>
        </w:rPr>
        <w:t xml:space="preserve">temporary and </w:t>
      </w:r>
      <w:r w:rsidR="00B62080" w:rsidRPr="000925E7">
        <w:rPr>
          <w:rFonts w:ascii="Times New Roman" w:eastAsia="Times New Roman" w:hAnsi="Times New Roman" w:cs="Times New Roman"/>
          <w:sz w:val="24"/>
          <w:szCs w:val="24"/>
          <w:lang w:val="en"/>
        </w:rPr>
        <w:t xml:space="preserve">student) must be paid the </w:t>
      </w:r>
      <w:r w:rsidR="00B73EAF" w:rsidRPr="000925E7">
        <w:rPr>
          <w:rFonts w:ascii="Times New Roman" w:eastAsia="Times New Roman" w:hAnsi="Times New Roman" w:cs="Times New Roman"/>
          <w:sz w:val="24"/>
          <w:szCs w:val="24"/>
          <w:lang w:val="en"/>
        </w:rPr>
        <w:t xml:space="preserve">current </w:t>
      </w:r>
      <w:r w:rsidR="00B62080" w:rsidRPr="000925E7">
        <w:rPr>
          <w:rFonts w:ascii="Times New Roman" w:eastAsia="Times New Roman" w:hAnsi="Times New Roman" w:cs="Times New Roman"/>
          <w:sz w:val="24"/>
          <w:szCs w:val="24"/>
          <w:lang w:val="en"/>
        </w:rPr>
        <w:t>Federal minimum wage</w:t>
      </w:r>
      <w:r w:rsidR="00B73EAF" w:rsidRPr="000925E7">
        <w:rPr>
          <w:rFonts w:ascii="Times New Roman" w:eastAsia="Times New Roman" w:hAnsi="Times New Roman" w:cs="Times New Roman"/>
          <w:sz w:val="24"/>
          <w:szCs w:val="24"/>
          <w:lang w:val="en"/>
        </w:rPr>
        <w:t xml:space="preserve"> or the North Carolina minimum wage, whichever is higher</w:t>
      </w:r>
      <w:r w:rsidR="00B62080" w:rsidRPr="000925E7">
        <w:rPr>
          <w:rFonts w:ascii="Times New Roman" w:eastAsia="Times New Roman" w:hAnsi="Times New Roman" w:cs="Times New Roman"/>
          <w:sz w:val="24"/>
          <w:szCs w:val="24"/>
          <w:lang w:val="en"/>
        </w:rPr>
        <w:t>.</w:t>
      </w:r>
      <w:r w:rsidR="00B73EAF" w:rsidRPr="000925E7">
        <w:rPr>
          <w:rFonts w:ascii="Times New Roman" w:eastAsia="Times New Roman" w:hAnsi="Times New Roman" w:cs="Times New Roman"/>
          <w:sz w:val="24"/>
          <w:szCs w:val="24"/>
          <w:lang w:val="en"/>
        </w:rPr>
        <w:t xml:space="preserve">  </w:t>
      </w:r>
      <w:r w:rsidR="00B73EAF" w:rsidRPr="000925E7">
        <w:rPr>
          <w:rFonts w:ascii="Times New Roman" w:hAnsi="Times New Roman" w:cs="Times New Roman"/>
          <w:sz w:val="24"/>
          <w:szCs w:val="24"/>
        </w:rPr>
        <w:t>All of the approved salary rates for SHRA employees certified for employment, published by the Office of State Human Resources, provide more than the federal or state minimum wage.  The EHRA salary ranges set by the UNC Board of Governors and the salary ranges approved by the university’s Board of Trustees provide more than the federal or state minimum wage.</w:t>
      </w:r>
    </w:p>
    <w:p w:rsidR="00EF5263" w:rsidRPr="000925E7" w:rsidRDefault="00EF526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6A62E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3.3</w:t>
      </w:r>
      <w:r w:rsidR="0035492F">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Wage</w:t>
      </w:r>
      <w:r w:rsidR="00C24A59" w:rsidRPr="000925E7">
        <w:rPr>
          <w:rFonts w:ascii="Times New Roman" w:eastAsia="Times New Roman" w:hAnsi="Times New Roman" w:cs="Times New Roman"/>
          <w:bCs/>
          <w:sz w:val="24"/>
          <w:szCs w:val="24"/>
          <w:bdr w:val="none" w:sz="0" w:space="0" w:color="auto" w:frame="1"/>
          <w:lang w:val="en"/>
        </w:rPr>
        <w:t xml:space="preserve"> and</w:t>
      </w:r>
      <w:r w:rsidR="000314BF" w:rsidRPr="000925E7">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Hour Status</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3.3.1 </w:t>
      </w:r>
      <w:r w:rsidR="00B62080" w:rsidRPr="000925E7">
        <w:rPr>
          <w:rFonts w:ascii="Times New Roman" w:eastAsia="Times New Roman" w:hAnsi="Times New Roman" w:cs="Times New Roman"/>
          <w:sz w:val="24"/>
          <w:szCs w:val="24"/>
          <w:lang w:val="en"/>
        </w:rPr>
        <w:t xml:space="preserve">The </w:t>
      </w:r>
      <w:r w:rsidR="00165A4A" w:rsidRPr="000925E7">
        <w:rPr>
          <w:rFonts w:ascii="Times New Roman" w:eastAsia="Times New Roman" w:hAnsi="Times New Roman" w:cs="Times New Roman"/>
          <w:sz w:val="24"/>
          <w:szCs w:val="24"/>
          <w:lang w:val="en"/>
        </w:rPr>
        <w:t xml:space="preserve">university’s Office of Human Resources determines the </w:t>
      </w:r>
      <w:r w:rsidR="00B62080" w:rsidRPr="000925E7">
        <w:rPr>
          <w:rFonts w:ascii="Times New Roman" w:eastAsia="Times New Roman" w:hAnsi="Times New Roman" w:cs="Times New Roman"/>
          <w:sz w:val="24"/>
          <w:szCs w:val="24"/>
          <w:lang w:val="en"/>
        </w:rPr>
        <w:t>wage</w:t>
      </w:r>
      <w:r w:rsidR="00165A4A" w:rsidRPr="000925E7">
        <w:rPr>
          <w:rFonts w:ascii="Times New Roman" w:eastAsia="Times New Roman" w:hAnsi="Times New Roman" w:cs="Times New Roman"/>
          <w:sz w:val="24"/>
          <w:szCs w:val="24"/>
          <w:lang w:val="en"/>
        </w:rPr>
        <w:t xml:space="preserve"> and </w:t>
      </w:r>
      <w:r w:rsidR="00B62080" w:rsidRPr="000925E7">
        <w:rPr>
          <w:rFonts w:ascii="Times New Roman" w:eastAsia="Times New Roman" w:hAnsi="Times New Roman" w:cs="Times New Roman"/>
          <w:sz w:val="24"/>
          <w:szCs w:val="24"/>
          <w:lang w:val="en"/>
        </w:rPr>
        <w:t>hour status of a position</w:t>
      </w:r>
      <w:r w:rsidR="00165A4A"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when a position is established</w:t>
      </w:r>
      <w:r w:rsidR="00165A4A" w:rsidRPr="000925E7">
        <w:rPr>
          <w:rFonts w:ascii="Times New Roman" w:eastAsia="Times New Roman" w:hAnsi="Times New Roman" w:cs="Times New Roman"/>
          <w:sz w:val="24"/>
          <w:szCs w:val="24"/>
          <w:lang w:val="en"/>
        </w:rPr>
        <w:t xml:space="preserve"> or reclassified</w:t>
      </w:r>
      <w:r w:rsidR="00B62080" w:rsidRPr="000925E7">
        <w:rPr>
          <w:rFonts w:ascii="Times New Roman" w:eastAsia="Times New Roman" w:hAnsi="Times New Roman" w:cs="Times New Roman"/>
          <w:sz w:val="24"/>
          <w:szCs w:val="24"/>
          <w:lang w:val="en"/>
        </w:rPr>
        <w:t xml:space="preserve">. The </w:t>
      </w:r>
      <w:r w:rsidR="00786049" w:rsidRPr="000925E7">
        <w:rPr>
          <w:rFonts w:ascii="Times New Roman" w:eastAsia="Times New Roman" w:hAnsi="Times New Roman" w:cs="Times New Roman"/>
          <w:sz w:val="24"/>
          <w:szCs w:val="24"/>
          <w:lang w:val="en"/>
        </w:rPr>
        <w:t xml:space="preserve">determining factors of the </w:t>
      </w:r>
      <w:r w:rsidR="00B62080" w:rsidRPr="000925E7">
        <w:rPr>
          <w:rFonts w:ascii="Times New Roman" w:eastAsia="Times New Roman" w:hAnsi="Times New Roman" w:cs="Times New Roman"/>
          <w:sz w:val="24"/>
          <w:szCs w:val="24"/>
          <w:lang w:val="en"/>
        </w:rPr>
        <w:t>wage</w:t>
      </w:r>
      <w:r w:rsidR="00786049" w:rsidRPr="000925E7">
        <w:rPr>
          <w:rFonts w:ascii="Times New Roman" w:eastAsia="Times New Roman" w:hAnsi="Times New Roman" w:cs="Times New Roman"/>
          <w:sz w:val="24"/>
          <w:szCs w:val="24"/>
          <w:lang w:val="en"/>
        </w:rPr>
        <w:t xml:space="preserve"> and</w:t>
      </w:r>
      <w:r w:rsidR="000314BF" w:rsidRPr="000925E7">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hour status of a position </w:t>
      </w:r>
      <w:r w:rsidR="00786049" w:rsidRPr="000925E7">
        <w:rPr>
          <w:rFonts w:ascii="Times New Roman" w:eastAsia="Times New Roman" w:hAnsi="Times New Roman" w:cs="Times New Roman"/>
          <w:sz w:val="24"/>
          <w:szCs w:val="24"/>
          <w:lang w:val="en"/>
        </w:rPr>
        <w:t xml:space="preserve">is based upon the FLSA </w:t>
      </w:r>
      <w:r w:rsidR="004D01FF" w:rsidRPr="000925E7">
        <w:rPr>
          <w:rFonts w:ascii="Times New Roman" w:eastAsia="Times New Roman" w:hAnsi="Times New Roman" w:cs="Times New Roman"/>
          <w:sz w:val="24"/>
          <w:szCs w:val="24"/>
          <w:lang w:val="en"/>
        </w:rPr>
        <w:t xml:space="preserve">duties test and governing regulations. </w:t>
      </w:r>
      <w:r w:rsidR="00E6488A" w:rsidRPr="000925E7">
        <w:rPr>
          <w:rFonts w:ascii="Times New Roman" w:eastAsia="Times New Roman" w:hAnsi="Times New Roman" w:cs="Times New Roman"/>
          <w:sz w:val="24"/>
          <w:szCs w:val="24"/>
          <w:lang w:val="en"/>
        </w:rPr>
        <w:t>Direct all</w:t>
      </w:r>
      <w:r w:rsidR="00B62080" w:rsidRPr="000925E7">
        <w:rPr>
          <w:rFonts w:ascii="Times New Roman" w:eastAsia="Times New Roman" w:hAnsi="Times New Roman" w:cs="Times New Roman"/>
          <w:sz w:val="24"/>
          <w:szCs w:val="24"/>
          <w:lang w:val="en"/>
        </w:rPr>
        <w:t xml:space="preserve"> questions or </w:t>
      </w:r>
      <w:r w:rsidR="00E6488A" w:rsidRPr="000925E7">
        <w:rPr>
          <w:rFonts w:ascii="Times New Roman" w:eastAsia="Times New Roman" w:hAnsi="Times New Roman" w:cs="Times New Roman"/>
          <w:sz w:val="24"/>
          <w:szCs w:val="24"/>
          <w:lang w:val="en"/>
        </w:rPr>
        <w:t xml:space="preserve">requests </w:t>
      </w:r>
      <w:r w:rsidR="00B62080" w:rsidRPr="000925E7">
        <w:rPr>
          <w:rFonts w:ascii="Times New Roman" w:eastAsia="Times New Roman" w:hAnsi="Times New Roman" w:cs="Times New Roman"/>
          <w:sz w:val="24"/>
          <w:szCs w:val="24"/>
          <w:lang w:val="en"/>
        </w:rPr>
        <w:t>to change the wage</w:t>
      </w:r>
      <w:r w:rsidR="00E6488A" w:rsidRPr="000925E7">
        <w:rPr>
          <w:rFonts w:ascii="Times New Roman" w:eastAsia="Times New Roman" w:hAnsi="Times New Roman" w:cs="Times New Roman"/>
          <w:sz w:val="24"/>
          <w:szCs w:val="24"/>
          <w:lang w:val="en"/>
        </w:rPr>
        <w:t xml:space="preserve"> and </w:t>
      </w:r>
      <w:r w:rsidR="00B62080" w:rsidRPr="000925E7">
        <w:rPr>
          <w:rFonts w:ascii="Times New Roman" w:eastAsia="Times New Roman" w:hAnsi="Times New Roman" w:cs="Times New Roman"/>
          <w:sz w:val="24"/>
          <w:szCs w:val="24"/>
          <w:lang w:val="en"/>
        </w:rPr>
        <w:t xml:space="preserve">hour status of a position </w:t>
      </w:r>
      <w:r w:rsidR="000F1750" w:rsidRPr="000925E7">
        <w:rPr>
          <w:rFonts w:ascii="Times New Roman" w:eastAsia="Times New Roman" w:hAnsi="Times New Roman" w:cs="Times New Roman"/>
          <w:sz w:val="24"/>
          <w:szCs w:val="24"/>
          <w:lang w:val="en"/>
        </w:rPr>
        <w:t xml:space="preserve">to </w:t>
      </w:r>
      <w:r w:rsidR="00B62080" w:rsidRPr="000925E7">
        <w:rPr>
          <w:rFonts w:ascii="Times New Roman" w:eastAsia="Times New Roman" w:hAnsi="Times New Roman" w:cs="Times New Roman"/>
          <w:sz w:val="24"/>
          <w:szCs w:val="24"/>
          <w:lang w:val="en"/>
        </w:rPr>
        <w:t xml:space="preserve">the Office </w:t>
      </w:r>
      <w:r w:rsidR="00E53E2F" w:rsidRPr="000925E7">
        <w:rPr>
          <w:rFonts w:ascii="Times New Roman" w:eastAsia="Times New Roman" w:hAnsi="Times New Roman" w:cs="Times New Roman"/>
          <w:sz w:val="24"/>
          <w:szCs w:val="24"/>
          <w:lang w:val="en"/>
        </w:rPr>
        <w:t xml:space="preserve">of Human Resources, Classification section, </w:t>
      </w:r>
      <w:r w:rsidR="00B62080" w:rsidRPr="000925E7">
        <w:rPr>
          <w:rFonts w:ascii="Times New Roman" w:eastAsia="Times New Roman" w:hAnsi="Times New Roman" w:cs="Times New Roman"/>
          <w:sz w:val="24"/>
          <w:szCs w:val="24"/>
          <w:lang w:val="en"/>
        </w:rPr>
        <w:t xml:space="preserve">at </w:t>
      </w:r>
      <w:r w:rsidR="00E53E2F" w:rsidRPr="000925E7">
        <w:rPr>
          <w:rFonts w:ascii="Times New Roman" w:eastAsia="Times New Roman" w:hAnsi="Times New Roman" w:cs="Times New Roman"/>
          <w:sz w:val="24"/>
          <w:szCs w:val="24"/>
          <w:lang w:val="en"/>
        </w:rPr>
        <w:t xml:space="preserve">campus </w:t>
      </w:r>
      <w:r w:rsidR="00B62080" w:rsidRPr="000925E7">
        <w:rPr>
          <w:rFonts w:ascii="Times New Roman" w:eastAsia="Times New Roman" w:hAnsi="Times New Roman" w:cs="Times New Roman"/>
          <w:sz w:val="24"/>
          <w:szCs w:val="24"/>
          <w:lang w:val="en"/>
        </w:rPr>
        <w:t xml:space="preserve">extension </w:t>
      </w:r>
      <w:r w:rsidR="00E53E2F" w:rsidRPr="000925E7">
        <w:rPr>
          <w:rFonts w:ascii="Times New Roman" w:eastAsia="Times New Roman" w:hAnsi="Times New Roman" w:cs="Times New Roman"/>
          <w:sz w:val="24"/>
          <w:szCs w:val="24"/>
          <w:lang w:val="en"/>
        </w:rPr>
        <w:t xml:space="preserve">6334 or via email at </w:t>
      </w:r>
      <w:hyperlink r:id="rId14" w:history="1">
        <w:r w:rsidR="003E6113" w:rsidRPr="000925E7">
          <w:rPr>
            <w:rStyle w:val="Hyperlink"/>
            <w:rFonts w:ascii="Times New Roman" w:eastAsia="Times New Roman" w:hAnsi="Times New Roman" w:cs="Times New Roman"/>
            <w:sz w:val="24"/>
            <w:szCs w:val="24"/>
            <w:lang w:val="en"/>
          </w:rPr>
          <w:t>hr@uncp.edu</w:t>
        </w:r>
      </w:hyperlink>
      <w:r w:rsidR="00B62080" w:rsidRPr="000925E7">
        <w:rPr>
          <w:rFonts w:ascii="Times New Roman" w:eastAsia="Times New Roman" w:hAnsi="Times New Roman" w:cs="Times New Roman"/>
          <w:sz w:val="24"/>
          <w:szCs w:val="24"/>
          <w:lang w:val="en"/>
        </w:rPr>
        <w:t>.</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91213D"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3.3.</w:t>
      </w:r>
      <w:r w:rsidR="00CA3D0B">
        <w:rPr>
          <w:rFonts w:ascii="Times New Roman" w:eastAsia="Times New Roman" w:hAnsi="Times New Roman" w:cs="Times New Roman"/>
          <w:sz w:val="24"/>
          <w:szCs w:val="24"/>
          <w:lang w:val="en"/>
        </w:rPr>
        <w:t>2</w:t>
      </w:r>
      <w:r w:rsidR="0035492F">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All </w:t>
      </w:r>
      <w:r w:rsidR="00E53E2F" w:rsidRPr="000925E7">
        <w:rPr>
          <w:rFonts w:ascii="Times New Roman" w:eastAsia="Times New Roman" w:hAnsi="Times New Roman" w:cs="Times New Roman"/>
          <w:sz w:val="24"/>
          <w:szCs w:val="24"/>
          <w:lang w:val="en"/>
        </w:rPr>
        <w:t xml:space="preserve">SHRA non-exempt </w:t>
      </w:r>
      <w:r w:rsidR="00B62080" w:rsidRPr="000925E7">
        <w:rPr>
          <w:rFonts w:ascii="Times New Roman" w:eastAsia="Times New Roman" w:hAnsi="Times New Roman" w:cs="Times New Roman"/>
          <w:sz w:val="24"/>
          <w:szCs w:val="24"/>
          <w:lang w:val="en"/>
        </w:rPr>
        <w:t xml:space="preserve">employees, (employees subject to the State </w:t>
      </w:r>
      <w:r w:rsidR="00E53E2F" w:rsidRPr="000925E7">
        <w:rPr>
          <w:rFonts w:ascii="Times New Roman" w:eastAsia="Times New Roman" w:hAnsi="Times New Roman" w:cs="Times New Roman"/>
          <w:sz w:val="24"/>
          <w:szCs w:val="24"/>
          <w:lang w:val="en"/>
        </w:rPr>
        <w:t xml:space="preserve">Human Resources </w:t>
      </w:r>
      <w:r w:rsidR="00B62080" w:rsidRPr="000925E7">
        <w:rPr>
          <w:rFonts w:ascii="Times New Roman" w:eastAsia="Times New Roman" w:hAnsi="Times New Roman" w:cs="Times New Roman"/>
          <w:sz w:val="24"/>
          <w:szCs w:val="24"/>
          <w:lang w:val="en"/>
        </w:rPr>
        <w:t xml:space="preserve">Act), are subject to overtime unless positions have specifically been determined to be </w:t>
      </w:r>
      <w:r w:rsidR="000D280A" w:rsidRPr="000925E7">
        <w:rPr>
          <w:rFonts w:ascii="Times New Roman" w:eastAsia="Times New Roman" w:hAnsi="Times New Roman" w:cs="Times New Roman"/>
          <w:sz w:val="24"/>
          <w:szCs w:val="24"/>
          <w:lang w:val="en"/>
        </w:rPr>
        <w:t>e</w:t>
      </w:r>
      <w:r w:rsidR="00B62080" w:rsidRPr="000925E7">
        <w:rPr>
          <w:rFonts w:ascii="Times New Roman" w:eastAsia="Times New Roman" w:hAnsi="Times New Roman" w:cs="Times New Roman"/>
          <w:sz w:val="24"/>
          <w:szCs w:val="24"/>
          <w:lang w:val="en"/>
        </w:rPr>
        <w:t>xempt</w:t>
      </w:r>
      <w:r w:rsidR="000D280A" w:rsidRPr="000925E7">
        <w:rPr>
          <w:rFonts w:ascii="Times New Roman" w:eastAsia="Times New Roman" w:hAnsi="Times New Roman" w:cs="Times New Roman"/>
          <w:sz w:val="24"/>
          <w:szCs w:val="24"/>
          <w:lang w:val="en"/>
        </w:rPr>
        <w:t xml:space="preserve"> from overtime</w:t>
      </w:r>
      <w:r w:rsidR="00B62080" w:rsidRPr="000925E7">
        <w:rPr>
          <w:rFonts w:ascii="Times New Roman" w:eastAsia="Times New Roman" w:hAnsi="Times New Roman" w:cs="Times New Roman"/>
          <w:sz w:val="24"/>
          <w:szCs w:val="24"/>
          <w:lang w:val="en"/>
        </w:rPr>
        <w:t xml:space="preserve">. </w:t>
      </w:r>
      <w:r w:rsidR="00027C80" w:rsidRPr="000925E7">
        <w:rPr>
          <w:rFonts w:ascii="Times New Roman" w:eastAsia="Times New Roman" w:hAnsi="Times New Roman" w:cs="Times New Roman"/>
          <w:sz w:val="24"/>
          <w:szCs w:val="24"/>
          <w:lang w:val="en"/>
        </w:rPr>
        <w:t xml:space="preserve">The special provision for </w:t>
      </w:r>
      <w:r w:rsidR="0091213D" w:rsidRPr="000925E7">
        <w:rPr>
          <w:rFonts w:ascii="Times New Roman" w:eastAsia="Times New Roman" w:hAnsi="Times New Roman" w:cs="Times New Roman"/>
          <w:sz w:val="24"/>
          <w:szCs w:val="24"/>
          <w:lang w:val="en"/>
        </w:rPr>
        <w:t xml:space="preserve">Law Enforcement Officers (LEOs) subject </w:t>
      </w:r>
      <w:r w:rsidR="005A542E" w:rsidRPr="000925E7">
        <w:rPr>
          <w:rFonts w:ascii="Times New Roman" w:eastAsia="Times New Roman" w:hAnsi="Times New Roman" w:cs="Times New Roman"/>
          <w:sz w:val="24"/>
          <w:szCs w:val="24"/>
          <w:lang w:val="en"/>
        </w:rPr>
        <w:t>to the SHRA are on a twenty-eight (28) day work period and shall receive overtime compensation for any hours worked over 171 hours.  Hours worked between 160 and 171 are counted as gap hours with a compensation rate of hour for hour.</w:t>
      </w:r>
    </w:p>
    <w:p w:rsidR="006A62E7" w:rsidRPr="000925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236C38"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3.3.</w:t>
      </w:r>
      <w:r w:rsidR="00CA3D0B">
        <w:rPr>
          <w:rFonts w:ascii="Times New Roman" w:eastAsia="Times New Roman" w:hAnsi="Times New Roman" w:cs="Times New Roman"/>
          <w:sz w:val="24"/>
          <w:szCs w:val="24"/>
          <w:lang w:val="en"/>
        </w:rPr>
        <w:t>3</w:t>
      </w:r>
      <w:r w:rsidR="0035492F">
        <w:rPr>
          <w:rFonts w:ascii="Times New Roman" w:eastAsia="Times New Roman" w:hAnsi="Times New Roman" w:cs="Times New Roman"/>
          <w:sz w:val="24"/>
          <w:szCs w:val="24"/>
          <w:lang w:val="en"/>
        </w:rPr>
        <w:t xml:space="preserve"> </w:t>
      </w:r>
      <w:r w:rsidR="00294DCD" w:rsidRPr="000925E7">
        <w:rPr>
          <w:rFonts w:ascii="Times New Roman" w:eastAsia="Times New Roman" w:hAnsi="Times New Roman" w:cs="Times New Roman"/>
          <w:sz w:val="24"/>
          <w:szCs w:val="24"/>
          <w:lang w:val="en"/>
        </w:rPr>
        <w:t>All non-exempt employees must be compensated at the rate of time-and-one-half (1.5), either in the form of cash or compensatory time off</w:t>
      </w:r>
      <w:r w:rsidR="00DE5FA1" w:rsidRPr="000925E7">
        <w:rPr>
          <w:rFonts w:ascii="Times New Roman" w:eastAsia="Times New Roman" w:hAnsi="Times New Roman" w:cs="Times New Roman"/>
          <w:sz w:val="24"/>
          <w:szCs w:val="24"/>
          <w:lang w:val="en"/>
        </w:rPr>
        <w:t xml:space="preserve"> for all hours worked over </w:t>
      </w:r>
      <w:r w:rsidR="002A1930" w:rsidRPr="000925E7">
        <w:rPr>
          <w:rFonts w:ascii="Times New Roman" w:eastAsia="Times New Roman" w:hAnsi="Times New Roman" w:cs="Times New Roman"/>
          <w:sz w:val="24"/>
          <w:szCs w:val="24"/>
          <w:lang w:val="en"/>
        </w:rPr>
        <w:t>forty</w:t>
      </w:r>
      <w:r w:rsidR="00DE5FA1" w:rsidRPr="000925E7">
        <w:rPr>
          <w:rFonts w:ascii="Times New Roman" w:eastAsia="Times New Roman" w:hAnsi="Times New Roman" w:cs="Times New Roman"/>
          <w:sz w:val="24"/>
          <w:szCs w:val="24"/>
          <w:lang w:val="en"/>
        </w:rPr>
        <w:t xml:space="preserve"> (40) during a </w:t>
      </w:r>
      <w:r w:rsidR="00951F3D" w:rsidRPr="000925E7">
        <w:rPr>
          <w:rFonts w:ascii="Times New Roman" w:eastAsia="Times New Roman" w:hAnsi="Times New Roman" w:cs="Times New Roman"/>
          <w:sz w:val="24"/>
          <w:szCs w:val="24"/>
          <w:lang w:val="en"/>
        </w:rPr>
        <w:t>standard</w:t>
      </w:r>
      <w:r w:rsidR="00DE5FA1" w:rsidRPr="000925E7">
        <w:rPr>
          <w:rFonts w:ascii="Times New Roman" w:eastAsia="Times New Roman" w:hAnsi="Times New Roman" w:cs="Times New Roman"/>
          <w:sz w:val="24"/>
          <w:szCs w:val="24"/>
          <w:lang w:val="en"/>
        </w:rPr>
        <w:t xml:space="preserve"> work week</w:t>
      </w:r>
      <w:r w:rsidR="002A1930" w:rsidRPr="000925E7">
        <w:rPr>
          <w:rFonts w:ascii="Times New Roman" w:eastAsia="Times New Roman" w:hAnsi="Times New Roman" w:cs="Times New Roman"/>
          <w:sz w:val="24"/>
          <w:szCs w:val="24"/>
          <w:lang w:val="en"/>
        </w:rPr>
        <w:t>.  Any work week less than forty</w:t>
      </w:r>
      <w:r w:rsidR="00DE5FA1" w:rsidRPr="000925E7">
        <w:rPr>
          <w:rFonts w:ascii="Times New Roman" w:eastAsia="Times New Roman" w:hAnsi="Times New Roman" w:cs="Times New Roman"/>
          <w:sz w:val="24"/>
          <w:szCs w:val="24"/>
          <w:lang w:val="en"/>
        </w:rPr>
        <w:t xml:space="preserve"> (40) hour</w:t>
      </w:r>
      <w:r w:rsidR="0075164C">
        <w:rPr>
          <w:rFonts w:ascii="Times New Roman" w:eastAsia="Times New Roman" w:hAnsi="Times New Roman" w:cs="Times New Roman"/>
          <w:sz w:val="24"/>
          <w:szCs w:val="24"/>
          <w:lang w:val="en"/>
        </w:rPr>
        <w:t>s, the SHRA non-exempt employee</w:t>
      </w:r>
      <w:r w:rsidR="00DE5FA1" w:rsidRPr="000925E7">
        <w:rPr>
          <w:rFonts w:ascii="Times New Roman" w:eastAsia="Times New Roman" w:hAnsi="Times New Roman" w:cs="Times New Roman"/>
          <w:sz w:val="24"/>
          <w:szCs w:val="24"/>
          <w:lang w:val="en"/>
        </w:rPr>
        <w:t xml:space="preserve"> will receive compensatory time at the rate of straight time up to forty (40) hours.  </w:t>
      </w:r>
      <w:r w:rsidR="00207BF8" w:rsidRPr="000925E7">
        <w:rPr>
          <w:rFonts w:ascii="Times New Roman" w:eastAsia="Times New Roman" w:hAnsi="Times New Roman" w:cs="Times New Roman"/>
          <w:sz w:val="24"/>
          <w:szCs w:val="24"/>
          <w:lang w:val="en"/>
        </w:rPr>
        <w:t xml:space="preserve">Any </w:t>
      </w:r>
      <w:r w:rsidR="00B62080" w:rsidRPr="000925E7">
        <w:rPr>
          <w:rFonts w:ascii="Times New Roman" w:eastAsia="Times New Roman" w:hAnsi="Times New Roman" w:cs="Times New Roman"/>
          <w:sz w:val="24"/>
          <w:szCs w:val="24"/>
          <w:lang w:val="en"/>
        </w:rPr>
        <w:t xml:space="preserve">student </w:t>
      </w:r>
      <w:r w:rsidR="000F1750" w:rsidRPr="000925E7">
        <w:rPr>
          <w:rFonts w:ascii="Times New Roman" w:eastAsia="Times New Roman" w:hAnsi="Times New Roman" w:cs="Times New Roman"/>
          <w:sz w:val="24"/>
          <w:szCs w:val="24"/>
          <w:lang w:val="en"/>
        </w:rPr>
        <w:t xml:space="preserve">or </w:t>
      </w:r>
      <w:r w:rsidR="00B62080" w:rsidRPr="000925E7">
        <w:rPr>
          <w:rFonts w:ascii="Times New Roman" w:eastAsia="Times New Roman" w:hAnsi="Times New Roman" w:cs="Times New Roman"/>
          <w:sz w:val="24"/>
          <w:szCs w:val="24"/>
          <w:lang w:val="en"/>
        </w:rPr>
        <w:t xml:space="preserve">temporary employee </w:t>
      </w:r>
      <w:r w:rsidR="00207BF8" w:rsidRPr="000925E7">
        <w:rPr>
          <w:rFonts w:ascii="Times New Roman" w:eastAsia="Times New Roman" w:hAnsi="Times New Roman" w:cs="Times New Roman"/>
          <w:sz w:val="24"/>
          <w:szCs w:val="24"/>
          <w:lang w:val="en"/>
        </w:rPr>
        <w:t>classif</w:t>
      </w:r>
      <w:r w:rsidR="00F72B0B" w:rsidRPr="000925E7">
        <w:rPr>
          <w:rFonts w:ascii="Times New Roman" w:eastAsia="Times New Roman" w:hAnsi="Times New Roman" w:cs="Times New Roman"/>
          <w:sz w:val="24"/>
          <w:szCs w:val="24"/>
          <w:lang w:val="en"/>
        </w:rPr>
        <w:t>i</w:t>
      </w:r>
      <w:r w:rsidR="00207BF8" w:rsidRPr="000925E7">
        <w:rPr>
          <w:rFonts w:ascii="Times New Roman" w:eastAsia="Times New Roman" w:hAnsi="Times New Roman" w:cs="Times New Roman"/>
          <w:sz w:val="24"/>
          <w:szCs w:val="24"/>
          <w:lang w:val="en"/>
        </w:rPr>
        <w:t>ed as</w:t>
      </w:r>
      <w:r w:rsidR="00B62080" w:rsidRPr="000925E7">
        <w:rPr>
          <w:rFonts w:ascii="Times New Roman" w:eastAsia="Times New Roman" w:hAnsi="Times New Roman" w:cs="Times New Roman"/>
          <w:sz w:val="24"/>
          <w:szCs w:val="24"/>
          <w:lang w:val="en"/>
        </w:rPr>
        <w:t xml:space="preserve"> non-exempt must be compensated </w:t>
      </w:r>
      <w:r w:rsidR="000F1750" w:rsidRPr="000925E7">
        <w:rPr>
          <w:rFonts w:ascii="Times New Roman" w:eastAsia="Times New Roman" w:hAnsi="Times New Roman" w:cs="Times New Roman"/>
          <w:sz w:val="24"/>
          <w:szCs w:val="24"/>
          <w:lang w:val="en"/>
        </w:rPr>
        <w:t xml:space="preserve">in the form of cash </w:t>
      </w:r>
      <w:r w:rsidR="00B62080" w:rsidRPr="000925E7">
        <w:rPr>
          <w:rFonts w:ascii="Times New Roman" w:eastAsia="Times New Roman" w:hAnsi="Times New Roman" w:cs="Times New Roman"/>
          <w:sz w:val="24"/>
          <w:szCs w:val="24"/>
          <w:lang w:val="en"/>
        </w:rPr>
        <w:t xml:space="preserve">at time-and-one-half for </w:t>
      </w:r>
      <w:r w:rsidR="00207BF8" w:rsidRPr="000925E7">
        <w:rPr>
          <w:rFonts w:ascii="Times New Roman" w:eastAsia="Times New Roman" w:hAnsi="Times New Roman" w:cs="Times New Roman"/>
          <w:sz w:val="24"/>
          <w:szCs w:val="24"/>
          <w:lang w:val="en"/>
        </w:rPr>
        <w:t xml:space="preserve">all </w:t>
      </w:r>
      <w:r w:rsidR="00B62080" w:rsidRPr="000925E7">
        <w:rPr>
          <w:rFonts w:ascii="Times New Roman" w:eastAsia="Times New Roman" w:hAnsi="Times New Roman" w:cs="Times New Roman"/>
          <w:sz w:val="24"/>
          <w:szCs w:val="24"/>
          <w:lang w:val="en"/>
        </w:rPr>
        <w:t xml:space="preserve">hours worked over </w:t>
      </w:r>
      <w:r w:rsidR="00207BF8"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207BF8"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during a </w:t>
      </w:r>
      <w:r w:rsidR="00951F3D"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work week</w:t>
      </w:r>
      <w:r w:rsidR="000F1750" w:rsidRPr="000925E7">
        <w:rPr>
          <w:rFonts w:ascii="Times New Roman" w:eastAsia="Times New Roman" w:hAnsi="Times New Roman" w:cs="Times New Roman"/>
          <w:sz w:val="24"/>
          <w:szCs w:val="24"/>
          <w:lang w:val="en"/>
        </w:rPr>
        <w:t>.</w:t>
      </w:r>
    </w:p>
    <w:p w:rsidR="006A62E7" w:rsidRPr="000925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6A62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3.3.</w:t>
      </w:r>
      <w:r w:rsidR="00CA3D0B">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.a</w:t>
      </w:r>
      <w:r w:rsidR="0035492F">
        <w:rPr>
          <w:rFonts w:ascii="Times New Roman" w:eastAsia="Times New Roman" w:hAnsi="Times New Roman" w:cs="Times New Roman"/>
          <w:sz w:val="24"/>
          <w:szCs w:val="24"/>
          <w:lang w:val="en"/>
        </w:rPr>
        <w:t>. u</w:t>
      </w:r>
      <w:r w:rsidR="000F1750" w:rsidRPr="000925E7">
        <w:rPr>
          <w:rFonts w:ascii="Times New Roman" w:eastAsia="Times New Roman" w:hAnsi="Times New Roman" w:cs="Times New Roman"/>
          <w:sz w:val="24"/>
          <w:szCs w:val="24"/>
          <w:lang w:val="en"/>
        </w:rPr>
        <w:t>nless</w:t>
      </w:r>
      <w:r w:rsidR="00236C38" w:rsidRPr="000925E7">
        <w:rPr>
          <w:rFonts w:ascii="Times New Roman" w:eastAsia="Times New Roman" w:hAnsi="Times New Roman" w:cs="Times New Roman"/>
          <w:sz w:val="24"/>
          <w:szCs w:val="24"/>
          <w:lang w:val="en"/>
        </w:rPr>
        <w:t xml:space="preserve"> specifically approved by the Chancellor or his/her designee, compensation for overtime work will be provided in the use of compensatory time off at the rate of one and one-half (1.5) paid time off for all </w:t>
      </w:r>
      <w:r w:rsidR="000F1750" w:rsidRPr="000925E7">
        <w:rPr>
          <w:rFonts w:ascii="Times New Roman" w:eastAsia="Times New Roman" w:hAnsi="Times New Roman" w:cs="Times New Roman"/>
          <w:sz w:val="24"/>
          <w:szCs w:val="24"/>
          <w:lang w:val="en"/>
        </w:rPr>
        <w:t xml:space="preserve">hours </w:t>
      </w:r>
      <w:r w:rsidR="00236C38" w:rsidRPr="000925E7">
        <w:rPr>
          <w:rFonts w:ascii="Times New Roman" w:eastAsia="Times New Roman" w:hAnsi="Times New Roman" w:cs="Times New Roman"/>
          <w:sz w:val="24"/>
          <w:szCs w:val="24"/>
          <w:lang w:val="en"/>
        </w:rPr>
        <w:t>work</w:t>
      </w:r>
      <w:r w:rsidR="000F1750" w:rsidRPr="000925E7">
        <w:rPr>
          <w:rFonts w:ascii="Times New Roman" w:eastAsia="Times New Roman" w:hAnsi="Times New Roman" w:cs="Times New Roman"/>
          <w:sz w:val="24"/>
          <w:szCs w:val="24"/>
          <w:lang w:val="en"/>
        </w:rPr>
        <w:t>ed</w:t>
      </w:r>
      <w:r w:rsidR="00236C38" w:rsidRPr="000925E7">
        <w:rPr>
          <w:rFonts w:ascii="Times New Roman" w:eastAsia="Times New Roman" w:hAnsi="Times New Roman" w:cs="Times New Roman"/>
          <w:sz w:val="24"/>
          <w:szCs w:val="24"/>
          <w:lang w:val="en"/>
        </w:rPr>
        <w:t xml:space="preserve"> by SHRA non-exempt employees in a work week, over forty (40) hours. </w:t>
      </w:r>
    </w:p>
    <w:p w:rsidR="00236C38" w:rsidRDefault="00236C38"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236C38"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3.3.</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.b</w:t>
      </w:r>
      <w:proofErr w:type="gramEnd"/>
      <w:r w:rsidR="0035492F">
        <w:rPr>
          <w:rFonts w:ascii="Times New Roman" w:eastAsia="Times New Roman" w:hAnsi="Times New Roman" w:cs="Times New Roman"/>
          <w:sz w:val="24"/>
          <w:szCs w:val="24"/>
          <w:lang w:val="en"/>
        </w:rPr>
        <w:t>. e</w:t>
      </w:r>
      <w:r w:rsidR="00F24680" w:rsidRPr="000925E7">
        <w:rPr>
          <w:rFonts w:ascii="Times New Roman" w:eastAsia="Times New Roman" w:hAnsi="Times New Roman" w:cs="Times New Roman"/>
          <w:sz w:val="24"/>
          <w:szCs w:val="24"/>
          <w:lang w:val="en"/>
        </w:rPr>
        <w:t xml:space="preserve">ffective </w:t>
      </w:r>
      <w:r w:rsidR="00130EC5" w:rsidRPr="005C58CF">
        <w:rPr>
          <w:rFonts w:ascii="Times New Roman" w:eastAsia="Times New Roman" w:hAnsi="Times New Roman" w:cs="Times New Roman"/>
          <w:sz w:val="24"/>
          <w:szCs w:val="24"/>
          <w:lang w:val="en"/>
        </w:rPr>
        <w:t>June</w:t>
      </w:r>
      <w:r w:rsidR="00F24680" w:rsidRPr="005C58CF">
        <w:rPr>
          <w:rFonts w:ascii="Times New Roman" w:eastAsia="Times New Roman" w:hAnsi="Times New Roman" w:cs="Times New Roman"/>
          <w:sz w:val="24"/>
          <w:szCs w:val="24"/>
          <w:lang w:val="en"/>
        </w:rPr>
        <w:t xml:space="preserve"> 1, 2017</w:t>
      </w:r>
      <w:r w:rsidR="00F24680" w:rsidRPr="000925E7">
        <w:rPr>
          <w:rFonts w:ascii="Times New Roman" w:eastAsia="Times New Roman" w:hAnsi="Times New Roman" w:cs="Times New Roman"/>
          <w:sz w:val="24"/>
          <w:szCs w:val="24"/>
          <w:lang w:val="en"/>
        </w:rPr>
        <w:t xml:space="preserve">, </w:t>
      </w:r>
      <w:r w:rsidR="000F1750" w:rsidRPr="000925E7">
        <w:rPr>
          <w:rFonts w:ascii="Times New Roman" w:eastAsia="Times New Roman" w:hAnsi="Times New Roman" w:cs="Times New Roman"/>
          <w:sz w:val="24"/>
          <w:szCs w:val="24"/>
          <w:lang w:val="en"/>
        </w:rPr>
        <w:t>a</w:t>
      </w:r>
      <w:r w:rsidR="00236C38" w:rsidRPr="000925E7">
        <w:rPr>
          <w:rFonts w:ascii="Times New Roman" w:eastAsia="Times New Roman" w:hAnsi="Times New Roman" w:cs="Times New Roman"/>
          <w:sz w:val="24"/>
          <w:szCs w:val="24"/>
          <w:lang w:val="en"/>
        </w:rPr>
        <w:t xml:space="preserve">ll SHRA exempt </w:t>
      </w:r>
      <w:r w:rsidR="000F1750" w:rsidRPr="000925E7">
        <w:rPr>
          <w:rFonts w:ascii="Times New Roman" w:eastAsia="Times New Roman" w:hAnsi="Times New Roman" w:cs="Times New Roman"/>
          <w:sz w:val="24"/>
          <w:szCs w:val="24"/>
          <w:lang w:val="en"/>
        </w:rPr>
        <w:t xml:space="preserve">employees </w:t>
      </w:r>
      <w:r w:rsidR="00236C38" w:rsidRPr="000925E7">
        <w:rPr>
          <w:rFonts w:ascii="Times New Roman" w:eastAsia="Times New Roman" w:hAnsi="Times New Roman" w:cs="Times New Roman"/>
          <w:sz w:val="24"/>
          <w:szCs w:val="24"/>
          <w:lang w:val="en"/>
        </w:rPr>
        <w:t xml:space="preserve">will not receive compensatory </w:t>
      </w:r>
      <w:r w:rsidR="00062D3F" w:rsidRPr="000925E7">
        <w:rPr>
          <w:rFonts w:ascii="Times New Roman" w:eastAsia="Times New Roman" w:hAnsi="Times New Roman" w:cs="Times New Roman"/>
          <w:sz w:val="24"/>
          <w:szCs w:val="24"/>
          <w:lang w:val="en"/>
        </w:rPr>
        <w:t>time for hours worked over forty</w:t>
      </w:r>
      <w:r w:rsidR="00236C38" w:rsidRPr="000925E7">
        <w:rPr>
          <w:rFonts w:ascii="Times New Roman" w:eastAsia="Times New Roman" w:hAnsi="Times New Roman" w:cs="Times New Roman"/>
          <w:sz w:val="24"/>
          <w:szCs w:val="24"/>
          <w:lang w:val="en"/>
        </w:rPr>
        <w:t xml:space="preserve"> (40) in a single work week.  A</w:t>
      </w:r>
      <w:r w:rsidR="00F24680" w:rsidRPr="000925E7">
        <w:rPr>
          <w:rFonts w:ascii="Times New Roman" w:eastAsia="Times New Roman" w:hAnsi="Times New Roman" w:cs="Times New Roman"/>
          <w:sz w:val="24"/>
          <w:szCs w:val="24"/>
          <w:lang w:val="en"/>
        </w:rPr>
        <w:t xml:space="preserve">ny SHRA exempt employee with </w:t>
      </w:r>
      <w:r w:rsidR="00236C38" w:rsidRPr="000925E7">
        <w:rPr>
          <w:rFonts w:ascii="Times New Roman" w:eastAsia="Times New Roman" w:hAnsi="Times New Roman" w:cs="Times New Roman"/>
          <w:sz w:val="24"/>
          <w:szCs w:val="24"/>
          <w:lang w:val="en"/>
        </w:rPr>
        <w:t xml:space="preserve">a compensatory leave balance on the date of this policy shall exhaust all available leave no later than </w:t>
      </w:r>
      <w:r w:rsidR="00344510">
        <w:rPr>
          <w:rFonts w:ascii="Times New Roman" w:eastAsia="Times New Roman" w:hAnsi="Times New Roman" w:cs="Times New Roman"/>
          <w:sz w:val="24"/>
          <w:szCs w:val="24"/>
          <w:lang w:val="en"/>
        </w:rPr>
        <w:t>December 31</w:t>
      </w:r>
      <w:r w:rsidR="00236C38" w:rsidRPr="000925E7">
        <w:rPr>
          <w:rFonts w:ascii="Times New Roman" w:eastAsia="Times New Roman" w:hAnsi="Times New Roman" w:cs="Times New Roman"/>
          <w:sz w:val="24"/>
          <w:szCs w:val="24"/>
          <w:lang w:val="en"/>
        </w:rPr>
        <w:t xml:space="preserve">, 2017.  Any SHRA exempt employee compensatory time leave balance after </w:t>
      </w:r>
      <w:r w:rsidR="00344510">
        <w:rPr>
          <w:rFonts w:ascii="Times New Roman" w:eastAsia="Times New Roman" w:hAnsi="Times New Roman" w:cs="Times New Roman"/>
          <w:sz w:val="24"/>
          <w:szCs w:val="24"/>
          <w:lang w:val="en"/>
        </w:rPr>
        <w:t>December 31</w:t>
      </w:r>
      <w:r w:rsidR="00236C38" w:rsidRPr="000925E7">
        <w:rPr>
          <w:rFonts w:ascii="Times New Roman" w:eastAsia="Times New Roman" w:hAnsi="Times New Roman" w:cs="Times New Roman"/>
          <w:sz w:val="24"/>
          <w:szCs w:val="24"/>
          <w:lang w:val="en"/>
        </w:rPr>
        <w:t xml:space="preserve">, 2017 will be forfeited. </w:t>
      </w:r>
    </w:p>
    <w:p w:rsidR="006A62E7" w:rsidRPr="000925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6A62E7" w:rsidRDefault="00B62DD5"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3.3.</w:t>
      </w:r>
      <w:r w:rsidR="00CA3D0B">
        <w:rPr>
          <w:rFonts w:ascii="Times New Roman" w:eastAsia="Times New Roman" w:hAnsi="Times New Roman" w:cs="Times New Roman"/>
          <w:sz w:val="24"/>
          <w:szCs w:val="24"/>
          <w:lang w:val="en"/>
        </w:rPr>
        <w:t>4</w:t>
      </w:r>
      <w:r w:rsidR="0035492F">
        <w:rPr>
          <w:rFonts w:ascii="Times New Roman" w:eastAsia="Times New Roman" w:hAnsi="Times New Roman" w:cs="Times New Roman"/>
          <w:sz w:val="24"/>
          <w:szCs w:val="24"/>
          <w:lang w:val="en"/>
        </w:rPr>
        <w:t xml:space="preserve"> </w:t>
      </w:r>
      <w:r w:rsidR="00185114" w:rsidRPr="00704BAC">
        <w:rPr>
          <w:rFonts w:ascii="Times New Roman" w:eastAsia="Times New Roman" w:hAnsi="Times New Roman" w:cs="Times New Roman"/>
          <w:sz w:val="24"/>
          <w:szCs w:val="24"/>
          <w:lang w:val="en"/>
        </w:rPr>
        <w:t>Permanent</w:t>
      </w:r>
      <w:r w:rsidR="00B62080" w:rsidRPr="000925E7">
        <w:rPr>
          <w:rFonts w:ascii="Times New Roman" w:eastAsia="Times New Roman" w:hAnsi="Times New Roman" w:cs="Times New Roman"/>
          <w:sz w:val="24"/>
          <w:szCs w:val="24"/>
          <w:lang w:val="en"/>
        </w:rPr>
        <w:t xml:space="preserve"> </w:t>
      </w:r>
      <w:r w:rsidR="00062D3F" w:rsidRPr="000925E7">
        <w:rPr>
          <w:rFonts w:ascii="Times New Roman" w:eastAsia="Times New Roman" w:hAnsi="Times New Roman" w:cs="Times New Roman"/>
          <w:sz w:val="24"/>
          <w:szCs w:val="24"/>
          <w:lang w:val="en"/>
        </w:rPr>
        <w:t>SHRA</w:t>
      </w:r>
      <w:r w:rsidR="00B62080" w:rsidRPr="000925E7">
        <w:rPr>
          <w:rFonts w:ascii="Times New Roman" w:eastAsia="Times New Roman" w:hAnsi="Times New Roman" w:cs="Times New Roman"/>
          <w:sz w:val="24"/>
          <w:szCs w:val="24"/>
          <w:lang w:val="en"/>
        </w:rPr>
        <w:t xml:space="preserve"> employees may be exempt from overtime if </w:t>
      </w:r>
      <w:r w:rsidR="00062D3F" w:rsidRPr="000925E7">
        <w:rPr>
          <w:rFonts w:ascii="Times New Roman" w:eastAsia="Times New Roman" w:hAnsi="Times New Roman" w:cs="Times New Roman"/>
          <w:sz w:val="24"/>
          <w:szCs w:val="24"/>
          <w:lang w:val="en"/>
        </w:rPr>
        <w:t xml:space="preserve">the </w:t>
      </w:r>
      <w:r w:rsidR="00B62080" w:rsidRPr="000925E7">
        <w:rPr>
          <w:rFonts w:ascii="Times New Roman" w:eastAsia="Times New Roman" w:hAnsi="Times New Roman" w:cs="Times New Roman"/>
          <w:sz w:val="24"/>
          <w:szCs w:val="24"/>
          <w:lang w:val="en"/>
        </w:rPr>
        <w:t xml:space="preserve">duties </w:t>
      </w:r>
      <w:r w:rsidR="00062D3F" w:rsidRPr="000925E7">
        <w:rPr>
          <w:rFonts w:ascii="Times New Roman" w:eastAsia="Times New Roman" w:hAnsi="Times New Roman" w:cs="Times New Roman"/>
          <w:sz w:val="24"/>
          <w:szCs w:val="24"/>
          <w:lang w:val="en"/>
        </w:rPr>
        <w:t xml:space="preserve">and responsibilities of the position </w:t>
      </w:r>
      <w:r w:rsidR="00B62080" w:rsidRPr="000925E7">
        <w:rPr>
          <w:rFonts w:ascii="Times New Roman" w:eastAsia="Times New Roman" w:hAnsi="Times New Roman" w:cs="Times New Roman"/>
          <w:sz w:val="24"/>
          <w:szCs w:val="24"/>
          <w:lang w:val="en"/>
        </w:rPr>
        <w:t xml:space="preserve">have been determined </w:t>
      </w:r>
      <w:r w:rsidR="00062D3F" w:rsidRPr="000925E7">
        <w:rPr>
          <w:rFonts w:ascii="Times New Roman" w:eastAsia="Times New Roman" w:hAnsi="Times New Roman" w:cs="Times New Roman"/>
          <w:sz w:val="24"/>
          <w:szCs w:val="24"/>
          <w:lang w:val="en"/>
        </w:rPr>
        <w:t xml:space="preserve">to meet one of the FLSA exemptions.  </w:t>
      </w:r>
      <w:r w:rsidR="00B62080" w:rsidRPr="000925E7">
        <w:rPr>
          <w:rFonts w:ascii="Times New Roman" w:eastAsia="Times New Roman" w:hAnsi="Times New Roman" w:cs="Times New Roman"/>
          <w:sz w:val="24"/>
          <w:szCs w:val="24"/>
          <w:lang w:val="en"/>
        </w:rPr>
        <w:t xml:space="preserve">The </w:t>
      </w:r>
      <w:r w:rsidR="00062D3F" w:rsidRPr="000925E7">
        <w:rPr>
          <w:rFonts w:ascii="Times New Roman" w:eastAsia="Times New Roman" w:hAnsi="Times New Roman" w:cs="Times New Roman"/>
          <w:sz w:val="24"/>
          <w:szCs w:val="24"/>
          <w:lang w:val="en"/>
        </w:rPr>
        <w:t xml:space="preserve">Office of Human Resources, in accordance with the U.S. Department of Labor </w:t>
      </w:r>
      <w:r w:rsidR="004E683E" w:rsidRPr="000925E7">
        <w:rPr>
          <w:rFonts w:ascii="Times New Roman" w:eastAsia="Times New Roman" w:hAnsi="Times New Roman" w:cs="Times New Roman"/>
          <w:sz w:val="24"/>
          <w:szCs w:val="24"/>
          <w:lang w:val="en"/>
        </w:rPr>
        <w:t>(DOL)</w:t>
      </w:r>
      <w:r w:rsidR="000F1750" w:rsidRPr="000925E7">
        <w:rPr>
          <w:rFonts w:ascii="Times New Roman" w:eastAsia="Times New Roman" w:hAnsi="Times New Roman" w:cs="Times New Roman"/>
          <w:sz w:val="24"/>
          <w:szCs w:val="24"/>
          <w:lang w:val="en"/>
        </w:rPr>
        <w:t xml:space="preserve"> </w:t>
      </w:r>
      <w:r w:rsidR="00062D3F" w:rsidRPr="000925E7">
        <w:rPr>
          <w:rFonts w:ascii="Times New Roman" w:eastAsia="Times New Roman" w:hAnsi="Times New Roman" w:cs="Times New Roman"/>
          <w:sz w:val="24"/>
          <w:szCs w:val="24"/>
          <w:lang w:val="en"/>
        </w:rPr>
        <w:t xml:space="preserve">FLSA </w:t>
      </w:r>
      <w:r w:rsidR="004E683E" w:rsidRPr="000925E7">
        <w:rPr>
          <w:rFonts w:ascii="Times New Roman" w:eastAsia="Times New Roman" w:hAnsi="Times New Roman" w:cs="Times New Roman"/>
          <w:sz w:val="24"/>
          <w:szCs w:val="24"/>
          <w:lang w:val="en"/>
        </w:rPr>
        <w:t>exemption regulation,</w:t>
      </w:r>
      <w:r w:rsidR="00062D3F" w:rsidRPr="000925E7">
        <w:rPr>
          <w:rFonts w:ascii="Times New Roman" w:eastAsia="Times New Roman" w:hAnsi="Times New Roman" w:cs="Times New Roman"/>
          <w:sz w:val="24"/>
          <w:szCs w:val="24"/>
          <w:lang w:val="en"/>
        </w:rPr>
        <w:t xml:space="preserve"> determines the exemption </w:t>
      </w:r>
      <w:r w:rsidR="004E683E" w:rsidRPr="000925E7">
        <w:rPr>
          <w:rFonts w:ascii="Times New Roman" w:eastAsia="Times New Roman" w:hAnsi="Times New Roman" w:cs="Times New Roman"/>
          <w:sz w:val="24"/>
          <w:szCs w:val="24"/>
          <w:lang w:val="en"/>
        </w:rPr>
        <w:t xml:space="preserve">status </w:t>
      </w:r>
      <w:r w:rsidR="000F1750" w:rsidRPr="000925E7">
        <w:rPr>
          <w:rFonts w:ascii="Times New Roman" w:eastAsia="Times New Roman" w:hAnsi="Times New Roman" w:cs="Times New Roman"/>
          <w:sz w:val="24"/>
          <w:szCs w:val="24"/>
          <w:lang w:val="en"/>
        </w:rPr>
        <w:t>of a position.  T</w:t>
      </w:r>
      <w:r w:rsidR="00062D3F" w:rsidRPr="000925E7">
        <w:rPr>
          <w:rFonts w:ascii="Times New Roman" w:eastAsia="Times New Roman" w:hAnsi="Times New Roman" w:cs="Times New Roman"/>
          <w:sz w:val="24"/>
          <w:szCs w:val="24"/>
          <w:lang w:val="en"/>
        </w:rPr>
        <w:t xml:space="preserve">he decision </w:t>
      </w:r>
      <w:r w:rsidR="00B62080" w:rsidRPr="000925E7">
        <w:rPr>
          <w:rFonts w:ascii="Times New Roman" w:eastAsia="Times New Roman" w:hAnsi="Times New Roman" w:cs="Times New Roman"/>
          <w:sz w:val="24"/>
          <w:szCs w:val="24"/>
          <w:lang w:val="en"/>
        </w:rPr>
        <w:t xml:space="preserve">is based on the </w:t>
      </w:r>
      <w:r w:rsidR="004E683E" w:rsidRPr="000925E7">
        <w:rPr>
          <w:rFonts w:ascii="Times New Roman" w:eastAsia="Times New Roman" w:hAnsi="Times New Roman" w:cs="Times New Roman"/>
          <w:sz w:val="24"/>
          <w:szCs w:val="24"/>
          <w:lang w:val="en"/>
        </w:rPr>
        <w:t xml:space="preserve">general </w:t>
      </w:r>
      <w:r w:rsidR="00062D3F" w:rsidRPr="000925E7">
        <w:rPr>
          <w:rFonts w:ascii="Times New Roman" w:eastAsia="Times New Roman" w:hAnsi="Times New Roman" w:cs="Times New Roman"/>
          <w:sz w:val="24"/>
          <w:szCs w:val="24"/>
          <w:lang w:val="en"/>
        </w:rPr>
        <w:t xml:space="preserve">duties </w:t>
      </w:r>
      <w:r w:rsidR="004E683E" w:rsidRPr="000925E7">
        <w:rPr>
          <w:rFonts w:ascii="Times New Roman" w:eastAsia="Times New Roman" w:hAnsi="Times New Roman" w:cs="Times New Roman"/>
          <w:sz w:val="24"/>
          <w:szCs w:val="24"/>
          <w:lang w:val="en"/>
        </w:rPr>
        <w:t xml:space="preserve">test, </w:t>
      </w:r>
      <w:r w:rsidR="00062D3F" w:rsidRPr="000925E7">
        <w:rPr>
          <w:rFonts w:ascii="Times New Roman" w:eastAsia="Times New Roman" w:hAnsi="Times New Roman" w:cs="Times New Roman"/>
          <w:sz w:val="24"/>
          <w:szCs w:val="24"/>
          <w:lang w:val="en"/>
        </w:rPr>
        <w:t>responsibilities assigned to the position</w:t>
      </w:r>
      <w:r w:rsidR="004E683E" w:rsidRPr="000925E7">
        <w:rPr>
          <w:rFonts w:ascii="Times New Roman" w:eastAsia="Times New Roman" w:hAnsi="Times New Roman" w:cs="Times New Roman"/>
          <w:sz w:val="24"/>
          <w:szCs w:val="24"/>
          <w:lang w:val="en"/>
        </w:rPr>
        <w:t xml:space="preserve"> and salary</w:t>
      </w:r>
      <w:r w:rsidR="00062D3F" w:rsidRPr="000925E7">
        <w:rPr>
          <w:rFonts w:ascii="Times New Roman" w:eastAsia="Times New Roman" w:hAnsi="Times New Roman" w:cs="Times New Roman"/>
          <w:sz w:val="24"/>
          <w:szCs w:val="24"/>
          <w:lang w:val="en"/>
        </w:rPr>
        <w:t xml:space="preserve">.  </w:t>
      </w:r>
      <w:r w:rsidR="004E683E" w:rsidRPr="000925E7">
        <w:rPr>
          <w:rFonts w:ascii="Times New Roman" w:eastAsia="Times New Roman" w:hAnsi="Times New Roman" w:cs="Times New Roman"/>
          <w:sz w:val="24"/>
          <w:szCs w:val="24"/>
          <w:lang w:val="en"/>
        </w:rPr>
        <w:t xml:space="preserve">The specificity of the employee’s job and salary must meet all the requirements of the U.S. DOL’s FLSA regulation.  </w:t>
      </w:r>
    </w:p>
    <w:p w:rsidR="00B62080" w:rsidRPr="000925E7" w:rsidRDefault="00B62080"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EF5263" w:rsidRPr="00704BAC" w:rsidRDefault="00D12462" w:rsidP="005C58CF">
      <w:pPr>
        <w:shd w:val="clear" w:color="auto" w:fill="FFFFFF"/>
        <w:spacing w:after="0" w:line="240" w:lineRule="auto"/>
        <w:textAlignment w:val="baseline"/>
        <w:rPr>
          <w:rFonts w:ascii="Times New Roman" w:hAnsi="Times New Roman" w:cs="Times New Roman"/>
          <w:color w:val="000000"/>
          <w:sz w:val="24"/>
          <w:szCs w:val="24"/>
        </w:rPr>
      </w:pPr>
      <w:r w:rsidRPr="00704BAC">
        <w:rPr>
          <w:rFonts w:ascii="Times New Roman" w:hAnsi="Times New Roman" w:cs="Times New Roman"/>
          <w:color w:val="000000"/>
          <w:sz w:val="24"/>
          <w:szCs w:val="24"/>
        </w:rPr>
        <w:t xml:space="preserve">NOTE:  For additional information on exemptions from overtime compensation, reference the Office of State Human Resources policy, </w:t>
      </w:r>
      <w:hyperlink r:id="rId15" w:history="1">
        <w:r w:rsidRPr="00704BAC">
          <w:rPr>
            <w:rStyle w:val="Hyperlink"/>
            <w:rFonts w:ascii="Times New Roman" w:hAnsi="Times New Roman" w:cs="Times New Roman"/>
            <w:sz w:val="24"/>
            <w:szCs w:val="24"/>
          </w:rPr>
          <w:t>Hours of Work and Overtime Compensation</w:t>
        </w:r>
      </w:hyperlink>
      <w:r w:rsidRPr="00704BAC">
        <w:rPr>
          <w:rFonts w:ascii="Times New Roman" w:hAnsi="Times New Roman" w:cs="Times New Roman"/>
          <w:color w:val="000000"/>
          <w:sz w:val="24"/>
          <w:szCs w:val="24"/>
        </w:rPr>
        <w:t xml:space="preserve"> and the </w:t>
      </w:r>
      <w:hyperlink r:id="rId16" w:history="1">
        <w:r w:rsidRPr="00704BAC">
          <w:rPr>
            <w:rStyle w:val="Hyperlink"/>
            <w:rFonts w:ascii="Times New Roman" w:hAnsi="Times New Roman" w:cs="Times New Roman"/>
            <w:sz w:val="24"/>
            <w:szCs w:val="24"/>
          </w:rPr>
          <w:t>U.S. DOL FLSA exemption regulation</w:t>
        </w:r>
      </w:hyperlink>
      <w:r w:rsidRPr="00704BAC">
        <w:rPr>
          <w:rFonts w:ascii="Times New Roman" w:hAnsi="Times New Roman" w:cs="Times New Roman"/>
          <w:color w:val="000000"/>
          <w:sz w:val="24"/>
          <w:szCs w:val="24"/>
        </w:rPr>
        <w:t>.</w:t>
      </w:r>
    </w:p>
    <w:p w:rsidR="00D12462" w:rsidRPr="000925E7" w:rsidRDefault="00D12462"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6A62E7" w:rsidP="005C58C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w:t>
      </w:r>
      <w:r w:rsidR="00D12462" w:rsidRPr="000925E7">
        <w:rPr>
          <w:rFonts w:ascii="Times New Roman" w:eastAsia="Times New Roman" w:hAnsi="Times New Roman" w:cs="Times New Roman"/>
          <w:bCs/>
          <w:sz w:val="24"/>
          <w:szCs w:val="24"/>
          <w:bdr w:val="none" w:sz="0" w:space="0" w:color="auto" w:frame="1"/>
          <w:lang w:val="en"/>
        </w:rPr>
        <w:t>4</w:t>
      </w:r>
      <w:r w:rsidR="0035492F">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Managing Work Time</w:t>
      </w:r>
    </w:p>
    <w:p w:rsidR="00CA3D0B" w:rsidRDefault="00CA3D0B" w:rsidP="005C58C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Default="00CA3D0B"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3.4.1 </w:t>
      </w:r>
      <w:r w:rsidR="00F46E63" w:rsidRPr="000925E7">
        <w:rPr>
          <w:rFonts w:ascii="Times New Roman" w:eastAsia="Times New Roman" w:hAnsi="Times New Roman" w:cs="Times New Roman"/>
          <w:sz w:val="24"/>
          <w:szCs w:val="24"/>
          <w:lang w:val="en"/>
        </w:rPr>
        <w:t xml:space="preserve">All </w:t>
      </w:r>
      <w:r w:rsidR="008C7DDE" w:rsidRPr="000925E7">
        <w:rPr>
          <w:rFonts w:ascii="Times New Roman" w:eastAsia="Times New Roman" w:hAnsi="Times New Roman" w:cs="Times New Roman"/>
          <w:sz w:val="24"/>
          <w:szCs w:val="24"/>
          <w:lang w:val="en"/>
        </w:rPr>
        <w:t xml:space="preserve">managers and supervisors </w:t>
      </w:r>
      <w:r w:rsidR="00B62080" w:rsidRPr="000925E7">
        <w:rPr>
          <w:rFonts w:ascii="Times New Roman" w:eastAsia="Times New Roman" w:hAnsi="Times New Roman" w:cs="Times New Roman"/>
          <w:sz w:val="24"/>
          <w:szCs w:val="24"/>
          <w:lang w:val="en"/>
        </w:rPr>
        <w:t xml:space="preserve">are responsible for assuring compliance with </w:t>
      </w:r>
      <w:r w:rsidR="008C7DDE" w:rsidRPr="000925E7">
        <w:rPr>
          <w:rFonts w:ascii="Times New Roman" w:eastAsia="Times New Roman" w:hAnsi="Times New Roman" w:cs="Times New Roman"/>
          <w:sz w:val="24"/>
          <w:szCs w:val="24"/>
          <w:lang w:val="en"/>
        </w:rPr>
        <w:t xml:space="preserve">the </w:t>
      </w:r>
      <w:r w:rsidR="00B62080" w:rsidRPr="000925E7">
        <w:rPr>
          <w:rFonts w:ascii="Times New Roman" w:eastAsia="Times New Roman" w:hAnsi="Times New Roman" w:cs="Times New Roman"/>
          <w:sz w:val="24"/>
          <w:szCs w:val="24"/>
          <w:lang w:val="en"/>
        </w:rPr>
        <w:t>Wage</w:t>
      </w:r>
      <w:r w:rsidR="008C7DDE" w:rsidRPr="000925E7">
        <w:rPr>
          <w:rFonts w:ascii="Times New Roman" w:eastAsia="Times New Roman" w:hAnsi="Times New Roman" w:cs="Times New Roman"/>
          <w:sz w:val="24"/>
          <w:szCs w:val="24"/>
          <w:lang w:val="en"/>
        </w:rPr>
        <w:t xml:space="preserve"> and </w:t>
      </w:r>
      <w:r w:rsidR="00B62080" w:rsidRPr="000925E7">
        <w:rPr>
          <w:rFonts w:ascii="Times New Roman" w:eastAsia="Times New Roman" w:hAnsi="Times New Roman" w:cs="Times New Roman"/>
          <w:sz w:val="24"/>
          <w:szCs w:val="24"/>
          <w:lang w:val="en"/>
        </w:rPr>
        <w:t xml:space="preserve">Hour </w:t>
      </w:r>
      <w:r w:rsidR="008C7DDE" w:rsidRPr="000925E7">
        <w:rPr>
          <w:rFonts w:ascii="Times New Roman" w:eastAsia="Times New Roman" w:hAnsi="Times New Roman" w:cs="Times New Roman"/>
          <w:sz w:val="24"/>
          <w:szCs w:val="24"/>
          <w:lang w:val="en"/>
        </w:rPr>
        <w:t>policy</w:t>
      </w:r>
      <w:r w:rsidR="00B62080" w:rsidRPr="000925E7">
        <w:rPr>
          <w:rFonts w:ascii="Times New Roman" w:eastAsia="Times New Roman" w:hAnsi="Times New Roman" w:cs="Times New Roman"/>
          <w:sz w:val="24"/>
          <w:szCs w:val="24"/>
          <w:lang w:val="en"/>
        </w:rPr>
        <w:t>. Violation of University Wage</w:t>
      </w:r>
      <w:r w:rsidR="008C7DDE" w:rsidRPr="000925E7">
        <w:rPr>
          <w:rFonts w:ascii="Times New Roman" w:eastAsia="Times New Roman" w:hAnsi="Times New Roman" w:cs="Times New Roman"/>
          <w:sz w:val="24"/>
          <w:szCs w:val="24"/>
          <w:lang w:val="en"/>
        </w:rPr>
        <w:t xml:space="preserve"> and </w:t>
      </w:r>
      <w:r w:rsidR="00B62080" w:rsidRPr="000925E7">
        <w:rPr>
          <w:rFonts w:ascii="Times New Roman" w:eastAsia="Times New Roman" w:hAnsi="Times New Roman" w:cs="Times New Roman"/>
          <w:sz w:val="24"/>
          <w:szCs w:val="24"/>
          <w:lang w:val="en"/>
        </w:rPr>
        <w:t xml:space="preserve">Hour provisions may result in disciplinary action. </w:t>
      </w:r>
      <w:r w:rsidR="008C7DDE" w:rsidRPr="000925E7">
        <w:rPr>
          <w:rFonts w:ascii="Times New Roman" w:eastAsia="Times New Roman" w:hAnsi="Times New Roman" w:cs="Times New Roman"/>
          <w:sz w:val="24"/>
          <w:szCs w:val="24"/>
          <w:lang w:val="en"/>
        </w:rPr>
        <w:t>Additionally, a</w:t>
      </w:r>
      <w:r w:rsidR="00B62080" w:rsidRPr="000925E7">
        <w:rPr>
          <w:rFonts w:ascii="Times New Roman" w:eastAsia="Times New Roman" w:hAnsi="Times New Roman" w:cs="Times New Roman"/>
          <w:sz w:val="24"/>
          <w:szCs w:val="24"/>
          <w:lang w:val="en"/>
        </w:rPr>
        <w:t xml:space="preserve">ny violation may result in fines by the </w:t>
      </w:r>
      <w:r w:rsidR="008C7DDE" w:rsidRPr="000925E7">
        <w:rPr>
          <w:rFonts w:ascii="Times New Roman" w:eastAsia="Times New Roman" w:hAnsi="Times New Roman" w:cs="Times New Roman"/>
          <w:sz w:val="24"/>
          <w:szCs w:val="24"/>
          <w:lang w:val="en"/>
        </w:rPr>
        <w:t xml:space="preserve">U.S. </w:t>
      </w:r>
      <w:r w:rsidR="00B62080" w:rsidRPr="000925E7">
        <w:rPr>
          <w:rFonts w:ascii="Times New Roman" w:eastAsia="Times New Roman" w:hAnsi="Times New Roman" w:cs="Times New Roman"/>
          <w:sz w:val="24"/>
          <w:szCs w:val="24"/>
          <w:lang w:val="en"/>
        </w:rPr>
        <w:t>Department of Labor Wage-Hour Division.</w:t>
      </w:r>
    </w:p>
    <w:p w:rsidR="006A62E7" w:rsidRPr="000925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8C7DDE" w:rsidRPr="000925E7" w:rsidRDefault="006A62E7"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w:t>
      </w:r>
      <w:r w:rsidR="00185114" w:rsidRPr="00704BAC">
        <w:rPr>
          <w:rFonts w:ascii="Times New Roman" w:eastAsia="Times New Roman" w:hAnsi="Times New Roman" w:cs="Times New Roman"/>
          <w:sz w:val="24"/>
          <w:szCs w:val="24"/>
          <w:lang w:val="en"/>
        </w:rPr>
        <w:t>4.</w:t>
      </w:r>
      <w:r w:rsidR="00CA3D0B">
        <w:rPr>
          <w:rFonts w:ascii="Times New Roman" w:eastAsia="Times New Roman" w:hAnsi="Times New Roman" w:cs="Times New Roman"/>
          <w:sz w:val="24"/>
          <w:szCs w:val="24"/>
          <w:lang w:val="en"/>
        </w:rPr>
        <w:t>2</w:t>
      </w:r>
      <w:r w:rsidR="00185114" w:rsidRPr="00704BAC">
        <w:rPr>
          <w:rFonts w:ascii="Times New Roman" w:eastAsia="Times New Roman" w:hAnsi="Times New Roman" w:cs="Times New Roman"/>
          <w:sz w:val="24"/>
          <w:szCs w:val="24"/>
          <w:lang w:val="en"/>
        </w:rPr>
        <w:t xml:space="preserve"> Responsibilities</w:t>
      </w:r>
      <w:r w:rsidR="008C7DDE" w:rsidRPr="000925E7">
        <w:rPr>
          <w:rFonts w:ascii="Times New Roman" w:eastAsia="Times New Roman" w:hAnsi="Times New Roman" w:cs="Times New Roman"/>
          <w:sz w:val="24"/>
          <w:szCs w:val="24"/>
          <w:lang w:val="en"/>
        </w:rPr>
        <w:t xml:space="preserve"> of Managers and Supervisors:</w:t>
      </w:r>
    </w:p>
    <w:p w:rsidR="008C7DDE" w:rsidRPr="000925E7" w:rsidRDefault="008C7DDE"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Default="00B62DD5"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3.4.</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.a</w:t>
      </w:r>
      <w:proofErr w:type="gramEnd"/>
      <w:r w:rsidR="0035492F">
        <w:rPr>
          <w:rFonts w:ascii="Times New Roman" w:eastAsia="Times New Roman" w:hAnsi="Times New Roman" w:cs="Times New Roman"/>
          <w:sz w:val="24"/>
          <w:szCs w:val="24"/>
          <w:lang w:val="en"/>
        </w:rPr>
        <w:t>. e</w:t>
      </w:r>
      <w:r w:rsidR="00B62080" w:rsidRPr="000925E7">
        <w:rPr>
          <w:rFonts w:ascii="Times New Roman" w:eastAsia="Times New Roman" w:hAnsi="Times New Roman" w:cs="Times New Roman"/>
          <w:sz w:val="24"/>
          <w:szCs w:val="24"/>
          <w:lang w:val="en"/>
        </w:rPr>
        <w:t>stablish and communicat</w:t>
      </w:r>
      <w:r w:rsidR="002A1930" w:rsidRPr="000925E7">
        <w:rPr>
          <w:rFonts w:ascii="Times New Roman" w:eastAsia="Times New Roman" w:hAnsi="Times New Roman" w:cs="Times New Roman"/>
          <w:sz w:val="24"/>
          <w:szCs w:val="24"/>
          <w:lang w:val="en"/>
        </w:rPr>
        <w:t>e</w:t>
      </w:r>
      <w:r w:rsidR="00B62080" w:rsidRPr="000925E7">
        <w:rPr>
          <w:rFonts w:ascii="Times New Roman" w:eastAsia="Times New Roman" w:hAnsi="Times New Roman" w:cs="Times New Roman"/>
          <w:sz w:val="24"/>
          <w:szCs w:val="24"/>
          <w:lang w:val="en"/>
        </w:rPr>
        <w:t xml:space="preserve"> work schedules for </w:t>
      </w:r>
      <w:r w:rsidR="008C7DDE" w:rsidRPr="000925E7">
        <w:rPr>
          <w:rFonts w:ascii="Times New Roman" w:eastAsia="Times New Roman" w:hAnsi="Times New Roman" w:cs="Times New Roman"/>
          <w:sz w:val="24"/>
          <w:szCs w:val="24"/>
          <w:lang w:val="en"/>
        </w:rPr>
        <w:t xml:space="preserve">all </w:t>
      </w:r>
      <w:r w:rsidR="00B62080" w:rsidRPr="000925E7">
        <w:rPr>
          <w:rFonts w:ascii="Times New Roman" w:eastAsia="Times New Roman" w:hAnsi="Times New Roman" w:cs="Times New Roman"/>
          <w:sz w:val="24"/>
          <w:szCs w:val="24"/>
          <w:lang w:val="en"/>
        </w:rPr>
        <w:t xml:space="preserve">employees. Schedules should be established to meet departmental operating needs, </w:t>
      </w:r>
      <w:r w:rsidR="008C7DDE" w:rsidRPr="000925E7">
        <w:rPr>
          <w:rFonts w:ascii="Times New Roman" w:eastAsia="Times New Roman" w:hAnsi="Times New Roman" w:cs="Times New Roman"/>
          <w:sz w:val="24"/>
          <w:szCs w:val="24"/>
          <w:lang w:val="en"/>
        </w:rPr>
        <w:t xml:space="preserve">and </w:t>
      </w:r>
      <w:r w:rsidR="00B62080" w:rsidRPr="000925E7">
        <w:rPr>
          <w:rFonts w:ascii="Times New Roman" w:eastAsia="Times New Roman" w:hAnsi="Times New Roman" w:cs="Times New Roman"/>
          <w:sz w:val="24"/>
          <w:szCs w:val="24"/>
          <w:lang w:val="en"/>
        </w:rPr>
        <w:t xml:space="preserve">whenever possible </w:t>
      </w:r>
      <w:r w:rsidR="008C7DDE" w:rsidRPr="000925E7">
        <w:rPr>
          <w:rFonts w:ascii="Times New Roman" w:eastAsia="Times New Roman" w:hAnsi="Times New Roman" w:cs="Times New Roman"/>
          <w:sz w:val="24"/>
          <w:szCs w:val="24"/>
          <w:lang w:val="en"/>
        </w:rPr>
        <w:t xml:space="preserve">schedules </w:t>
      </w:r>
      <w:r w:rsidR="00B62080" w:rsidRPr="000925E7">
        <w:rPr>
          <w:rFonts w:ascii="Times New Roman" w:eastAsia="Times New Roman" w:hAnsi="Times New Roman" w:cs="Times New Roman"/>
          <w:sz w:val="24"/>
          <w:szCs w:val="24"/>
          <w:lang w:val="en"/>
        </w:rPr>
        <w:t xml:space="preserve">should be flexible to meet </w:t>
      </w:r>
      <w:r w:rsidR="008C7DDE" w:rsidRPr="000925E7">
        <w:rPr>
          <w:rFonts w:ascii="Times New Roman" w:eastAsia="Times New Roman" w:hAnsi="Times New Roman" w:cs="Times New Roman"/>
          <w:sz w:val="24"/>
          <w:szCs w:val="24"/>
          <w:lang w:val="en"/>
        </w:rPr>
        <w:t xml:space="preserve">the request of an </w:t>
      </w:r>
      <w:r w:rsidR="00B62080" w:rsidRPr="000925E7">
        <w:rPr>
          <w:rFonts w:ascii="Times New Roman" w:eastAsia="Times New Roman" w:hAnsi="Times New Roman" w:cs="Times New Roman"/>
          <w:sz w:val="24"/>
          <w:szCs w:val="24"/>
          <w:lang w:val="en"/>
        </w:rPr>
        <w:t>employee</w:t>
      </w:r>
      <w:r w:rsidR="008C7DDE" w:rsidRPr="000925E7">
        <w:rPr>
          <w:rFonts w:ascii="Times New Roman" w:eastAsia="Times New Roman" w:hAnsi="Times New Roman" w:cs="Times New Roman"/>
          <w:sz w:val="24"/>
          <w:szCs w:val="24"/>
          <w:lang w:val="en"/>
        </w:rPr>
        <w:t>’s</w:t>
      </w:r>
      <w:r w:rsidR="00B62080" w:rsidRPr="000925E7">
        <w:rPr>
          <w:rFonts w:ascii="Times New Roman" w:eastAsia="Times New Roman" w:hAnsi="Times New Roman" w:cs="Times New Roman"/>
          <w:sz w:val="24"/>
          <w:szCs w:val="24"/>
          <w:lang w:val="en"/>
        </w:rPr>
        <w:t xml:space="preserve"> </w:t>
      </w:r>
      <w:r w:rsidR="008C7DDE" w:rsidRPr="000925E7">
        <w:rPr>
          <w:rFonts w:ascii="Times New Roman" w:eastAsia="Times New Roman" w:hAnsi="Times New Roman" w:cs="Times New Roman"/>
          <w:sz w:val="24"/>
          <w:szCs w:val="24"/>
          <w:lang w:val="en"/>
        </w:rPr>
        <w:t>leave.</w:t>
      </w:r>
    </w:p>
    <w:p w:rsidR="00B62DD5" w:rsidRDefault="00B62DD5"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Default="00B62DD5"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3.4.</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.b</w:t>
      </w:r>
      <w:proofErr w:type="gramEnd"/>
      <w:r w:rsidR="001E0812">
        <w:rPr>
          <w:rFonts w:ascii="Times New Roman" w:eastAsia="Times New Roman" w:hAnsi="Times New Roman" w:cs="Times New Roman"/>
          <w:sz w:val="24"/>
          <w:szCs w:val="24"/>
          <w:lang w:val="en"/>
        </w:rPr>
        <w:t>. m</w:t>
      </w:r>
      <w:r w:rsidR="00B62080" w:rsidRPr="000925E7">
        <w:rPr>
          <w:rFonts w:ascii="Times New Roman" w:eastAsia="Times New Roman" w:hAnsi="Times New Roman" w:cs="Times New Roman"/>
          <w:sz w:val="24"/>
          <w:szCs w:val="24"/>
          <w:lang w:val="en"/>
        </w:rPr>
        <w:t>anag</w:t>
      </w:r>
      <w:r w:rsidR="002A1930" w:rsidRPr="000925E7">
        <w:rPr>
          <w:rFonts w:ascii="Times New Roman" w:eastAsia="Times New Roman" w:hAnsi="Times New Roman" w:cs="Times New Roman"/>
          <w:sz w:val="24"/>
          <w:szCs w:val="24"/>
          <w:lang w:val="en"/>
        </w:rPr>
        <w:t>e</w:t>
      </w:r>
      <w:r w:rsidR="00B62080" w:rsidRPr="000925E7">
        <w:rPr>
          <w:rFonts w:ascii="Times New Roman" w:eastAsia="Times New Roman" w:hAnsi="Times New Roman" w:cs="Times New Roman"/>
          <w:sz w:val="24"/>
          <w:szCs w:val="24"/>
          <w:lang w:val="en"/>
        </w:rPr>
        <w:t xml:space="preserve"> work time so that non-exempt employees do not perform unscheduled work. </w:t>
      </w:r>
      <w:r w:rsidR="008C7DDE" w:rsidRPr="000925E7">
        <w:rPr>
          <w:rFonts w:ascii="Times New Roman" w:eastAsia="Times New Roman" w:hAnsi="Times New Roman" w:cs="Times New Roman"/>
          <w:sz w:val="24"/>
          <w:szCs w:val="24"/>
          <w:lang w:val="en"/>
        </w:rPr>
        <w:t>Due to the</w:t>
      </w:r>
      <w:r w:rsidR="00B62080" w:rsidRPr="000925E7">
        <w:rPr>
          <w:rFonts w:ascii="Times New Roman" w:eastAsia="Times New Roman" w:hAnsi="Times New Roman" w:cs="Times New Roman"/>
          <w:sz w:val="24"/>
          <w:szCs w:val="24"/>
          <w:lang w:val="en"/>
        </w:rPr>
        <w:t xml:space="preserve"> wage</w:t>
      </w:r>
      <w:r w:rsidR="008C7DDE" w:rsidRPr="000925E7">
        <w:rPr>
          <w:rFonts w:ascii="Times New Roman" w:eastAsia="Times New Roman" w:hAnsi="Times New Roman" w:cs="Times New Roman"/>
          <w:sz w:val="24"/>
          <w:szCs w:val="24"/>
          <w:lang w:val="en"/>
        </w:rPr>
        <w:t xml:space="preserve"> and </w:t>
      </w:r>
      <w:r w:rsidR="00B62080" w:rsidRPr="000925E7">
        <w:rPr>
          <w:rFonts w:ascii="Times New Roman" w:eastAsia="Times New Roman" w:hAnsi="Times New Roman" w:cs="Times New Roman"/>
          <w:sz w:val="24"/>
          <w:szCs w:val="24"/>
          <w:lang w:val="en"/>
        </w:rPr>
        <w:t xml:space="preserve">hour </w:t>
      </w:r>
      <w:r w:rsidR="008C7DDE" w:rsidRPr="000925E7">
        <w:rPr>
          <w:rFonts w:ascii="Times New Roman" w:eastAsia="Times New Roman" w:hAnsi="Times New Roman" w:cs="Times New Roman"/>
          <w:sz w:val="24"/>
          <w:szCs w:val="24"/>
          <w:lang w:val="en"/>
        </w:rPr>
        <w:t>provisions</w:t>
      </w:r>
      <w:r w:rsidR="00B62080" w:rsidRPr="000925E7">
        <w:rPr>
          <w:rFonts w:ascii="Times New Roman" w:eastAsia="Times New Roman" w:hAnsi="Times New Roman" w:cs="Times New Roman"/>
          <w:sz w:val="24"/>
          <w:szCs w:val="24"/>
          <w:lang w:val="en"/>
        </w:rPr>
        <w:t>, non-exempt employees must perform work during regular work schedule</w:t>
      </w:r>
      <w:r w:rsidR="008C7DDE" w:rsidRPr="000925E7">
        <w:rPr>
          <w:rFonts w:ascii="Times New Roman" w:eastAsia="Times New Roman" w:hAnsi="Times New Roman" w:cs="Times New Roman"/>
          <w:sz w:val="24"/>
          <w:szCs w:val="24"/>
          <w:lang w:val="en"/>
        </w:rPr>
        <w:t>s,</w:t>
      </w:r>
      <w:r w:rsidR="00B62080" w:rsidRPr="000925E7">
        <w:rPr>
          <w:rFonts w:ascii="Times New Roman" w:eastAsia="Times New Roman" w:hAnsi="Times New Roman" w:cs="Times New Roman"/>
          <w:sz w:val="24"/>
          <w:szCs w:val="24"/>
          <w:lang w:val="en"/>
        </w:rPr>
        <w:t xml:space="preserve"> unless approved in advance or in the case of a bona-fide emergency.</w:t>
      </w:r>
    </w:p>
    <w:p w:rsidR="00B62DD5" w:rsidRDefault="00B62DD5"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62DD5"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3.4.</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.c</w:t>
      </w:r>
      <w:proofErr w:type="gramEnd"/>
      <w:r w:rsidR="001E0812">
        <w:rPr>
          <w:rFonts w:ascii="Times New Roman" w:eastAsia="Times New Roman" w:hAnsi="Times New Roman" w:cs="Times New Roman"/>
          <w:sz w:val="24"/>
          <w:szCs w:val="24"/>
          <w:lang w:val="en"/>
        </w:rPr>
        <w:t>. a</w:t>
      </w:r>
      <w:r w:rsidR="00B62080" w:rsidRPr="000925E7">
        <w:rPr>
          <w:rFonts w:ascii="Times New Roman" w:eastAsia="Times New Roman" w:hAnsi="Times New Roman" w:cs="Times New Roman"/>
          <w:sz w:val="24"/>
          <w:szCs w:val="24"/>
          <w:lang w:val="en"/>
        </w:rPr>
        <w:t>pprov</w:t>
      </w:r>
      <w:r w:rsidR="002A1930" w:rsidRPr="000925E7">
        <w:rPr>
          <w:rFonts w:ascii="Times New Roman" w:eastAsia="Times New Roman" w:hAnsi="Times New Roman" w:cs="Times New Roman"/>
          <w:sz w:val="24"/>
          <w:szCs w:val="24"/>
          <w:lang w:val="en"/>
        </w:rPr>
        <w:t>e</w:t>
      </w:r>
      <w:r w:rsidR="00B62080" w:rsidRPr="000925E7">
        <w:rPr>
          <w:rFonts w:ascii="Times New Roman" w:eastAsia="Times New Roman" w:hAnsi="Times New Roman" w:cs="Times New Roman"/>
          <w:sz w:val="24"/>
          <w:szCs w:val="24"/>
          <w:lang w:val="en"/>
        </w:rPr>
        <w:t xml:space="preserve"> in advance any change of an existing work schedule, including overtime work.</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734683" w:rsidRDefault="00B62DD5">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w:t>
      </w:r>
      <w:r w:rsidR="00734683" w:rsidRPr="000925E7">
        <w:rPr>
          <w:rFonts w:ascii="Times New Roman" w:eastAsia="Times New Roman" w:hAnsi="Times New Roman" w:cs="Times New Roman"/>
          <w:sz w:val="24"/>
          <w:szCs w:val="24"/>
          <w:lang w:val="en"/>
        </w:rPr>
        <w:t>4.</w:t>
      </w:r>
      <w:r w:rsidR="00CA3D0B">
        <w:rPr>
          <w:rFonts w:ascii="Times New Roman" w:eastAsia="Times New Roman" w:hAnsi="Times New Roman" w:cs="Times New Roman"/>
          <w:sz w:val="24"/>
          <w:szCs w:val="24"/>
          <w:lang w:val="en"/>
        </w:rPr>
        <w:t>3</w:t>
      </w:r>
      <w:r w:rsidR="001E0812">
        <w:rPr>
          <w:rFonts w:ascii="Times New Roman" w:eastAsia="Times New Roman" w:hAnsi="Times New Roman" w:cs="Times New Roman"/>
          <w:sz w:val="24"/>
          <w:szCs w:val="24"/>
          <w:lang w:val="en"/>
        </w:rPr>
        <w:t xml:space="preserve"> </w:t>
      </w:r>
      <w:r w:rsidR="00734683" w:rsidRPr="000925E7">
        <w:rPr>
          <w:rFonts w:ascii="Times New Roman" w:eastAsia="Times New Roman" w:hAnsi="Times New Roman" w:cs="Times New Roman"/>
          <w:sz w:val="24"/>
          <w:szCs w:val="24"/>
          <w:lang w:val="en"/>
        </w:rPr>
        <w:t>Time work</w:t>
      </w:r>
      <w:r w:rsidR="000F1750" w:rsidRPr="000925E7">
        <w:rPr>
          <w:rFonts w:ascii="Times New Roman" w:eastAsia="Times New Roman" w:hAnsi="Times New Roman" w:cs="Times New Roman"/>
          <w:sz w:val="24"/>
          <w:szCs w:val="24"/>
          <w:lang w:val="en"/>
        </w:rPr>
        <w:t>ed</w:t>
      </w:r>
      <w:r w:rsidR="00734683" w:rsidRPr="000925E7">
        <w:rPr>
          <w:rFonts w:ascii="Times New Roman" w:eastAsia="Times New Roman" w:hAnsi="Times New Roman" w:cs="Times New Roman"/>
          <w:sz w:val="24"/>
          <w:szCs w:val="24"/>
          <w:lang w:val="en"/>
        </w:rPr>
        <w:t xml:space="preserve"> without authorization</w:t>
      </w:r>
    </w:p>
    <w:p w:rsidR="00CA3D0B"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3.4.3</w:t>
      </w:r>
      <w:proofErr w:type="gramStart"/>
      <w:r>
        <w:rPr>
          <w:rFonts w:ascii="Times New Roman" w:eastAsia="Times New Roman" w:hAnsi="Times New Roman" w:cs="Times New Roman"/>
          <w:sz w:val="24"/>
          <w:szCs w:val="24"/>
          <w:lang w:val="en"/>
        </w:rPr>
        <w:t>.a</w:t>
      </w:r>
      <w:proofErr w:type="gramEnd"/>
      <w:r>
        <w:rPr>
          <w:rFonts w:ascii="Times New Roman" w:eastAsia="Times New Roman" w:hAnsi="Times New Roman" w:cs="Times New Roman"/>
          <w:sz w:val="24"/>
          <w:szCs w:val="24"/>
          <w:lang w:val="en"/>
        </w:rPr>
        <w:t>. a</w:t>
      </w:r>
      <w:r w:rsidR="00734683" w:rsidRPr="000925E7">
        <w:rPr>
          <w:rFonts w:ascii="Times New Roman" w:eastAsia="Times New Roman" w:hAnsi="Times New Roman" w:cs="Times New Roman"/>
          <w:sz w:val="24"/>
          <w:szCs w:val="24"/>
          <w:lang w:val="en"/>
        </w:rPr>
        <w:t>ny h</w:t>
      </w:r>
      <w:r w:rsidR="00B62080" w:rsidRPr="000925E7">
        <w:rPr>
          <w:rFonts w:ascii="Times New Roman" w:eastAsia="Times New Roman" w:hAnsi="Times New Roman" w:cs="Times New Roman"/>
          <w:sz w:val="24"/>
          <w:szCs w:val="24"/>
          <w:lang w:val="en"/>
        </w:rPr>
        <w:t xml:space="preserve">ours worked (over </w:t>
      </w:r>
      <w:r w:rsidR="00734683"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734683"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hours) </w:t>
      </w:r>
      <w:r w:rsidR="00734683" w:rsidRPr="000925E7">
        <w:rPr>
          <w:rFonts w:ascii="Times New Roman" w:eastAsia="Times New Roman" w:hAnsi="Times New Roman" w:cs="Times New Roman"/>
          <w:sz w:val="24"/>
          <w:szCs w:val="24"/>
          <w:lang w:val="en"/>
        </w:rPr>
        <w:t xml:space="preserve">in the </w:t>
      </w:r>
      <w:r w:rsidR="00617E93">
        <w:rPr>
          <w:rFonts w:ascii="Times New Roman" w:eastAsia="Times New Roman" w:hAnsi="Times New Roman" w:cs="Times New Roman"/>
          <w:sz w:val="24"/>
          <w:szCs w:val="24"/>
          <w:lang w:val="en"/>
        </w:rPr>
        <w:t xml:space="preserve">standard </w:t>
      </w:r>
      <w:r w:rsidR="00734683" w:rsidRPr="000925E7">
        <w:rPr>
          <w:rFonts w:ascii="Times New Roman" w:eastAsia="Times New Roman" w:hAnsi="Times New Roman" w:cs="Times New Roman"/>
          <w:sz w:val="24"/>
          <w:szCs w:val="24"/>
          <w:lang w:val="en"/>
        </w:rPr>
        <w:t xml:space="preserve">work week </w:t>
      </w:r>
      <w:r w:rsidR="00B62080" w:rsidRPr="000925E7">
        <w:rPr>
          <w:rFonts w:ascii="Times New Roman" w:eastAsia="Times New Roman" w:hAnsi="Times New Roman" w:cs="Times New Roman"/>
          <w:sz w:val="24"/>
          <w:szCs w:val="24"/>
          <w:lang w:val="en"/>
        </w:rPr>
        <w:t xml:space="preserve">by an employee without the </w:t>
      </w:r>
      <w:r w:rsidR="00734683" w:rsidRPr="000925E7">
        <w:rPr>
          <w:rFonts w:ascii="Times New Roman" w:eastAsia="Times New Roman" w:hAnsi="Times New Roman" w:cs="Times New Roman"/>
          <w:sz w:val="24"/>
          <w:szCs w:val="24"/>
          <w:lang w:val="en"/>
        </w:rPr>
        <w:t>manager or supervisor’s</w:t>
      </w:r>
      <w:r w:rsidR="00B62080" w:rsidRPr="000925E7">
        <w:rPr>
          <w:rFonts w:ascii="Times New Roman" w:eastAsia="Times New Roman" w:hAnsi="Times New Roman" w:cs="Times New Roman"/>
          <w:sz w:val="24"/>
          <w:szCs w:val="24"/>
          <w:lang w:val="en"/>
        </w:rPr>
        <w:t xml:space="preserve"> permission or knowledge</w:t>
      </w:r>
      <w:r w:rsidR="00734683" w:rsidRPr="000925E7">
        <w:rPr>
          <w:rFonts w:ascii="Times New Roman" w:eastAsia="Times New Roman" w:hAnsi="Times New Roman" w:cs="Times New Roman"/>
          <w:sz w:val="24"/>
          <w:szCs w:val="24"/>
          <w:lang w:val="en"/>
        </w:rPr>
        <w:t xml:space="preserve"> is considered unauthorized work time.  The hours worked will be compensated, but employees working overtime without prior authorization (approval) may be subject to disciplinary action.</w:t>
      </w:r>
      <w:r w:rsidR="00B62080" w:rsidRPr="000925E7">
        <w:rPr>
          <w:rFonts w:ascii="Times New Roman" w:eastAsia="Times New Roman" w:hAnsi="Times New Roman" w:cs="Times New Roman"/>
          <w:sz w:val="24"/>
          <w:szCs w:val="24"/>
          <w:lang w:val="en"/>
        </w:rPr>
        <w:t xml:space="preserve"> </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B62DD5">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3.5</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Work Day</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3.5.1 </w:t>
      </w:r>
      <w:r w:rsidR="00B62080" w:rsidRPr="000925E7">
        <w:rPr>
          <w:rFonts w:ascii="Times New Roman" w:eastAsia="Times New Roman" w:hAnsi="Times New Roman" w:cs="Times New Roman"/>
          <w:sz w:val="24"/>
          <w:szCs w:val="24"/>
          <w:lang w:val="en"/>
        </w:rPr>
        <w:t xml:space="preserve">The work day is the </w:t>
      </w:r>
      <w:r w:rsidR="00734683" w:rsidRPr="000925E7">
        <w:rPr>
          <w:rFonts w:ascii="Times New Roman" w:eastAsia="Times New Roman" w:hAnsi="Times New Roman" w:cs="Times New Roman"/>
          <w:sz w:val="24"/>
          <w:szCs w:val="24"/>
          <w:lang w:val="en"/>
        </w:rPr>
        <w:t>twenty-four (</w:t>
      </w:r>
      <w:r w:rsidR="00B62080" w:rsidRPr="000925E7">
        <w:rPr>
          <w:rFonts w:ascii="Times New Roman" w:eastAsia="Times New Roman" w:hAnsi="Times New Roman" w:cs="Times New Roman"/>
          <w:sz w:val="24"/>
          <w:szCs w:val="24"/>
          <w:lang w:val="en"/>
        </w:rPr>
        <w:t>24</w:t>
      </w:r>
      <w:r w:rsidR="00734683" w:rsidRPr="000925E7">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hour period beginning at 12:01 a.m. and ending at 12:00 midnight. Working more than eight </w:t>
      </w:r>
      <w:r w:rsidR="00734683" w:rsidRPr="000925E7">
        <w:rPr>
          <w:rFonts w:ascii="Times New Roman" w:eastAsia="Times New Roman" w:hAnsi="Times New Roman" w:cs="Times New Roman"/>
          <w:sz w:val="24"/>
          <w:szCs w:val="24"/>
          <w:lang w:val="en"/>
        </w:rPr>
        <w:t xml:space="preserve">(8) </w:t>
      </w:r>
      <w:r w:rsidR="00B62080" w:rsidRPr="000925E7">
        <w:rPr>
          <w:rFonts w:ascii="Times New Roman" w:eastAsia="Times New Roman" w:hAnsi="Times New Roman" w:cs="Times New Roman"/>
          <w:sz w:val="24"/>
          <w:szCs w:val="24"/>
          <w:lang w:val="en"/>
        </w:rPr>
        <w:t xml:space="preserve">hours in a work day does not necessarily constitute overtime. Overtime occurs only </w:t>
      </w:r>
      <w:r w:rsidR="00B62080" w:rsidRPr="000925E7">
        <w:rPr>
          <w:rFonts w:ascii="Times New Roman" w:eastAsia="Times New Roman" w:hAnsi="Times New Roman" w:cs="Times New Roman"/>
          <w:sz w:val="24"/>
          <w:szCs w:val="24"/>
          <w:u w:val="single"/>
          <w:lang w:val="en"/>
        </w:rPr>
        <w:t>after</w:t>
      </w:r>
      <w:r w:rsidR="00B62080" w:rsidRPr="000925E7">
        <w:rPr>
          <w:rFonts w:ascii="Times New Roman" w:eastAsia="Times New Roman" w:hAnsi="Times New Roman" w:cs="Times New Roman"/>
          <w:sz w:val="24"/>
          <w:szCs w:val="24"/>
          <w:lang w:val="en"/>
        </w:rPr>
        <w:t xml:space="preserve"> working more than </w:t>
      </w:r>
      <w:r w:rsidR="00734683"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734683"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hours in a </w:t>
      </w:r>
      <w:r w:rsidR="00734683"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work week.</w:t>
      </w:r>
      <w:r w:rsidR="00B62DD5">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When the time changes from Daylight Savings Time </w:t>
      </w:r>
      <w:r w:rsidR="00617E93">
        <w:rPr>
          <w:rFonts w:ascii="Times New Roman" w:eastAsia="Times New Roman" w:hAnsi="Times New Roman" w:cs="Times New Roman"/>
          <w:sz w:val="24"/>
          <w:szCs w:val="24"/>
          <w:lang w:val="en"/>
        </w:rPr>
        <w:t xml:space="preserve">(DST) </w:t>
      </w:r>
      <w:r w:rsidR="00B62080" w:rsidRPr="000925E7">
        <w:rPr>
          <w:rFonts w:ascii="Times New Roman" w:eastAsia="Times New Roman" w:hAnsi="Times New Roman" w:cs="Times New Roman"/>
          <w:sz w:val="24"/>
          <w:szCs w:val="24"/>
          <w:lang w:val="en"/>
        </w:rPr>
        <w:t>to Eastern Standard Time</w:t>
      </w:r>
      <w:r w:rsidR="00617E93">
        <w:rPr>
          <w:rFonts w:ascii="Times New Roman" w:eastAsia="Times New Roman" w:hAnsi="Times New Roman" w:cs="Times New Roman"/>
          <w:sz w:val="24"/>
          <w:szCs w:val="24"/>
          <w:lang w:val="en"/>
        </w:rPr>
        <w:t xml:space="preserve"> (EST)</w:t>
      </w:r>
      <w:r w:rsidR="00B62080" w:rsidRPr="000925E7">
        <w:rPr>
          <w:rFonts w:ascii="Times New Roman" w:eastAsia="Times New Roman" w:hAnsi="Times New Roman" w:cs="Times New Roman"/>
          <w:sz w:val="24"/>
          <w:szCs w:val="24"/>
          <w:lang w:val="en"/>
        </w:rPr>
        <w:t xml:space="preserve">, employees on duty at this change actually work a </w:t>
      </w:r>
      <w:r w:rsidR="00734683" w:rsidRPr="000925E7">
        <w:rPr>
          <w:rFonts w:ascii="Times New Roman" w:eastAsia="Times New Roman" w:hAnsi="Times New Roman" w:cs="Times New Roman"/>
          <w:sz w:val="24"/>
          <w:szCs w:val="24"/>
          <w:lang w:val="en"/>
        </w:rPr>
        <w:t>nine (</w:t>
      </w:r>
      <w:r w:rsidR="00B62080" w:rsidRPr="000925E7">
        <w:rPr>
          <w:rFonts w:ascii="Times New Roman" w:eastAsia="Times New Roman" w:hAnsi="Times New Roman" w:cs="Times New Roman"/>
          <w:sz w:val="24"/>
          <w:szCs w:val="24"/>
          <w:lang w:val="en"/>
        </w:rPr>
        <w:t>9</w:t>
      </w:r>
      <w:r w:rsidR="00734683" w:rsidRPr="000925E7">
        <w:rPr>
          <w:rFonts w:ascii="Times New Roman" w:eastAsia="Times New Roman" w:hAnsi="Times New Roman" w:cs="Times New Roman"/>
          <w:sz w:val="24"/>
          <w:szCs w:val="24"/>
          <w:lang w:val="en"/>
        </w:rPr>
        <w:t>)</w:t>
      </w:r>
      <w:r w:rsidR="00734683" w:rsidRPr="000925E7" w:rsidDel="00734683">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hour shift rather than the </w:t>
      </w:r>
      <w:r w:rsidR="00734683" w:rsidRPr="000925E7">
        <w:rPr>
          <w:rFonts w:ascii="Times New Roman" w:eastAsia="Times New Roman" w:hAnsi="Times New Roman" w:cs="Times New Roman"/>
          <w:sz w:val="24"/>
          <w:szCs w:val="24"/>
          <w:lang w:val="en"/>
        </w:rPr>
        <w:t>normal eight (</w:t>
      </w:r>
      <w:r w:rsidR="00B62080" w:rsidRPr="000925E7">
        <w:rPr>
          <w:rFonts w:ascii="Times New Roman" w:eastAsia="Times New Roman" w:hAnsi="Times New Roman" w:cs="Times New Roman"/>
          <w:sz w:val="24"/>
          <w:szCs w:val="24"/>
          <w:lang w:val="en"/>
        </w:rPr>
        <w:t>8</w:t>
      </w:r>
      <w:r w:rsidR="00734683" w:rsidRPr="000925E7">
        <w:rPr>
          <w:rFonts w:ascii="Times New Roman" w:eastAsia="Times New Roman" w:hAnsi="Times New Roman" w:cs="Times New Roman"/>
          <w:sz w:val="24"/>
          <w:szCs w:val="24"/>
          <w:lang w:val="en"/>
        </w:rPr>
        <w:t>)</w:t>
      </w:r>
      <w:r w:rsidR="00617E93">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hour shift. The </w:t>
      </w:r>
      <w:r w:rsidR="00734683" w:rsidRPr="000925E7">
        <w:rPr>
          <w:rFonts w:ascii="Times New Roman" w:eastAsia="Times New Roman" w:hAnsi="Times New Roman" w:cs="Times New Roman"/>
          <w:sz w:val="24"/>
          <w:szCs w:val="24"/>
          <w:lang w:val="en"/>
        </w:rPr>
        <w:t xml:space="preserve">university </w:t>
      </w:r>
      <w:r w:rsidR="00B62080" w:rsidRPr="000925E7">
        <w:rPr>
          <w:rFonts w:ascii="Times New Roman" w:eastAsia="Times New Roman" w:hAnsi="Times New Roman" w:cs="Times New Roman"/>
          <w:sz w:val="24"/>
          <w:szCs w:val="24"/>
          <w:lang w:val="en"/>
        </w:rPr>
        <w:t xml:space="preserve">must compensate for this additional hour at one-and-one-half </w:t>
      </w:r>
      <w:r w:rsidR="00734683" w:rsidRPr="000925E7">
        <w:rPr>
          <w:rFonts w:ascii="Times New Roman" w:eastAsia="Times New Roman" w:hAnsi="Times New Roman" w:cs="Times New Roman"/>
          <w:sz w:val="24"/>
          <w:szCs w:val="24"/>
          <w:lang w:val="en"/>
        </w:rPr>
        <w:t xml:space="preserve">(1.5) </w:t>
      </w:r>
      <w:r w:rsidR="00B62080" w:rsidRPr="000925E7">
        <w:rPr>
          <w:rFonts w:ascii="Times New Roman" w:eastAsia="Times New Roman" w:hAnsi="Times New Roman" w:cs="Times New Roman"/>
          <w:sz w:val="24"/>
          <w:szCs w:val="24"/>
          <w:lang w:val="en"/>
        </w:rPr>
        <w:t>time</w:t>
      </w:r>
      <w:r w:rsidR="000F1750" w:rsidRPr="000925E7">
        <w:rPr>
          <w:rFonts w:ascii="Times New Roman" w:eastAsia="Times New Roman" w:hAnsi="Times New Roman" w:cs="Times New Roman"/>
          <w:sz w:val="24"/>
          <w:szCs w:val="24"/>
          <w:lang w:val="en"/>
        </w:rPr>
        <w:t>, if hours worked are over forty (40) in the standard work week</w:t>
      </w:r>
      <w:r w:rsidR="00B62080" w:rsidRPr="000925E7">
        <w:rPr>
          <w:rFonts w:ascii="Times New Roman" w:eastAsia="Times New Roman" w:hAnsi="Times New Roman" w:cs="Times New Roman"/>
          <w:sz w:val="24"/>
          <w:szCs w:val="24"/>
          <w:lang w:val="en"/>
        </w:rPr>
        <w:t>.</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B62DD5">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3.6</w:t>
      </w:r>
      <w:r w:rsidR="001E0812">
        <w:rPr>
          <w:rFonts w:ascii="Times New Roman" w:eastAsia="Times New Roman" w:hAnsi="Times New Roman" w:cs="Times New Roman"/>
          <w:bCs/>
          <w:sz w:val="24"/>
          <w:szCs w:val="24"/>
          <w:bdr w:val="none" w:sz="0" w:space="0" w:color="auto" w:frame="1"/>
          <w:lang w:val="en"/>
        </w:rPr>
        <w:t xml:space="preserve"> </w:t>
      </w:r>
      <w:r w:rsidR="00951F3D" w:rsidRPr="000925E7">
        <w:rPr>
          <w:rFonts w:ascii="Times New Roman" w:eastAsia="Times New Roman" w:hAnsi="Times New Roman" w:cs="Times New Roman"/>
          <w:bCs/>
          <w:sz w:val="24"/>
          <w:szCs w:val="24"/>
          <w:bdr w:val="none" w:sz="0" w:space="0" w:color="auto" w:frame="1"/>
          <w:lang w:val="en"/>
        </w:rPr>
        <w:t xml:space="preserve">Standard </w:t>
      </w:r>
      <w:r w:rsidR="00B62080" w:rsidRPr="000925E7">
        <w:rPr>
          <w:rFonts w:ascii="Times New Roman" w:eastAsia="Times New Roman" w:hAnsi="Times New Roman" w:cs="Times New Roman"/>
          <w:bCs/>
          <w:sz w:val="24"/>
          <w:szCs w:val="24"/>
          <w:bdr w:val="none" w:sz="0" w:space="0" w:color="auto" w:frame="1"/>
          <w:lang w:val="en"/>
        </w:rPr>
        <w:t>Work Week</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3.6.1 </w:t>
      </w:r>
      <w:r w:rsidR="00B62080" w:rsidRPr="000925E7">
        <w:rPr>
          <w:rFonts w:ascii="Times New Roman" w:eastAsia="Times New Roman" w:hAnsi="Times New Roman" w:cs="Times New Roman"/>
          <w:sz w:val="24"/>
          <w:szCs w:val="24"/>
          <w:lang w:val="en"/>
        </w:rPr>
        <w:t xml:space="preserve">The University's </w:t>
      </w:r>
      <w:r w:rsidR="00734683"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week is from 12:01 a.m. Sunday to 12:00 midnight Saturday. </w:t>
      </w:r>
      <w:r w:rsidR="00734683" w:rsidRPr="000925E7">
        <w:rPr>
          <w:rFonts w:ascii="Times New Roman" w:eastAsia="Times New Roman" w:hAnsi="Times New Roman" w:cs="Times New Roman"/>
          <w:sz w:val="24"/>
          <w:szCs w:val="24"/>
          <w:lang w:val="en"/>
        </w:rPr>
        <w:t xml:space="preserve">The Assistant Vice Chancellor for Human Resources / EEO Officer </w:t>
      </w:r>
      <w:r w:rsidR="00B62080" w:rsidRPr="000925E7">
        <w:rPr>
          <w:rFonts w:ascii="Times New Roman" w:eastAsia="Times New Roman" w:hAnsi="Times New Roman" w:cs="Times New Roman"/>
          <w:sz w:val="24"/>
          <w:szCs w:val="24"/>
          <w:lang w:val="en"/>
        </w:rPr>
        <w:t xml:space="preserve">may </w:t>
      </w:r>
      <w:r w:rsidR="00734683" w:rsidRPr="000925E7">
        <w:rPr>
          <w:rFonts w:ascii="Times New Roman" w:eastAsia="Times New Roman" w:hAnsi="Times New Roman" w:cs="Times New Roman"/>
          <w:sz w:val="24"/>
          <w:szCs w:val="24"/>
          <w:lang w:val="en"/>
        </w:rPr>
        <w:t>approve variations of the standard work week, upon written request of the divisional senior leadership, which shall be communicated in advance to employees prior to the schedule change</w:t>
      </w:r>
      <w:r w:rsidR="00B62080" w:rsidRPr="000925E7">
        <w:rPr>
          <w:rFonts w:ascii="Times New Roman" w:eastAsia="Times New Roman" w:hAnsi="Times New Roman" w:cs="Times New Roman"/>
          <w:sz w:val="24"/>
          <w:szCs w:val="24"/>
          <w:lang w:val="en"/>
        </w:rPr>
        <w:t>.</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B62DD5">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3.7</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Regular Rate</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3.7.1 </w:t>
      </w:r>
      <w:r w:rsidR="00B62080" w:rsidRPr="000925E7">
        <w:rPr>
          <w:rFonts w:ascii="Times New Roman" w:eastAsia="Times New Roman" w:hAnsi="Times New Roman" w:cs="Times New Roman"/>
          <w:sz w:val="24"/>
          <w:szCs w:val="24"/>
          <w:lang w:val="en"/>
        </w:rPr>
        <w:t xml:space="preserve">The employee's regular rate is the hourly rate and any shift premium pay and call-back pay earned for the </w:t>
      </w:r>
      <w:r w:rsidR="00544C08"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week. The "regular rate" is determined by dividing the employee's straight time earnings for the shift including any shift premium pay, call-back pay, </w:t>
      </w:r>
      <w:r w:rsidR="00544C08" w:rsidRPr="000925E7">
        <w:rPr>
          <w:rFonts w:ascii="Times New Roman" w:eastAsia="Times New Roman" w:hAnsi="Times New Roman" w:cs="Times New Roman"/>
          <w:sz w:val="24"/>
          <w:szCs w:val="24"/>
          <w:lang w:val="en"/>
        </w:rPr>
        <w:t xml:space="preserve">bonus </w:t>
      </w:r>
      <w:r w:rsidR="00B62080" w:rsidRPr="000925E7">
        <w:rPr>
          <w:rFonts w:ascii="Times New Roman" w:eastAsia="Times New Roman" w:hAnsi="Times New Roman" w:cs="Times New Roman"/>
          <w:sz w:val="24"/>
          <w:szCs w:val="24"/>
          <w:lang w:val="en"/>
        </w:rPr>
        <w:t>and longevity pay by the total number of hours worked during th</w:t>
      </w:r>
      <w:r w:rsidR="00544C08" w:rsidRPr="000925E7">
        <w:rPr>
          <w:rFonts w:ascii="Times New Roman" w:eastAsia="Times New Roman" w:hAnsi="Times New Roman" w:cs="Times New Roman"/>
          <w:sz w:val="24"/>
          <w:szCs w:val="24"/>
          <w:lang w:val="en"/>
        </w:rPr>
        <w:t>e standard work</w:t>
      </w:r>
      <w:r w:rsidR="00B62080" w:rsidRPr="000925E7">
        <w:rPr>
          <w:rFonts w:ascii="Times New Roman" w:eastAsia="Times New Roman" w:hAnsi="Times New Roman" w:cs="Times New Roman"/>
          <w:sz w:val="24"/>
          <w:szCs w:val="24"/>
          <w:lang w:val="en"/>
        </w:rPr>
        <w:t xml:space="preserve"> week. </w:t>
      </w:r>
      <w:r w:rsidR="00544C08" w:rsidRPr="000925E7">
        <w:rPr>
          <w:rFonts w:ascii="Times New Roman" w:eastAsia="Times New Roman" w:hAnsi="Times New Roman" w:cs="Times New Roman"/>
          <w:sz w:val="24"/>
          <w:szCs w:val="24"/>
          <w:lang w:val="en"/>
        </w:rPr>
        <w:t>Employees who work overtime and are compensated monetarily rather than received compensatory time off shall</w:t>
      </w:r>
      <w:r w:rsidR="00B62080" w:rsidRPr="000925E7">
        <w:rPr>
          <w:rFonts w:ascii="Times New Roman" w:eastAsia="Times New Roman" w:hAnsi="Times New Roman" w:cs="Times New Roman"/>
          <w:sz w:val="24"/>
          <w:szCs w:val="24"/>
          <w:lang w:val="en"/>
        </w:rPr>
        <w:t xml:space="preserve"> be paid </w:t>
      </w:r>
      <w:r w:rsidR="00544C08" w:rsidRPr="000925E7">
        <w:rPr>
          <w:rFonts w:ascii="Times New Roman" w:eastAsia="Times New Roman" w:hAnsi="Times New Roman" w:cs="Times New Roman"/>
          <w:sz w:val="24"/>
          <w:szCs w:val="24"/>
          <w:lang w:val="en"/>
        </w:rPr>
        <w:t>one</w:t>
      </w:r>
      <w:r w:rsidR="00B62080" w:rsidRPr="000925E7">
        <w:rPr>
          <w:rFonts w:ascii="Times New Roman" w:eastAsia="Times New Roman" w:hAnsi="Times New Roman" w:cs="Times New Roman"/>
          <w:sz w:val="24"/>
          <w:szCs w:val="24"/>
          <w:lang w:val="en"/>
        </w:rPr>
        <w:t xml:space="preserve"> and one-half </w:t>
      </w:r>
      <w:r w:rsidR="00544C08" w:rsidRPr="000925E7">
        <w:rPr>
          <w:rFonts w:ascii="Times New Roman" w:eastAsia="Times New Roman" w:hAnsi="Times New Roman" w:cs="Times New Roman"/>
          <w:sz w:val="24"/>
          <w:szCs w:val="24"/>
          <w:lang w:val="en"/>
        </w:rPr>
        <w:t xml:space="preserve">(1.5) times </w:t>
      </w:r>
      <w:r w:rsidR="00B62080" w:rsidRPr="000925E7">
        <w:rPr>
          <w:rFonts w:ascii="Times New Roman" w:eastAsia="Times New Roman" w:hAnsi="Times New Roman" w:cs="Times New Roman"/>
          <w:sz w:val="24"/>
          <w:szCs w:val="24"/>
          <w:lang w:val="en"/>
        </w:rPr>
        <w:t xml:space="preserve">the </w:t>
      </w:r>
      <w:r w:rsidR="00544C08" w:rsidRPr="000925E7">
        <w:rPr>
          <w:rFonts w:ascii="Times New Roman" w:eastAsia="Times New Roman" w:hAnsi="Times New Roman" w:cs="Times New Roman"/>
          <w:sz w:val="24"/>
          <w:szCs w:val="24"/>
          <w:lang w:val="en"/>
        </w:rPr>
        <w:t xml:space="preserve">employee’s </w:t>
      </w:r>
      <w:r w:rsidR="00B62080" w:rsidRPr="000925E7">
        <w:rPr>
          <w:rFonts w:ascii="Times New Roman" w:eastAsia="Times New Roman" w:hAnsi="Times New Roman" w:cs="Times New Roman"/>
          <w:sz w:val="24"/>
          <w:szCs w:val="24"/>
          <w:lang w:val="en"/>
        </w:rPr>
        <w:t>regular rate</w:t>
      </w:r>
      <w:r w:rsidR="00544C08" w:rsidRPr="000925E7">
        <w:rPr>
          <w:rFonts w:ascii="Times New Roman" w:eastAsia="Times New Roman" w:hAnsi="Times New Roman" w:cs="Times New Roman"/>
          <w:sz w:val="24"/>
          <w:szCs w:val="24"/>
          <w:lang w:val="en"/>
        </w:rPr>
        <w:t>. The hourly rate is determined by dividing the employee's annual salary by 2080 (40 hours x 52 weeks).</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29117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3.8</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Overtime</w:t>
      </w:r>
      <w:r w:rsidR="00544C08" w:rsidRPr="000925E7">
        <w:rPr>
          <w:rFonts w:ascii="Times New Roman" w:eastAsia="Times New Roman" w:hAnsi="Times New Roman" w:cs="Times New Roman"/>
          <w:bCs/>
          <w:sz w:val="24"/>
          <w:szCs w:val="24"/>
          <w:bdr w:val="none" w:sz="0" w:space="0" w:color="auto" w:frame="1"/>
          <w:lang w:val="en"/>
        </w:rPr>
        <w:t xml:space="preserve"> work</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3.8.1 </w:t>
      </w:r>
      <w:r w:rsidR="00B62080" w:rsidRPr="000925E7">
        <w:rPr>
          <w:rFonts w:ascii="Times New Roman" w:eastAsia="Times New Roman" w:hAnsi="Times New Roman" w:cs="Times New Roman"/>
          <w:sz w:val="24"/>
          <w:szCs w:val="24"/>
          <w:lang w:val="en"/>
        </w:rPr>
        <w:t xml:space="preserve">Non-exempt </w:t>
      </w:r>
      <w:r w:rsidR="00544C08" w:rsidRPr="000925E7">
        <w:rPr>
          <w:rFonts w:ascii="Times New Roman" w:eastAsia="Times New Roman" w:hAnsi="Times New Roman" w:cs="Times New Roman"/>
          <w:sz w:val="24"/>
          <w:szCs w:val="24"/>
          <w:lang w:val="en"/>
        </w:rPr>
        <w:t xml:space="preserve">SHRA </w:t>
      </w:r>
      <w:r w:rsidR="00B62080" w:rsidRPr="000925E7">
        <w:rPr>
          <w:rFonts w:ascii="Times New Roman" w:eastAsia="Times New Roman" w:hAnsi="Times New Roman" w:cs="Times New Roman"/>
          <w:sz w:val="24"/>
          <w:szCs w:val="24"/>
          <w:lang w:val="en"/>
        </w:rPr>
        <w:t xml:space="preserve">employees earn </w:t>
      </w:r>
      <w:r w:rsidR="00544C08" w:rsidRPr="000925E7">
        <w:rPr>
          <w:rFonts w:ascii="Times New Roman" w:eastAsia="Times New Roman" w:hAnsi="Times New Roman" w:cs="Times New Roman"/>
          <w:sz w:val="24"/>
          <w:szCs w:val="24"/>
          <w:lang w:val="en"/>
        </w:rPr>
        <w:t>overtime compe</w:t>
      </w:r>
      <w:r w:rsidR="00951F3D" w:rsidRPr="000925E7">
        <w:rPr>
          <w:rFonts w:ascii="Times New Roman" w:eastAsia="Times New Roman" w:hAnsi="Times New Roman" w:cs="Times New Roman"/>
          <w:sz w:val="24"/>
          <w:szCs w:val="24"/>
          <w:lang w:val="en"/>
        </w:rPr>
        <w:t xml:space="preserve">nsation for </w:t>
      </w:r>
      <w:r w:rsidR="00B62080" w:rsidRPr="000925E7">
        <w:rPr>
          <w:rFonts w:ascii="Times New Roman" w:eastAsia="Times New Roman" w:hAnsi="Times New Roman" w:cs="Times New Roman"/>
          <w:sz w:val="24"/>
          <w:szCs w:val="24"/>
          <w:lang w:val="en"/>
        </w:rPr>
        <w:t xml:space="preserve">all </w:t>
      </w:r>
      <w:r w:rsidR="00951F3D" w:rsidRPr="000925E7">
        <w:rPr>
          <w:rFonts w:ascii="Times New Roman" w:eastAsia="Times New Roman" w:hAnsi="Times New Roman" w:cs="Times New Roman"/>
          <w:sz w:val="24"/>
          <w:szCs w:val="24"/>
          <w:lang w:val="en"/>
        </w:rPr>
        <w:t xml:space="preserve">actual </w:t>
      </w:r>
      <w:r w:rsidR="00B62080" w:rsidRPr="000925E7">
        <w:rPr>
          <w:rFonts w:ascii="Times New Roman" w:eastAsia="Times New Roman" w:hAnsi="Times New Roman" w:cs="Times New Roman"/>
          <w:sz w:val="24"/>
          <w:szCs w:val="24"/>
          <w:lang w:val="en"/>
        </w:rPr>
        <w:t xml:space="preserve">hours worked over </w:t>
      </w:r>
      <w:r w:rsidR="00951F3D"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951F3D"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in a </w:t>
      </w:r>
      <w:r w:rsidR="00951F3D"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week. Paid leave </w:t>
      </w:r>
      <w:r w:rsidR="00010575" w:rsidRPr="000925E7">
        <w:rPr>
          <w:rFonts w:ascii="Times New Roman" w:eastAsia="Times New Roman" w:hAnsi="Times New Roman" w:cs="Times New Roman"/>
          <w:sz w:val="24"/>
          <w:szCs w:val="24"/>
          <w:lang w:val="en"/>
        </w:rPr>
        <w:t xml:space="preserve">(absences) </w:t>
      </w:r>
      <w:r w:rsidR="00B62080" w:rsidRPr="000925E7">
        <w:rPr>
          <w:rFonts w:ascii="Times New Roman" w:eastAsia="Times New Roman" w:hAnsi="Times New Roman" w:cs="Times New Roman"/>
          <w:sz w:val="24"/>
          <w:szCs w:val="24"/>
          <w:lang w:val="en"/>
        </w:rPr>
        <w:t>time which is not worked such as vacation, sick</w:t>
      </w:r>
      <w:r w:rsidR="00010575"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w:t>
      </w:r>
      <w:r w:rsidR="00010575" w:rsidRPr="000925E7">
        <w:rPr>
          <w:rFonts w:ascii="Times New Roman" w:eastAsia="Times New Roman" w:hAnsi="Times New Roman" w:cs="Times New Roman"/>
          <w:sz w:val="24"/>
          <w:szCs w:val="24"/>
          <w:lang w:val="en"/>
        </w:rPr>
        <w:t>bonus, comp</w:t>
      </w:r>
      <w:r w:rsidR="00553031">
        <w:rPr>
          <w:rFonts w:ascii="Times New Roman" w:eastAsia="Times New Roman" w:hAnsi="Times New Roman" w:cs="Times New Roman"/>
          <w:sz w:val="24"/>
          <w:szCs w:val="24"/>
          <w:lang w:val="en"/>
        </w:rPr>
        <w:t>ensatory</w:t>
      </w:r>
      <w:r w:rsidR="00010575" w:rsidRPr="000925E7">
        <w:rPr>
          <w:rFonts w:ascii="Times New Roman" w:eastAsia="Times New Roman" w:hAnsi="Times New Roman" w:cs="Times New Roman"/>
          <w:sz w:val="24"/>
          <w:szCs w:val="24"/>
          <w:lang w:val="en"/>
        </w:rPr>
        <w:t xml:space="preserve"> time, </w:t>
      </w:r>
      <w:r w:rsidR="00B62080" w:rsidRPr="000925E7">
        <w:rPr>
          <w:rFonts w:ascii="Times New Roman" w:eastAsia="Times New Roman" w:hAnsi="Times New Roman" w:cs="Times New Roman"/>
          <w:sz w:val="24"/>
          <w:szCs w:val="24"/>
          <w:lang w:val="en"/>
        </w:rPr>
        <w:t xml:space="preserve">civil, </w:t>
      </w:r>
      <w:r w:rsidR="00010575" w:rsidRPr="000925E7">
        <w:rPr>
          <w:rFonts w:ascii="Times New Roman" w:eastAsia="Times New Roman" w:hAnsi="Times New Roman" w:cs="Times New Roman"/>
          <w:sz w:val="24"/>
          <w:szCs w:val="24"/>
          <w:lang w:val="en"/>
        </w:rPr>
        <w:t xml:space="preserve">or </w:t>
      </w:r>
      <w:r w:rsidR="00B62080" w:rsidRPr="000925E7">
        <w:rPr>
          <w:rFonts w:ascii="Times New Roman" w:eastAsia="Times New Roman" w:hAnsi="Times New Roman" w:cs="Times New Roman"/>
          <w:sz w:val="24"/>
          <w:szCs w:val="24"/>
          <w:lang w:val="en"/>
        </w:rPr>
        <w:t xml:space="preserve">family medical leave, and </w:t>
      </w:r>
      <w:r w:rsidR="00010575" w:rsidRPr="000925E7">
        <w:rPr>
          <w:rFonts w:ascii="Times New Roman" w:eastAsia="Times New Roman" w:hAnsi="Times New Roman" w:cs="Times New Roman"/>
          <w:sz w:val="24"/>
          <w:szCs w:val="24"/>
          <w:lang w:val="en"/>
        </w:rPr>
        <w:t xml:space="preserve">university observed </w:t>
      </w:r>
      <w:r w:rsidR="00B62080" w:rsidRPr="000925E7">
        <w:rPr>
          <w:rFonts w:ascii="Times New Roman" w:eastAsia="Times New Roman" w:hAnsi="Times New Roman" w:cs="Times New Roman"/>
          <w:sz w:val="24"/>
          <w:szCs w:val="24"/>
          <w:lang w:val="en"/>
        </w:rPr>
        <w:t>holidays</w:t>
      </w:r>
      <w:r w:rsidR="00010575" w:rsidRPr="000925E7">
        <w:rPr>
          <w:rFonts w:ascii="Times New Roman" w:eastAsia="Times New Roman" w:hAnsi="Times New Roman" w:cs="Times New Roman"/>
          <w:sz w:val="24"/>
          <w:szCs w:val="24"/>
          <w:lang w:val="en"/>
        </w:rPr>
        <w:t xml:space="preserve">, </w:t>
      </w:r>
      <w:proofErr w:type="spellStart"/>
      <w:r w:rsidR="00010575" w:rsidRPr="000925E7">
        <w:rPr>
          <w:rFonts w:ascii="Times New Roman" w:eastAsia="Times New Roman" w:hAnsi="Times New Roman" w:cs="Times New Roman"/>
          <w:sz w:val="24"/>
          <w:szCs w:val="24"/>
          <w:lang w:val="en"/>
        </w:rPr>
        <w:t>etc</w:t>
      </w:r>
      <w:proofErr w:type="spellEnd"/>
      <w:r w:rsidR="00010575"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does not count as work time for the purpose of determining overtime. An employee must work over </w:t>
      </w:r>
      <w:r w:rsidR="00010575"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010575"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hours in a </w:t>
      </w:r>
      <w:r w:rsidR="00010575"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week in order to earn overtime. </w:t>
      </w:r>
      <w:r w:rsidR="00010575" w:rsidRPr="000925E7">
        <w:rPr>
          <w:rFonts w:ascii="Times New Roman" w:eastAsia="Times New Roman" w:hAnsi="Times New Roman" w:cs="Times New Roman"/>
          <w:sz w:val="24"/>
          <w:szCs w:val="24"/>
          <w:lang w:val="en"/>
        </w:rPr>
        <w:t>Overtime obligation does not occur until the employee has worked more than forty (40) hours in a stand</w:t>
      </w:r>
      <w:r w:rsidR="00EE4304" w:rsidRPr="000925E7">
        <w:rPr>
          <w:rFonts w:ascii="Times New Roman" w:eastAsia="Times New Roman" w:hAnsi="Times New Roman" w:cs="Times New Roman"/>
          <w:sz w:val="24"/>
          <w:szCs w:val="24"/>
          <w:lang w:val="en"/>
        </w:rPr>
        <w:t>ard</w:t>
      </w:r>
      <w:r w:rsidR="00010575" w:rsidRPr="000925E7">
        <w:rPr>
          <w:rFonts w:ascii="Times New Roman" w:eastAsia="Times New Roman" w:hAnsi="Times New Roman" w:cs="Times New Roman"/>
          <w:sz w:val="24"/>
          <w:szCs w:val="24"/>
          <w:lang w:val="en"/>
        </w:rPr>
        <w:t xml:space="preserve"> work week.  Working more than eight (8) hours during a work day does not necessarily incur overtime obligation on the part of the university.  </w:t>
      </w:r>
      <w:r w:rsidR="00B62080" w:rsidRPr="000925E7">
        <w:rPr>
          <w:rFonts w:ascii="Times New Roman" w:eastAsia="Times New Roman" w:hAnsi="Times New Roman" w:cs="Times New Roman"/>
          <w:sz w:val="24"/>
          <w:szCs w:val="24"/>
          <w:lang w:val="en"/>
        </w:rPr>
        <w:t xml:space="preserve">Prior to authorizing </w:t>
      </w:r>
      <w:r w:rsidR="00010575" w:rsidRPr="000925E7">
        <w:rPr>
          <w:rFonts w:ascii="Times New Roman" w:eastAsia="Times New Roman" w:hAnsi="Times New Roman" w:cs="Times New Roman"/>
          <w:sz w:val="24"/>
          <w:szCs w:val="24"/>
          <w:lang w:val="en"/>
        </w:rPr>
        <w:t xml:space="preserve">compensation for </w:t>
      </w:r>
      <w:r w:rsidR="00B62080" w:rsidRPr="000925E7">
        <w:rPr>
          <w:rFonts w:ascii="Times New Roman" w:eastAsia="Times New Roman" w:hAnsi="Times New Roman" w:cs="Times New Roman"/>
          <w:sz w:val="24"/>
          <w:szCs w:val="24"/>
          <w:lang w:val="en"/>
        </w:rPr>
        <w:t xml:space="preserve">overtime work, the supervisor must </w:t>
      </w:r>
      <w:r w:rsidR="00010575" w:rsidRPr="000925E7">
        <w:rPr>
          <w:rFonts w:ascii="Times New Roman" w:eastAsia="Times New Roman" w:hAnsi="Times New Roman" w:cs="Times New Roman"/>
          <w:sz w:val="24"/>
          <w:szCs w:val="24"/>
          <w:lang w:val="en"/>
        </w:rPr>
        <w:t xml:space="preserve">ensure </w:t>
      </w:r>
      <w:r w:rsidR="00B62080" w:rsidRPr="000925E7">
        <w:rPr>
          <w:rFonts w:ascii="Times New Roman" w:eastAsia="Times New Roman" w:hAnsi="Times New Roman" w:cs="Times New Roman"/>
          <w:sz w:val="24"/>
          <w:szCs w:val="24"/>
          <w:lang w:val="en"/>
        </w:rPr>
        <w:t>funds are available</w:t>
      </w:r>
      <w:r w:rsidR="00010575" w:rsidRPr="000925E7">
        <w:rPr>
          <w:rFonts w:ascii="Times New Roman" w:eastAsia="Times New Roman" w:hAnsi="Times New Roman" w:cs="Times New Roman"/>
          <w:sz w:val="24"/>
          <w:szCs w:val="24"/>
          <w:lang w:val="en"/>
        </w:rPr>
        <w:t xml:space="preserve"> for all temporary and student employees</w:t>
      </w:r>
      <w:r w:rsidR="00B62080" w:rsidRPr="000925E7">
        <w:rPr>
          <w:rFonts w:ascii="Times New Roman" w:eastAsia="Times New Roman" w:hAnsi="Times New Roman" w:cs="Times New Roman"/>
          <w:sz w:val="24"/>
          <w:szCs w:val="24"/>
          <w:lang w:val="en"/>
        </w:rPr>
        <w:t>.</w:t>
      </w:r>
      <w:r w:rsidR="00010575" w:rsidRPr="000925E7">
        <w:rPr>
          <w:rFonts w:ascii="Times New Roman" w:eastAsia="Times New Roman" w:hAnsi="Times New Roman" w:cs="Times New Roman"/>
          <w:sz w:val="24"/>
          <w:szCs w:val="24"/>
          <w:lang w:val="en"/>
        </w:rPr>
        <w:t xml:space="preserve">  SHRA non-exempt employees will earn overtime in the form of compensatory time off.</w:t>
      </w:r>
    </w:p>
    <w:p w:rsidR="003E6113" w:rsidRPr="000925E7" w:rsidRDefault="003E611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1A458E"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1A458E" w:rsidRPr="000925E7">
        <w:rPr>
          <w:rFonts w:ascii="Times New Roman" w:eastAsia="Times New Roman" w:hAnsi="Times New Roman" w:cs="Times New Roman"/>
          <w:sz w:val="24"/>
          <w:szCs w:val="24"/>
          <w:lang w:val="en"/>
        </w:rPr>
        <w:t>.</w:t>
      </w:r>
      <w:r w:rsidR="00CA3D0B">
        <w:rPr>
          <w:rFonts w:ascii="Times New Roman" w:eastAsia="Times New Roman" w:hAnsi="Times New Roman" w:cs="Times New Roman"/>
          <w:sz w:val="24"/>
          <w:szCs w:val="24"/>
          <w:lang w:val="en"/>
        </w:rPr>
        <w:t>2</w:t>
      </w:r>
      <w:r w:rsidR="0035492F">
        <w:rPr>
          <w:rFonts w:ascii="Times New Roman" w:eastAsia="Times New Roman" w:hAnsi="Times New Roman" w:cs="Times New Roman"/>
          <w:sz w:val="24"/>
          <w:szCs w:val="24"/>
          <w:lang w:val="en"/>
        </w:rPr>
        <w:t xml:space="preserve"> </w:t>
      </w:r>
      <w:r w:rsidR="001A458E" w:rsidRPr="000925E7">
        <w:rPr>
          <w:rFonts w:ascii="Times New Roman" w:eastAsia="Times New Roman" w:hAnsi="Times New Roman" w:cs="Times New Roman"/>
          <w:sz w:val="24"/>
          <w:szCs w:val="24"/>
          <w:lang w:val="en"/>
        </w:rPr>
        <w:t>Limits of Overtime Compensatory time for FLSA non-exempt SHRA employees</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5F5A16"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w:t>
      </w:r>
      <w:r w:rsidR="003E6113" w:rsidRPr="000925E7">
        <w:rPr>
          <w:rFonts w:ascii="Times New Roman" w:eastAsia="Times New Roman" w:hAnsi="Times New Roman" w:cs="Times New Roman"/>
          <w:sz w:val="24"/>
          <w:szCs w:val="24"/>
          <w:lang w:val="en"/>
        </w:rPr>
        <w:t>a</w:t>
      </w:r>
      <w:proofErr w:type="gramEnd"/>
      <w:r w:rsidR="001E0812">
        <w:rPr>
          <w:rFonts w:ascii="Times New Roman" w:eastAsia="Times New Roman" w:hAnsi="Times New Roman" w:cs="Times New Roman"/>
          <w:sz w:val="24"/>
          <w:szCs w:val="24"/>
          <w:lang w:val="en"/>
        </w:rPr>
        <w:t>. o</w:t>
      </w:r>
      <w:r w:rsidR="00FC199A" w:rsidRPr="000925E7">
        <w:rPr>
          <w:rFonts w:ascii="Times New Roman" w:eastAsia="Times New Roman" w:hAnsi="Times New Roman" w:cs="Times New Roman"/>
          <w:sz w:val="24"/>
          <w:szCs w:val="24"/>
          <w:lang w:val="en"/>
        </w:rPr>
        <w:t>vertime compensatory time off may be accumulated up to a maximum of two-hundred forty</w:t>
      </w:r>
      <w:r w:rsidR="009A44E1" w:rsidRPr="000925E7">
        <w:rPr>
          <w:rFonts w:ascii="Times New Roman" w:eastAsia="Times New Roman" w:hAnsi="Times New Roman" w:cs="Times New Roman"/>
          <w:sz w:val="24"/>
          <w:szCs w:val="24"/>
          <w:lang w:val="en"/>
        </w:rPr>
        <w:t xml:space="preserve"> (240) hours</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5F5A16"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.b</w:t>
      </w:r>
      <w:proofErr w:type="gramEnd"/>
      <w:r w:rsidR="001E0812">
        <w:rPr>
          <w:rFonts w:ascii="Times New Roman" w:eastAsia="Times New Roman" w:hAnsi="Times New Roman" w:cs="Times New Roman"/>
          <w:sz w:val="24"/>
          <w:szCs w:val="24"/>
          <w:lang w:val="en"/>
        </w:rPr>
        <w:t xml:space="preserve">. </w:t>
      </w:r>
      <w:r w:rsidR="005F5A16" w:rsidRPr="000925E7">
        <w:rPr>
          <w:rFonts w:ascii="Times New Roman" w:eastAsia="Times New Roman" w:hAnsi="Times New Roman" w:cs="Times New Roman"/>
          <w:sz w:val="24"/>
          <w:szCs w:val="24"/>
          <w:lang w:val="en"/>
        </w:rPr>
        <w:t>LEOs are subject to the State Human Resources Act and may accumulate up to a maximum of four-hundred eighty (480) hours</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884ED3"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.c</w:t>
      </w:r>
      <w:proofErr w:type="gramEnd"/>
      <w:r w:rsidR="001E0812">
        <w:rPr>
          <w:rFonts w:ascii="Times New Roman" w:eastAsia="Times New Roman" w:hAnsi="Times New Roman" w:cs="Times New Roman"/>
          <w:sz w:val="24"/>
          <w:szCs w:val="24"/>
          <w:lang w:val="en"/>
        </w:rPr>
        <w:t>. o</w:t>
      </w:r>
      <w:r w:rsidR="00884ED3" w:rsidRPr="000925E7">
        <w:rPr>
          <w:rFonts w:ascii="Times New Roman" w:eastAsia="Times New Roman" w:hAnsi="Times New Roman" w:cs="Times New Roman"/>
          <w:sz w:val="24"/>
          <w:szCs w:val="24"/>
          <w:lang w:val="en"/>
        </w:rPr>
        <w:t>vertime compensatory time should be taken as soon as possible</w:t>
      </w:r>
      <w:r w:rsidR="00D31CA3" w:rsidRPr="000925E7">
        <w:rPr>
          <w:rFonts w:ascii="Times New Roman" w:eastAsia="Times New Roman" w:hAnsi="Times New Roman" w:cs="Times New Roman"/>
          <w:sz w:val="24"/>
          <w:szCs w:val="24"/>
          <w:lang w:val="en"/>
        </w:rPr>
        <w:t xml:space="preserve"> and must be taken prior to use of any vacation leave (Exceptions for retirees who may need to exhaust vacation leave prior to retirement)</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5F5A16"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.d</w:t>
      </w:r>
      <w:proofErr w:type="gramEnd"/>
      <w:r w:rsidR="001E0812">
        <w:rPr>
          <w:rFonts w:ascii="Times New Roman" w:eastAsia="Times New Roman" w:hAnsi="Times New Roman" w:cs="Times New Roman"/>
          <w:sz w:val="24"/>
          <w:szCs w:val="24"/>
          <w:lang w:val="en"/>
        </w:rPr>
        <w:t>. o</w:t>
      </w:r>
      <w:r w:rsidR="005F5A16" w:rsidRPr="000925E7">
        <w:rPr>
          <w:rFonts w:ascii="Times New Roman" w:eastAsia="Times New Roman" w:hAnsi="Times New Roman" w:cs="Times New Roman"/>
          <w:sz w:val="24"/>
          <w:szCs w:val="24"/>
          <w:lang w:val="en"/>
        </w:rPr>
        <w:t xml:space="preserve">vertime earned above the maximum (240 or 480 hours) </w:t>
      </w:r>
      <w:r w:rsidR="004F7FD4" w:rsidRPr="000925E7">
        <w:rPr>
          <w:rFonts w:ascii="Times New Roman" w:eastAsia="Times New Roman" w:hAnsi="Times New Roman" w:cs="Times New Roman"/>
          <w:sz w:val="24"/>
          <w:szCs w:val="24"/>
          <w:lang w:val="en"/>
        </w:rPr>
        <w:t xml:space="preserve">or exceeds a twelve (12) month period </w:t>
      </w:r>
      <w:r w:rsidR="005F5A16" w:rsidRPr="000925E7">
        <w:rPr>
          <w:rFonts w:ascii="Times New Roman" w:eastAsia="Times New Roman" w:hAnsi="Times New Roman" w:cs="Times New Roman"/>
          <w:sz w:val="24"/>
          <w:szCs w:val="24"/>
          <w:lang w:val="en"/>
        </w:rPr>
        <w:t>shall be paid at the rate of one and one half (1.5) times the employee’s regular hourly rate</w:t>
      </w:r>
      <w:r w:rsidR="004F7FD4" w:rsidRPr="000925E7">
        <w:rPr>
          <w:rFonts w:ascii="Times New Roman" w:eastAsia="Times New Roman" w:hAnsi="Times New Roman" w:cs="Times New Roman"/>
          <w:sz w:val="24"/>
          <w:szCs w:val="24"/>
          <w:lang w:val="en"/>
        </w:rPr>
        <w:t xml:space="preserve"> in the next available pay period</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5F5A16"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.e</w:t>
      </w:r>
      <w:proofErr w:type="gramEnd"/>
      <w:r w:rsidR="001E0812">
        <w:rPr>
          <w:rFonts w:ascii="Times New Roman" w:eastAsia="Times New Roman" w:hAnsi="Times New Roman" w:cs="Times New Roman"/>
          <w:sz w:val="24"/>
          <w:szCs w:val="24"/>
          <w:lang w:val="en"/>
        </w:rPr>
        <w:t>. e</w:t>
      </w:r>
      <w:r w:rsidR="00D31CA3" w:rsidRPr="000925E7">
        <w:rPr>
          <w:rFonts w:ascii="Times New Roman" w:eastAsia="Times New Roman" w:hAnsi="Times New Roman" w:cs="Times New Roman"/>
          <w:sz w:val="24"/>
          <w:szCs w:val="24"/>
          <w:lang w:val="en"/>
        </w:rPr>
        <w:t>mployees should be permitted to use overtime compensatory time off upon request, unless the request will disrupt the business operations of the work unit</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D31CA3"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.f</w:t>
      </w:r>
      <w:proofErr w:type="gramEnd"/>
      <w:r w:rsidR="001E0812">
        <w:rPr>
          <w:rFonts w:ascii="Times New Roman" w:eastAsia="Times New Roman" w:hAnsi="Times New Roman" w:cs="Times New Roman"/>
          <w:sz w:val="24"/>
          <w:szCs w:val="24"/>
          <w:lang w:val="en"/>
        </w:rPr>
        <w:t>. m</w:t>
      </w:r>
      <w:r w:rsidR="00D31CA3" w:rsidRPr="000925E7">
        <w:rPr>
          <w:rFonts w:ascii="Times New Roman" w:eastAsia="Times New Roman" w:hAnsi="Times New Roman" w:cs="Times New Roman"/>
          <w:sz w:val="24"/>
          <w:szCs w:val="24"/>
          <w:lang w:val="en"/>
        </w:rPr>
        <w:t>anagers and supervisors should develop a plan within the work unit to reduce the university’s liability of compensatory time and permit the employee to exhaust the compensatory time as soon as practical</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D31CA3" w:rsidRPr="000925E7" w:rsidRDefault="00291172">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3.8.</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.g</w:t>
      </w:r>
      <w:proofErr w:type="gramEnd"/>
      <w:r w:rsidR="001E0812">
        <w:rPr>
          <w:rFonts w:ascii="Times New Roman" w:eastAsia="Times New Roman" w:hAnsi="Times New Roman" w:cs="Times New Roman"/>
          <w:sz w:val="24"/>
          <w:szCs w:val="24"/>
          <w:lang w:val="en"/>
        </w:rPr>
        <w:t>. c</w:t>
      </w:r>
      <w:r w:rsidR="00F23782" w:rsidRPr="000925E7">
        <w:rPr>
          <w:rFonts w:ascii="Times New Roman" w:eastAsia="Times New Roman" w:hAnsi="Times New Roman" w:cs="Times New Roman"/>
          <w:sz w:val="24"/>
          <w:szCs w:val="24"/>
          <w:lang w:val="en"/>
        </w:rPr>
        <w:t xml:space="preserve">ompensatory time shall be paid in a lump sum not to exceed two-hundred forty (240) hours upon </w:t>
      </w:r>
      <w:r w:rsidR="00A61C13" w:rsidRPr="000925E7">
        <w:rPr>
          <w:rFonts w:ascii="Times New Roman" w:eastAsia="Times New Roman" w:hAnsi="Times New Roman" w:cs="Times New Roman"/>
          <w:sz w:val="24"/>
          <w:szCs w:val="24"/>
          <w:lang w:val="en"/>
        </w:rPr>
        <w:t xml:space="preserve">a </w:t>
      </w:r>
      <w:r w:rsidR="00F23782" w:rsidRPr="000925E7">
        <w:rPr>
          <w:rFonts w:ascii="Times New Roman" w:eastAsia="Times New Roman" w:hAnsi="Times New Roman" w:cs="Times New Roman"/>
          <w:sz w:val="24"/>
          <w:szCs w:val="24"/>
          <w:lang w:val="en"/>
        </w:rPr>
        <w:t>SHRA non-exempt employee separating from the university</w:t>
      </w:r>
      <w:r w:rsidR="003B4D0A" w:rsidRPr="000925E7">
        <w:rPr>
          <w:rFonts w:ascii="Times New Roman" w:eastAsia="Times New Roman" w:hAnsi="Times New Roman" w:cs="Times New Roman"/>
          <w:sz w:val="24"/>
          <w:szCs w:val="24"/>
          <w:lang w:val="en"/>
        </w:rPr>
        <w:t xml:space="preserve"> or transferring to another UNC institution or State agency</w:t>
      </w:r>
    </w:p>
    <w:p w:rsidR="00F23782" w:rsidRPr="000925E7" w:rsidRDefault="00F23782"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29117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3.9</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Exempt Employees</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A10400"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3.9.1 </w:t>
      </w:r>
      <w:r w:rsidR="001A458E" w:rsidRPr="000925E7">
        <w:rPr>
          <w:rFonts w:ascii="Times New Roman" w:eastAsia="Times New Roman" w:hAnsi="Times New Roman" w:cs="Times New Roman"/>
          <w:sz w:val="24"/>
          <w:szCs w:val="24"/>
          <w:lang w:val="en"/>
        </w:rPr>
        <w:t xml:space="preserve">SHRA employees who </w:t>
      </w:r>
      <w:r w:rsidR="00B62080" w:rsidRPr="000925E7">
        <w:rPr>
          <w:rFonts w:ascii="Times New Roman" w:eastAsia="Times New Roman" w:hAnsi="Times New Roman" w:cs="Times New Roman"/>
          <w:sz w:val="24"/>
          <w:szCs w:val="24"/>
          <w:lang w:val="en"/>
        </w:rPr>
        <w:t xml:space="preserve">are exempt from the overtime provisions of the </w:t>
      </w:r>
      <w:r w:rsidR="001A458E" w:rsidRPr="000925E7">
        <w:rPr>
          <w:rFonts w:ascii="Times New Roman" w:eastAsia="Times New Roman" w:hAnsi="Times New Roman" w:cs="Times New Roman"/>
          <w:sz w:val="24"/>
          <w:szCs w:val="24"/>
          <w:bdr w:val="none" w:sz="0" w:space="0" w:color="auto" w:frame="1"/>
          <w:lang w:val="en"/>
        </w:rPr>
        <w:t>FLSA</w:t>
      </w:r>
      <w:r w:rsidR="00B62080" w:rsidRPr="000925E7">
        <w:rPr>
          <w:rFonts w:ascii="Times New Roman" w:eastAsia="Times New Roman" w:hAnsi="Times New Roman" w:cs="Times New Roman"/>
          <w:sz w:val="24"/>
          <w:szCs w:val="24"/>
          <w:lang w:val="en"/>
        </w:rPr>
        <w:t xml:space="preserve"> are eligible to receive holiday pay, holiday premium pay, and equal time off. </w:t>
      </w:r>
      <w:r w:rsidR="00A10400" w:rsidRPr="000925E7">
        <w:rPr>
          <w:rFonts w:ascii="Times New Roman" w:eastAsia="Times New Roman" w:hAnsi="Times New Roman" w:cs="Times New Roman"/>
          <w:sz w:val="24"/>
          <w:szCs w:val="24"/>
          <w:lang w:val="en"/>
        </w:rPr>
        <w:t xml:space="preserve">  Effective </w:t>
      </w:r>
      <w:r w:rsidR="00130EC5" w:rsidRPr="005C58CF">
        <w:rPr>
          <w:rFonts w:ascii="Times New Roman" w:eastAsia="Times New Roman" w:hAnsi="Times New Roman" w:cs="Times New Roman"/>
          <w:sz w:val="24"/>
          <w:szCs w:val="24"/>
          <w:lang w:val="en"/>
        </w:rPr>
        <w:t>June</w:t>
      </w:r>
      <w:r w:rsidR="00A10400" w:rsidRPr="005C58CF">
        <w:rPr>
          <w:rFonts w:ascii="Times New Roman" w:eastAsia="Times New Roman" w:hAnsi="Times New Roman" w:cs="Times New Roman"/>
          <w:sz w:val="24"/>
          <w:szCs w:val="24"/>
          <w:lang w:val="en"/>
        </w:rPr>
        <w:t xml:space="preserve"> 1, 2017,</w:t>
      </w:r>
      <w:r w:rsidR="00A10400" w:rsidRPr="000925E7">
        <w:rPr>
          <w:rFonts w:ascii="Times New Roman" w:eastAsia="Times New Roman" w:hAnsi="Times New Roman" w:cs="Times New Roman"/>
          <w:sz w:val="24"/>
          <w:szCs w:val="24"/>
          <w:lang w:val="en"/>
        </w:rPr>
        <w:t xml:space="preserve"> All SHRA exempt employees will not receive compensatory time for hours worked over forty (40) in a </w:t>
      </w:r>
      <w:r w:rsidR="00617E93">
        <w:rPr>
          <w:rFonts w:ascii="Times New Roman" w:eastAsia="Times New Roman" w:hAnsi="Times New Roman" w:cs="Times New Roman"/>
          <w:sz w:val="24"/>
          <w:szCs w:val="24"/>
          <w:lang w:val="en"/>
        </w:rPr>
        <w:t>standard</w:t>
      </w:r>
      <w:r w:rsidR="00A10400" w:rsidRPr="000925E7">
        <w:rPr>
          <w:rFonts w:ascii="Times New Roman" w:eastAsia="Times New Roman" w:hAnsi="Times New Roman" w:cs="Times New Roman"/>
          <w:sz w:val="24"/>
          <w:szCs w:val="24"/>
          <w:lang w:val="en"/>
        </w:rPr>
        <w:t xml:space="preserve"> work week.  Any SHRA exempt employee with a compensatory leave balance on the date of this </w:t>
      </w:r>
      <w:r w:rsidR="00553031">
        <w:rPr>
          <w:rFonts w:ascii="Times New Roman" w:eastAsia="Times New Roman" w:hAnsi="Times New Roman" w:cs="Times New Roman"/>
          <w:sz w:val="24"/>
          <w:szCs w:val="24"/>
          <w:lang w:val="en"/>
        </w:rPr>
        <w:t xml:space="preserve">current </w:t>
      </w:r>
      <w:r w:rsidR="00A10400" w:rsidRPr="000925E7">
        <w:rPr>
          <w:rFonts w:ascii="Times New Roman" w:eastAsia="Times New Roman" w:hAnsi="Times New Roman" w:cs="Times New Roman"/>
          <w:sz w:val="24"/>
          <w:szCs w:val="24"/>
          <w:lang w:val="en"/>
        </w:rPr>
        <w:t xml:space="preserve">policy shall exhaust all available leave no later than </w:t>
      </w:r>
      <w:r w:rsidR="00344510">
        <w:rPr>
          <w:rFonts w:ascii="Times New Roman" w:eastAsia="Times New Roman" w:hAnsi="Times New Roman" w:cs="Times New Roman"/>
          <w:sz w:val="24"/>
          <w:szCs w:val="24"/>
          <w:lang w:val="en"/>
        </w:rPr>
        <w:t>December 31</w:t>
      </w:r>
      <w:r w:rsidR="00A10400" w:rsidRPr="000925E7">
        <w:rPr>
          <w:rFonts w:ascii="Times New Roman" w:eastAsia="Times New Roman" w:hAnsi="Times New Roman" w:cs="Times New Roman"/>
          <w:sz w:val="24"/>
          <w:szCs w:val="24"/>
          <w:lang w:val="en"/>
        </w:rPr>
        <w:t xml:space="preserve">, 2017.  Any SHRA exempt employee compensatory time leave balance after </w:t>
      </w:r>
      <w:r w:rsidR="00344510">
        <w:rPr>
          <w:rFonts w:ascii="Times New Roman" w:eastAsia="Times New Roman" w:hAnsi="Times New Roman" w:cs="Times New Roman"/>
          <w:sz w:val="24"/>
          <w:szCs w:val="24"/>
          <w:lang w:val="en"/>
        </w:rPr>
        <w:t>December 31</w:t>
      </w:r>
      <w:r w:rsidR="00A10400" w:rsidRPr="000925E7">
        <w:rPr>
          <w:rFonts w:ascii="Times New Roman" w:eastAsia="Times New Roman" w:hAnsi="Times New Roman" w:cs="Times New Roman"/>
          <w:sz w:val="24"/>
          <w:szCs w:val="24"/>
          <w:lang w:val="en"/>
        </w:rPr>
        <w:t xml:space="preserve">, 2017 will be forfeited. </w:t>
      </w:r>
    </w:p>
    <w:p w:rsidR="000314BF" w:rsidRPr="000925E7" w:rsidRDefault="000314BF" w:rsidP="0035492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p>
    <w:p w:rsidR="00CA3D0B" w:rsidRDefault="0029117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3.10</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Record-keeping Requirements</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EE4304" w:rsidRPr="000925E7"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3.10.1 </w:t>
      </w:r>
      <w:r w:rsidR="00BE4767" w:rsidRPr="000925E7">
        <w:rPr>
          <w:rFonts w:ascii="Times New Roman" w:eastAsia="Times New Roman" w:hAnsi="Times New Roman" w:cs="Times New Roman"/>
          <w:sz w:val="24"/>
          <w:szCs w:val="24"/>
          <w:lang w:val="en"/>
        </w:rPr>
        <w:t>All SHRA non-exempt, student and temporary employees</w:t>
      </w:r>
      <w:r w:rsidR="00B62080" w:rsidRPr="000925E7">
        <w:rPr>
          <w:rFonts w:ascii="Times New Roman" w:eastAsia="Times New Roman" w:hAnsi="Times New Roman" w:cs="Times New Roman"/>
          <w:sz w:val="24"/>
          <w:szCs w:val="24"/>
          <w:lang w:val="en"/>
        </w:rPr>
        <w:t xml:space="preserve"> are required </w:t>
      </w:r>
      <w:r w:rsidR="00BE4767" w:rsidRPr="000925E7">
        <w:rPr>
          <w:rFonts w:ascii="Times New Roman" w:eastAsia="Times New Roman" w:hAnsi="Times New Roman" w:cs="Times New Roman"/>
          <w:sz w:val="24"/>
          <w:szCs w:val="24"/>
          <w:lang w:val="en"/>
        </w:rPr>
        <w:t xml:space="preserve">to </w:t>
      </w:r>
      <w:r w:rsidR="00464E55" w:rsidRPr="000925E7">
        <w:rPr>
          <w:rFonts w:ascii="Times New Roman" w:eastAsia="Times New Roman" w:hAnsi="Times New Roman" w:cs="Times New Roman"/>
          <w:sz w:val="24"/>
          <w:szCs w:val="24"/>
          <w:lang w:val="en"/>
        </w:rPr>
        <w:t xml:space="preserve">enter all hours worked and complete </w:t>
      </w:r>
      <w:r w:rsidR="000F1750" w:rsidRPr="000925E7">
        <w:rPr>
          <w:rFonts w:ascii="Times New Roman" w:eastAsia="Times New Roman" w:hAnsi="Times New Roman" w:cs="Times New Roman"/>
          <w:sz w:val="24"/>
          <w:szCs w:val="24"/>
          <w:lang w:val="en"/>
        </w:rPr>
        <w:t xml:space="preserve">bi-weekly </w:t>
      </w:r>
      <w:r w:rsidR="00464E55" w:rsidRPr="000925E7">
        <w:rPr>
          <w:rFonts w:ascii="Times New Roman" w:eastAsia="Times New Roman" w:hAnsi="Times New Roman" w:cs="Times New Roman"/>
          <w:sz w:val="24"/>
          <w:szCs w:val="24"/>
          <w:lang w:val="en"/>
        </w:rPr>
        <w:t xml:space="preserve">leave reports </w:t>
      </w:r>
      <w:r w:rsidR="00B62080" w:rsidRPr="000925E7">
        <w:rPr>
          <w:rFonts w:ascii="Times New Roman" w:eastAsia="Times New Roman" w:hAnsi="Times New Roman" w:cs="Times New Roman"/>
          <w:sz w:val="24"/>
          <w:szCs w:val="24"/>
          <w:lang w:val="en"/>
        </w:rPr>
        <w:t xml:space="preserve">and </w:t>
      </w:r>
      <w:r w:rsidR="00BE4767" w:rsidRPr="000925E7">
        <w:rPr>
          <w:rFonts w:ascii="Times New Roman" w:eastAsia="Times New Roman" w:hAnsi="Times New Roman" w:cs="Times New Roman"/>
          <w:sz w:val="24"/>
          <w:szCs w:val="24"/>
          <w:lang w:val="en"/>
        </w:rPr>
        <w:t xml:space="preserve">all SHRA and EHRA exempt employees are required to enter all </w:t>
      </w:r>
      <w:r w:rsidR="00464E55" w:rsidRPr="000925E7">
        <w:rPr>
          <w:rFonts w:ascii="Times New Roman" w:eastAsia="Times New Roman" w:hAnsi="Times New Roman" w:cs="Times New Roman"/>
          <w:sz w:val="24"/>
          <w:szCs w:val="24"/>
          <w:lang w:val="en"/>
        </w:rPr>
        <w:t xml:space="preserve">leave time in </w:t>
      </w:r>
      <w:r w:rsidR="00EE4304" w:rsidRPr="000925E7">
        <w:rPr>
          <w:rFonts w:ascii="Times New Roman" w:eastAsia="Times New Roman" w:hAnsi="Times New Roman" w:cs="Times New Roman"/>
          <w:sz w:val="24"/>
          <w:szCs w:val="24"/>
          <w:lang w:val="en"/>
        </w:rPr>
        <w:t>E</w:t>
      </w:r>
      <w:r w:rsidR="00464E55" w:rsidRPr="000925E7">
        <w:rPr>
          <w:rFonts w:ascii="Times New Roman" w:eastAsia="Times New Roman" w:hAnsi="Times New Roman" w:cs="Times New Roman"/>
          <w:sz w:val="24"/>
          <w:szCs w:val="24"/>
          <w:lang w:val="en"/>
        </w:rPr>
        <w:t>mployee</w:t>
      </w:r>
      <w:r w:rsidR="00BE4767" w:rsidRPr="000925E7">
        <w:rPr>
          <w:rFonts w:ascii="Times New Roman" w:eastAsia="Times New Roman" w:hAnsi="Times New Roman" w:cs="Times New Roman"/>
          <w:sz w:val="24"/>
          <w:szCs w:val="24"/>
          <w:lang w:val="en"/>
        </w:rPr>
        <w:t xml:space="preserve"> </w:t>
      </w:r>
      <w:r w:rsidR="00EE4304" w:rsidRPr="000925E7">
        <w:rPr>
          <w:rFonts w:ascii="Times New Roman" w:eastAsia="Times New Roman" w:hAnsi="Times New Roman" w:cs="Times New Roman"/>
          <w:sz w:val="24"/>
          <w:szCs w:val="24"/>
          <w:lang w:val="en"/>
        </w:rPr>
        <w:t>S</w:t>
      </w:r>
      <w:r w:rsidR="00BE4767" w:rsidRPr="000925E7">
        <w:rPr>
          <w:rFonts w:ascii="Times New Roman" w:eastAsia="Times New Roman" w:hAnsi="Times New Roman" w:cs="Times New Roman"/>
          <w:sz w:val="24"/>
          <w:szCs w:val="24"/>
          <w:lang w:val="en"/>
        </w:rPr>
        <w:t>elf-</w:t>
      </w:r>
      <w:r w:rsidR="00EE4304" w:rsidRPr="000925E7">
        <w:rPr>
          <w:rFonts w:ascii="Times New Roman" w:eastAsia="Times New Roman" w:hAnsi="Times New Roman" w:cs="Times New Roman"/>
          <w:sz w:val="24"/>
          <w:szCs w:val="24"/>
          <w:lang w:val="en"/>
        </w:rPr>
        <w:t>S</w:t>
      </w:r>
      <w:r w:rsidR="00BE4767" w:rsidRPr="000925E7">
        <w:rPr>
          <w:rFonts w:ascii="Times New Roman" w:eastAsia="Times New Roman" w:hAnsi="Times New Roman" w:cs="Times New Roman"/>
          <w:sz w:val="24"/>
          <w:szCs w:val="24"/>
          <w:lang w:val="en"/>
        </w:rPr>
        <w:t xml:space="preserve">ervice </w:t>
      </w:r>
      <w:r w:rsidR="00553031">
        <w:rPr>
          <w:rFonts w:ascii="Times New Roman" w:eastAsia="Times New Roman" w:hAnsi="Times New Roman" w:cs="Times New Roman"/>
          <w:sz w:val="24"/>
          <w:szCs w:val="24"/>
          <w:lang w:val="en"/>
        </w:rPr>
        <w:t xml:space="preserve">(ESS) </w:t>
      </w:r>
      <w:r w:rsidR="00BE4767" w:rsidRPr="000925E7">
        <w:rPr>
          <w:rFonts w:ascii="Times New Roman" w:eastAsia="Times New Roman" w:hAnsi="Times New Roman" w:cs="Times New Roman"/>
          <w:sz w:val="24"/>
          <w:szCs w:val="24"/>
          <w:lang w:val="en"/>
        </w:rPr>
        <w:t xml:space="preserve">through </w:t>
      </w:r>
      <w:proofErr w:type="spellStart"/>
      <w:r w:rsidR="00BE4767" w:rsidRPr="000925E7">
        <w:rPr>
          <w:rFonts w:ascii="Times New Roman" w:eastAsia="Times New Roman" w:hAnsi="Times New Roman" w:cs="Times New Roman"/>
          <w:sz w:val="24"/>
          <w:szCs w:val="24"/>
          <w:lang w:val="en"/>
        </w:rPr>
        <w:t>Brave</w:t>
      </w:r>
      <w:r w:rsidR="00EE4304" w:rsidRPr="000925E7">
        <w:rPr>
          <w:rFonts w:ascii="Times New Roman" w:eastAsia="Times New Roman" w:hAnsi="Times New Roman" w:cs="Times New Roman"/>
          <w:sz w:val="24"/>
          <w:szCs w:val="24"/>
          <w:lang w:val="en"/>
        </w:rPr>
        <w:t>W</w:t>
      </w:r>
      <w:r w:rsidR="00BE4767" w:rsidRPr="000925E7">
        <w:rPr>
          <w:rFonts w:ascii="Times New Roman" w:eastAsia="Times New Roman" w:hAnsi="Times New Roman" w:cs="Times New Roman"/>
          <w:sz w:val="24"/>
          <w:szCs w:val="24"/>
          <w:lang w:val="en"/>
        </w:rPr>
        <w:t>eb</w:t>
      </w:r>
      <w:proofErr w:type="spellEnd"/>
      <w:r w:rsidR="00BE4767" w:rsidRPr="000925E7">
        <w:rPr>
          <w:rFonts w:ascii="Times New Roman" w:eastAsia="Times New Roman" w:hAnsi="Times New Roman" w:cs="Times New Roman"/>
          <w:sz w:val="24"/>
          <w:szCs w:val="24"/>
          <w:lang w:val="en"/>
        </w:rPr>
        <w:t xml:space="preserve">.  The Office of Human Resources </w:t>
      </w:r>
      <w:r w:rsidR="00B62080" w:rsidRPr="000925E7">
        <w:rPr>
          <w:rFonts w:ascii="Times New Roman" w:eastAsia="Times New Roman" w:hAnsi="Times New Roman" w:cs="Times New Roman"/>
          <w:sz w:val="24"/>
          <w:szCs w:val="24"/>
          <w:lang w:val="en"/>
        </w:rPr>
        <w:t xml:space="preserve">must retain </w:t>
      </w:r>
      <w:r w:rsidR="00BE4767" w:rsidRPr="000925E7">
        <w:rPr>
          <w:rFonts w:ascii="Times New Roman" w:eastAsia="Times New Roman" w:hAnsi="Times New Roman" w:cs="Times New Roman"/>
          <w:sz w:val="24"/>
          <w:szCs w:val="24"/>
          <w:lang w:val="en"/>
        </w:rPr>
        <w:t xml:space="preserve">time and leave records </w:t>
      </w:r>
      <w:r w:rsidR="00B62080" w:rsidRPr="000925E7">
        <w:rPr>
          <w:rFonts w:ascii="Times New Roman" w:eastAsia="Times New Roman" w:hAnsi="Times New Roman" w:cs="Times New Roman"/>
          <w:sz w:val="24"/>
          <w:szCs w:val="24"/>
          <w:lang w:val="en"/>
        </w:rPr>
        <w:t xml:space="preserve">for </w:t>
      </w:r>
      <w:r w:rsidR="00BE4767" w:rsidRPr="000925E7">
        <w:rPr>
          <w:rFonts w:ascii="Times New Roman" w:eastAsia="Times New Roman" w:hAnsi="Times New Roman" w:cs="Times New Roman"/>
          <w:sz w:val="24"/>
          <w:szCs w:val="24"/>
          <w:lang w:val="en"/>
        </w:rPr>
        <w:t xml:space="preserve">five (5) </w:t>
      </w:r>
      <w:r w:rsidR="00B62080" w:rsidRPr="000925E7">
        <w:rPr>
          <w:rFonts w:ascii="Times New Roman" w:eastAsia="Times New Roman" w:hAnsi="Times New Roman" w:cs="Times New Roman"/>
          <w:sz w:val="24"/>
          <w:szCs w:val="24"/>
          <w:lang w:val="en"/>
        </w:rPr>
        <w:t xml:space="preserve">years. </w:t>
      </w:r>
    </w:p>
    <w:p w:rsidR="00B62080" w:rsidRPr="000925E7" w:rsidRDefault="00B62080"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29117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3.11</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Recording Work Time</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Pr="000925E7" w:rsidRDefault="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3.11.1 </w:t>
      </w:r>
      <w:r w:rsidR="00B62080" w:rsidRPr="000925E7">
        <w:rPr>
          <w:rFonts w:ascii="Times New Roman" w:eastAsia="Times New Roman" w:hAnsi="Times New Roman" w:cs="Times New Roman"/>
          <w:sz w:val="24"/>
          <w:szCs w:val="24"/>
          <w:lang w:val="en"/>
        </w:rPr>
        <w:t>Each non-exempt</w:t>
      </w:r>
      <w:r w:rsidR="00464E55" w:rsidRPr="000925E7">
        <w:rPr>
          <w:rFonts w:ascii="Times New Roman" w:eastAsia="Times New Roman" w:hAnsi="Times New Roman" w:cs="Times New Roman"/>
          <w:sz w:val="24"/>
          <w:szCs w:val="24"/>
          <w:lang w:val="en"/>
        </w:rPr>
        <w:t>, temporary and student</w:t>
      </w:r>
      <w:r w:rsidR="00B62080" w:rsidRPr="000925E7">
        <w:rPr>
          <w:rFonts w:ascii="Times New Roman" w:eastAsia="Times New Roman" w:hAnsi="Times New Roman" w:cs="Times New Roman"/>
          <w:sz w:val="24"/>
          <w:szCs w:val="24"/>
          <w:lang w:val="en"/>
        </w:rPr>
        <w:t xml:space="preserve"> employee is required to maintain his/her </w:t>
      </w:r>
      <w:r w:rsidR="00506177" w:rsidRPr="000925E7">
        <w:rPr>
          <w:rFonts w:ascii="Times New Roman" w:eastAsia="Times New Roman" w:hAnsi="Times New Roman" w:cs="Times New Roman"/>
          <w:sz w:val="24"/>
          <w:szCs w:val="24"/>
          <w:lang w:val="en"/>
        </w:rPr>
        <w:t>leave report</w:t>
      </w:r>
      <w:r w:rsidR="00B62080" w:rsidRPr="000925E7">
        <w:rPr>
          <w:rFonts w:ascii="Times New Roman" w:eastAsia="Times New Roman" w:hAnsi="Times New Roman" w:cs="Times New Roman"/>
          <w:sz w:val="24"/>
          <w:szCs w:val="24"/>
          <w:lang w:val="en"/>
        </w:rPr>
        <w:t xml:space="preserve">. In a situation where </w:t>
      </w:r>
      <w:r w:rsidR="00464E55" w:rsidRPr="000925E7">
        <w:rPr>
          <w:rFonts w:ascii="Times New Roman" w:eastAsia="Times New Roman" w:hAnsi="Times New Roman" w:cs="Times New Roman"/>
          <w:sz w:val="24"/>
          <w:szCs w:val="24"/>
          <w:lang w:val="en"/>
        </w:rPr>
        <w:t>work time</w:t>
      </w:r>
      <w:r w:rsidR="00B62080" w:rsidRPr="000925E7">
        <w:rPr>
          <w:rFonts w:ascii="Times New Roman" w:eastAsia="Times New Roman" w:hAnsi="Times New Roman" w:cs="Times New Roman"/>
          <w:sz w:val="24"/>
          <w:szCs w:val="24"/>
          <w:lang w:val="en"/>
        </w:rPr>
        <w:t xml:space="preserve"> is completed by another authorized person, an employee is required to verify the data at the end of the </w:t>
      </w:r>
      <w:r w:rsidR="00464E55" w:rsidRPr="000925E7">
        <w:rPr>
          <w:rFonts w:ascii="Times New Roman" w:eastAsia="Times New Roman" w:hAnsi="Times New Roman" w:cs="Times New Roman"/>
          <w:sz w:val="24"/>
          <w:szCs w:val="24"/>
          <w:lang w:val="en"/>
        </w:rPr>
        <w:t xml:space="preserve">reporting period </w:t>
      </w:r>
      <w:r w:rsidR="00B62080" w:rsidRPr="000925E7">
        <w:rPr>
          <w:rFonts w:ascii="Times New Roman" w:eastAsia="Times New Roman" w:hAnsi="Times New Roman" w:cs="Times New Roman"/>
          <w:sz w:val="24"/>
          <w:szCs w:val="24"/>
          <w:lang w:val="en"/>
        </w:rPr>
        <w:t>and signify its completeness and accuracy</w:t>
      </w:r>
      <w:r w:rsidR="000C5735" w:rsidRPr="000925E7">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The employee's immediate supervisor must review and </w:t>
      </w:r>
      <w:r w:rsidR="00464E55" w:rsidRPr="000925E7">
        <w:rPr>
          <w:rFonts w:ascii="Times New Roman" w:eastAsia="Times New Roman" w:hAnsi="Times New Roman" w:cs="Times New Roman"/>
          <w:sz w:val="24"/>
          <w:szCs w:val="24"/>
          <w:lang w:val="en"/>
        </w:rPr>
        <w:t xml:space="preserve">approve </w:t>
      </w:r>
      <w:r w:rsidR="00B62080" w:rsidRPr="000925E7">
        <w:rPr>
          <w:rFonts w:ascii="Times New Roman" w:eastAsia="Times New Roman" w:hAnsi="Times New Roman" w:cs="Times New Roman"/>
          <w:sz w:val="24"/>
          <w:szCs w:val="24"/>
          <w:lang w:val="en"/>
        </w:rPr>
        <w:t>the time record.</w:t>
      </w:r>
      <w:r w:rsidR="000B5567">
        <w:rPr>
          <w:rFonts w:ascii="Times New Roman" w:eastAsia="Times New Roman" w:hAnsi="Times New Roman" w:cs="Times New Roman"/>
          <w:sz w:val="24"/>
          <w:szCs w:val="24"/>
          <w:lang w:val="en"/>
        </w:rPr>
        <w:t xml:space="preserve"> </w:t>
      </w:r>
      <w:r w:rsidR="00506177" w:rsidRPr="000925E7">
        <w:rPr>
          <w:rFonts w:ascii="Times New Roman" w:eastAsia="Times New Roman" w:hAnsi="Times New Roman" w:cs="Times New Roman"/>
          <w:sz w:val="24"/>
          <w:szCs w:val="24"/>
          <w:lang w:val="en"/>
        </w:rPr>
        <w:t>Hours worked and absences are</w:t>
      </w:r>
      <w:r w:rsidR="00B62080" w:rsidRPr="000925E7">
        <w:rPr>
          <w:rFonts w:ascii="Times New Roman" w:eastAsia="Times New Roman" w:hAnsi="Times New Roman" w:cs="Times New Roman"/>
          <w:sz w:val="24"/>
          <w:szCs w:val="24"/>
          <w:lang w:val="en"/>
        </w:rPr>
        <w:t xml:space="preserve"> recorded to the nearest </w:t>
      </w:r>
      <w:r w:rsidR="00506177" w:rsidRPr="000925E7">
        <w:rPr>
          <w:rFonts w:ascii="Times New Roman" w:eastAsia="Times New Roman" w:hAnsi="Times New Roman" w:cs="Times New Roman"/>
          <w:sz w:val="24"/>
          <w:szCs w:val="24"/>
          <w:lang w:val="en"/>
        </w:rPr>
        <w:t xml:space="preserve">quarter (15 minutes) </w:t>
      </w:r>
      <w:r w:rsidR="00B62080" w:rsidRPr="000925E7">
        <w:rPr>
          <w:rFonts w:ascii="Times New Roman" w:eastAsia="Times New Roman" w:hAnsi="Times New Roman" w:cs="Times New Roman"/>
          <w:sz w:val="24"/>
          <w:szCs w:val="24"/>
          <w:lang w:val="en"/>
        </w:rPr>
        <w:t xml:space="preserve">of an hour. Non-work time is accounted for through leave, holidays, or other reasons and is recorded according to instructions </w:t>
      </w:r>
      <w:r w:rsidR="00464E55" w:rsidRPr="000925E7">
        <w:rPr>
          <w:rFonts w:ascii="Times New Roman" w:eastAsia="Times New Roman" w:hAnsi="Times New Roman" w:cs="Times New Roman"/>
          <w:sz w:val="24"/>
          <w:szCs w:val="24"/>
          <w:lang w:val="en"/>
        </w:rPr>
        <w:t xml:space="preserve">reflected in </w:t>
      </w:r>
      <w:proofErr w:type="spellStart"/>
      <w:r w:rsidR="00464E55" w:rsidRPr="000925E7">
        <w:rPr>
          <w:rFonts w:ascii="Times New Roman" w:eastAsia="Times New Roman" w:hAnsi="Times New Roman" w:cs="Times New Roman"/>
          <w:sz w:val="24"/>
          <w:szCs w:val="24"/>
          <w:lang w:val="en"/>
        </w:rPr>
        <w:t>Brave</w:t>
      </w:r>
      <w:r w:rsidR="00EE4304" w:rsidRPr="000925E7">
        <w:rPr>
          <w:rFonts w:ascii="Times New Roman" w:eastAsia="Times New Roman" w:hAnsi="Times New Roman" w:cs="Times New Roman"/>
          <w:sz w:val="24"/>
          <w:szCs w:val="24"/>
          <w:lang w:val="en"/>
        </w:rPr>
        <w:t>W</w:t>
      </w:r>
      <w:r w:rsidR="00617E93">
        <w:rPr>
          <w:rFonts w:ascii="Times New Roman" w:eastAsia="Times New Roman" w:hAnsi="Times New Roman" w:cs="Times New Roman"/>
          <w:sz w:val="24"/>
          <w:szCs w:val="24"/>
          <w:lang w:val="en"/>
        </w:rPr>
        <w:t>eb</w:t>
      </w:r>
      <w:proofErr w:type="spellEnd"/>
      <w:r w:rsidR="00617E93">
        <w:rPr>
          <w:rFonts w:ascii="Times New Roman" w:eastAsia="Times New Roman" w:hAnsi="Times New Roman" w:cs="Times New Roman"/>
          <w:sz w:val="24"/>
          <w:szCs w:val="24"/>
          <w:lang w:val="en"/>
        </w:rPr>
        <w:t>, Employee Self-S</w:t>
      </w:r>
      <w:r w:rsidR="00464E55" w:rsidRPr="000925E7">
        <w:rPr>
          <w:rFonts w:ascii="Times New Roman" w:eastAsia="Times New Roman" w:hAnsi="Times New Roman" w:cs="Times New Roman"/>
          <w:sz w:val="24"/>
          <w:szCs w:val="24"/>
          <w:lang w:val="en"/>
        </w:rPr>
        <w:t>ervice</w:t>
      </w:r>
      <w:r w:rsidR="00553031">
        <w:rPr>
          <w:rFonts w:ascii="Times New Roman" w:eastAsia="Times New Roman" w:hAnsi="Times New Roman" w:cs="Times New Roman"/>
          <w:sz w:val="24"/>
          <w:szCs w:val="24"/>
          <w:lang w:val="en"/>
        </w:rPr>
        <w:t xml:space="preserve"> (ESS)</w:t>
      </w:r>
      <w:r w:rsidR="00464E55" w:rsidRPr="000925E7">
        <w:rPr>
          <w:rFonts w:ascii="Times New Roman" w:eastAsia="Times New Roman" w:hAnsi="Times New Roman" w:cs="Times New Roman"/>
          <w:sz w:val="24"/>
          <w:szCs w:val="24"/>
          <w:lang w:val="en"/>
        </w:rPr>
        <w:t xml:space="preserve">.  </w:t>
      </w:r>
      <w:r w:rsidR="00BD2D23" w:rsidRPr="000925E7">
        <w:rPr>
          <w:rFonts w:ascii="Times New Roman" w:eastAsia="Times New Roman" w:hAnsi="Times New Roman" w:cs="Times New Roman"/>
          <w:bCs/>
          <w:sz w:val="24"/>
          <w:szCs w:val="24"/>
          <w:bdr w:val="none" w:sz="0" w:space="0" w:color="auto" w:frame="1"/>
          <w:lang w:val="en"/>
        </w:rPr>
        <w:t xml:space="preserve">Employees must report all hours worked and/or leave used accurately.  </w:t>
      </w:r>
      <w:r w:rsidR="00B62080" w:rsidRPr="000925E7">
        <w:rPr>
          <w:rFonts w:ascii="Times New Roman" w:eastAsia="Times New Roman" w:hAnsi="Times New Roman" w:cs="Times New Roman"/>
          <w:sz w:val="24"/>
          <w:szCs w:val="24"/>
          <w:lang w:val="en"/>
        </w:rPr>
        <w:t xml:space="preserve">A falsified </w:t>
      </w:r>
      <w:r w:rsidR="00464E55" w:rsidRPr="000925E7">
        <w:rPr>
          <w:rFonts w:ascii="Times New Roman" w:eastAsia="Times New Roman" w:hAnsi="Times New Roman" w:cs="Times New Roman"/>
          <w:iCs/>
          <w:sz w:val="24"/>
          <w:szCs w:val="24"/>
          <w:bdr w:val="none" w:sz="0" w:space="0" w:color="auto" w:frame="1"/>
          <w:lang w:val="en"/>
        </w:rPr>
        <w:t>time record</w:t>
      </w:r>
      <w:r w:rsidR="00B62080" w:rsidRPr="000925E7">
        <w:rPr>
          <w:rFonts w:ascii="Times New Roman" w:eastAsia="Times New Roman" w:hAnsi="Times New Roman" w:cs="Times New Roman"/>
          <w:sz w:val="24"/>
          <w:szCs w:val="24"/>
          <w:lang w:val="en"/>
        </w:rPr>
        <w:t xml:space="preserve"> </w:t>
      </w:r>
      <w:r w:rsidR="00BD2D23" w:rsidRPr="000925E7">
        <w:rPr>
          <w:rFonts w:ascii="Times New Roman" w:eastAsia="Times New Roman" w:hAnsi="Times New Roman" w:cs="Times New Roman"/>
          <w:sz w:val="24"/>
          <w:szCs w:val="24"/>
          <w:lang w:val="en"/>
        </w:rPr>
        <w:t xml:space="preserve">and leave report </w:t>
      </w:r>
      <w:r w:rsidR="00B62080" w:rsidRPr="000925E7">
        <w:rPr>
          <w:rFonts w:ascii="Times New Roman" w:eastAsia="Times New Roman" w:hAnsi="Times New Roman" w:cs="Times New Roman"/>
          <w:sz w:val="24"/>
          <w:szCs w:val="24"/>
          <w:lang w:val="en"/>
        </w:rPr>
        <w:t xml:space="preserve">violates </w:t>
      </w:r>
      <w:r w:rsidR="00BD2D23" w:rsidRPr="000925E7">
        <w:rPr>
          <w:rFonts w:ascii="Times New Roman" w:eastAsia="Times New Roman" w:hAnsi="Times New Roman" w:cs="Times New Roman"/>
          <w:sz w:val="24"/>
          <w:szCs w:val="24"/>
          <w:lang w:val="en"/>
        </w:rPr>
        <w:t>s</w:t>
      </w:r>
      <w:r w:rsidR="00B62080" w:rsidRPr="000925E7">
        <w:rPr>
          <w:rFonts w:ascii="Times New Roman" w:eastAsia="Times New Roman" w:hAnsi="Times New Roman" w:cs="Times New Roman"/>
          <w:sz w:val="24"/>
          <w:szCs w:val="24"/>
          <w:lang w:val="en"/>
        </w:rPr>
        <w:t xml:space="preserve">tate and </w:t>
      </w:r>
      <w:r w:rsidR="00BD2D23" w:rsidRPr="000925E7">
        <w:rPr>
          <w:rFonts w:ascii="Times New Roman" w:eastAsia="Times New Roman" w:hAnsi="Times New Roman" w:cs="Times New Roman"/>
          <w:sz w:val="24"/>
          <w:szCs w:val="24"/>
          <w:lang w:val="en"/>
        </w:rPr>
        <w:t>u</w:t>
      </w:r>
      <w:r w:rsidR="00B62080" w:rsidRPr="000925E7">
        <w:rPr>
          <w:rFonts w:ascii="Times New Roman" w:eastAsia="Times New Roman" w:hAnsi="Times New Roman" w:cs="Times New Roman"/>
          <w:sz w:val="24"/>
          <w:szCs w:val="24"/>
          <w:lang w:val="en"/>
        </w:rPr>
        <w:t>niversity polic</w:t>
      </w:r>
      <w:r w:rsidR="00BD2D23" w:rsidRPr="000925E7">
        <w:rPr>
          <w:rFonts w:ascii="Times New Roman" w:eastAsia="Times New Roman" w:hAnsi="Times New Roman" w:cs="Times New Roman"/>
          <w:sz w:val="24"/>
          <w:szCs w:val="24"/>
          <w:lang w:val="en"/>
        </w:rPr>
        <w:t>ies</w:t>
      </w:r>
      <w:r w:rsidR="00B62080" w:rsidRPr="000925E7">
        <w:rPr>
          <w:rFonts w:ascii="Times New Roman" w:eastAsia="Times New Roman" w:hAnsi="Times New Roman" w:cs="Times New Roman"/>
          <w:sz w:val="24"/>
          <w:szCs w:val="24"/>
          <w:lang w:val="en"/>
        </w:rPr>
        <w:t xml:space="preserve">. </w:t>
      </w:r>
      <w:r w:rsidR="00BD2D23" w:rsidRPr="000925E7">
        <w:rPr>
          <w:rFonts w:ascii="Times New Roman" w:eastAsia="Times New Roman" w:hAnsi="Times New Roman" w:cs="Times New Roman"/>
          <w:sz w:val="24"/>
          <w:szCs w:val="24"/>
          <w:lang w:val="en"/>
        </w:rPr>
        <w:t xml:space="preserve">Any employee </w:t>
      </w:r>
      <w:r w:rsidR="00B62080" w:rsidRPr="000925E7">
        <w:rPr>
          <w:rFonts w:ascii="Times New Roman" w:eastAsia="Times New Roman" w:hAnsi="Times New Roman" w:cs="Times New Roman"/>
          <w:sz w:val="24"/>
          <w:szCs w:val="24"/>
          <w:lang w:val="en"/>
        </w:rPr>
        <w:t xml:space="preserve">who </w:t>
      </w:r>
      <w:r w:rsidR="00BD2D23" w:rsidRPr="000925E7">
        <w:rPr>
          <w:rFonts w:ascii="Times New Roman" w:eastAsia="Times New Roman" w:hAnsi="Times New Roman" w:cs="Times New Roman"/>
          <w:sz w:val="24"/>
          <w:szCs w:val="24"/>
          <w:lang w:val="en"/>
        </w:rPr>
        <w:t xml:space="preserve">intentionally </w:t>
      </w:r>
      <w:r w:rsidR="00B62080" w:rsidRPr="000925E7">
        <w:rPr>
          <w:rFonts w:ascii="Times New Roman" w:eastAsia="Times New Roman" w:hAnsi="Times New Roman" w:cs="Times New Roman"/>
          <w:sz w:val="24"/>
          <w:szCs w:val="24"/>
          <w:lang w:val="en"/>
        </w:rPr>
        <w:t xml:space="preserve">prepares, certifies, or approves a falsified </w:t>
      </w:r>
      <w:r w:rsidR="00BD2D23" w:rsidRPr="000925E7">
        <w:rPr>
          <w:rFonts w:ascii="Times New Roman" w:eastAsia="Times New Roman" w:hAnsi="Times New Roman" w:cs="Times New Roman"/>
          <w:sz w:val="24"/>
          <w:szCs w:val="24"/>
          <w:lang w:val="en"/>
        </w:rPr>
        <w:t xml:space="preserve">leave </w:t>
      </w:r>
      <w:r w:rsidR="00B62080" w:rsidRPr="000925E7">
        <w:rPr>
          <w:rFonts w:ascii="Times New Roman" w:eastAsia="Times New Roman" w:hAnsi="Times New Roman" w:cs="Times New Roman"/>
          <w:sz w:val="24"/>
          <w:szCs w:val="24"/>
          <w:lang w:val="en"/>
        </w:rPr>
        <w:t>record is subject to disciplinary action</w:t>
      </w:r>
      <w:r w:rsidR="00BD2D23" w:rsidRPr="000925E7">
        <w:rPr>
          <w:rFonts w:ascii="Times New Roman" w:eastAsia="Times New Roman" w:hAnsi="Times New Roman" w:cs="Times New Roman"/>
          <w:sz w:val="24"/>
          <w:szCs w:val="24"/>
          <w:lang w:val="en"/>
        </w:rPr>
        <w:t>, up to and including dismissal</w:t>
      </w:r>
      <w:r w:rsidR="00B62080" w:rsidRPr="000925E7">
        <w:rPr>
          <w:rFonts w:ascii="Times New Roman" w:eastAsia="Times New Roman" w:hAnsi="Times New Roman" w:cs="Times New Roman"/>
          <w:sz w:val="24"/>
          <w:szCs w:val="24"/>
          <w:lang w:val="en"/>
        </w:rPr>
        <w:t>.</w:t>
      </w:r>
    </w:p>
    <w:p w:rsidR="00EF5263" w:rsidRPr="000925E7" w:rsidRDefault="00EF526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CA3D0B" w:rsidRDefault="00B84A1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3.12</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Hours Worked (Work Time)</w:t>
      </w:r>
    </w:p>
    <w:p w:rsidR="00CA3D0B" w:rsidRDefault="00CA3D0B" w:rsidP="00CA3D0B">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3.12.1 </w:t>
      </w:r>
      <w:r w:rsidR="00B62080" w:rsidRPr="000925E7">
        <w:rPr>
          <w:rFonts w:ascii="Times New Roman" w:eastAsia="Times New Roman" w:hAnsi="Times New Roman" w:cs="Times New Roman"/>
          <w:sz w:val="24"/>
          <w:szCs w:val="24"/>
          <w:lang w:val="en"/>
        </w:rPr>
        <w:t xml:space="preserve">All </w:t>
      </w:r>
      <w:r w:rsidR="00A714B1" w:rsidRPr="000925E7">
        <w:rPr>
          <w:rFonts w:ascii="Times New Roman" w:eastAsia="Times New Roman" w:hAnsi="Times New Roman" w:cs="Times New Roman"/>
          <w:sz w:val="24"/>
          <w:szCs w:val="24"/>
          <w:lang w:val="en"/>
        </w:rPr>
        <w:t xml:space="preserve">hours worked </w:t>
      </w:r>
      <w:r w:rsidR="00B62080" w:rsidRPr="000925E7">
        <w:rPr>
          <w:rFonts w:ascii="Times New Roman" w:eastAsia="Times New Roman" w:hAnsi="Times New Roman" w:cs="Times New Roman"/>
          <w:sz w:val="24"/>
          <w:szCs w:val="24"/>
          <w:lang w:val="en"/>
        </w:rPr>
        <w:t xml:space="preserve">during which an employee is "required or permitted" to work is considered hours worked (work time). Ordinarily, all hours from the beginning to the end of the work day are considered work time, except for periods when the employee is </w:t>
      </w:r>
      <w:r w:rsidR="00A714B1" w:rsidRPr="000925E7">
        <w:rPr>
          <w:rFonts w:ascii="Times New Roman" w:eastAsia="Times New Roman" w:hAnsi="Times New Roman" w:cs="Times New Roman"/>
          <w:sz w:val="24"/>
          <w:szCs w:val="24"/>
          <w:lang w:val="en"/>
        </w:rPr>
        <w:t xml:space="preserve">completely </w:t>
      </w:r>
      <w:r w:rsidR="00B62080" w:rsidRPr="000925E7">
        <w:rPr>
          <w:rFonts w:ascii="Times New Roman" w:eastAsia="Times New Roman" w:hAnsi="Times New Roman" w:cs="Times New Roman"/>
          <w:sz w:val="24"/>
          <w:szCs w:val="24"/>
          <w:lang w:val="en"/>
        </w:rPr>
        <w:t>relieved of all duties for meal periods or other absences accounted for by approved leave.</w:t>
      </w:r>
    </w:p>
    <w:p w:rsidR="00B84A17" w:rsidRDefault="00B84A17"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Default="0035492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bCs/>
          <w:sz w:val="24"/>
          <w:szCs w:val="24"/>
          <w:bdr w:val="none" w:sz="0" w:space="0" w:color="auto" w:frame="1"/>
          <w:lang w:val="en"/>
        </w:rPr>
        <w:t>Examples of work time</w:t>
      </w:r>
      <w:r w:rsidR="00027C80" w:rsidRPr="000925E7">
        <w:rPr>
          <w:rFonts w:ascii="Times New Roman" w:eastAsia="Times New Roman" w:hAnsi="Times New Roman" w:cs="Times New Roman"/>
          <w:bCs/>
          <w:sz w:val="24"/>
          <w:szCs w:val="24"/>
          <w:bdr w:val="none" w:sz="0" w:space="0" w:color="auto" w:frame="1"/>
          <w:lang w:val="en"/>
        </w:rPr>
        <w:t xml:space="preserve"> (list is not all inclusive)</w:t>
      </w:r>
      <w:r w:rsidR="00B62080" w:rsidRPr="000925E7">
        <w:rPr>
          <w:rFonts w:ascii="Times New Roman" w:eastAsia="Times New Roman" w:hAnsi="Times New Roman" w:cs="Times New Roman"/>
          <w:bCs/>
          <w:sz w:val="24"/>
          <w:szCs w:val="24"/>
          <w:bdr w:val="none" w:sz="0" w:space="0" w:color="auto" w:frame="1"/>
          <w:lang w:val="en"/>
        </w:rPr>
        <w:t>:</w:t>
      </w:r>
      <w:r w:rsidR="00B62080" w:rsidRPr="000925E7">
        <w:rPr>
          <w:rFonts w:ascii="Times New Roman" w:eastAsia="Times New Roman" w:hAnsi="Times New Roman" w:cs="Times New Roman"/>
          <w:sz w:val="24"/>
          <w:szCs w:val="24"/>
          <w:lang w:val="en"/>
        </w:rPr>
        <w:t xml:space="preserve"> </w:t>
      </w:r>
    </w:p>
    <w:p w:rsidR="0035492F" w:rsidRDefault="0035492F"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35492F"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.a</w:t>
      </w:r>
      <w:proofErr w:type="gramEnd"/>
      <w:r>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changing clothes, if required by job;</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.b</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cleaning or repairing equipment;</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.c</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fire drills;</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.d</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blood </w:t>
      </w:r>
      <w:proofErr w:type="spellStart"/>
      <w:r w:rsidR="00B62080" w:rsidRPr="000925E7">
        <w:rPr>
          <w:rFonts w:ascii="Times New Roman" w:eastAsia="Times New Roman" w:hAnsi="Times New Roman" w:cs="Times New Roman"/>
          <w:sz w:val="24"/>
          <w:szCs w:val="24"/>
          <w:lang w:val="en"/>
        </w:rPr>
        <w:t>donorship</w:t>
      </w:r>
      <w:proofErr w:type="spellEnd"/>
      <w:r w:rsidR="00B62080" w:rsidRPr="000925E7">
        <w:rPr>
          <w:rFonts w:ascii="Times New Roman" w:eastAsia="Times New Roman" w:hAnsi="Times New Roman" w:cs="Times New Roman"/>
          <w:sz w:val="24"/>
          <w:szCs w:val="24"/>
          <w:lang w:val="en"/>
        </w:rPr>
        <w:t xml:space="preserve"> during employee's regular work schedule;</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.e</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initial assessment under the Employee Assistance Program</w:t>
      </w:r>
      <w:r w:rsidR="00441D33" w:rsidRPr="000925E7">
        <w:rPr>
          <w:rFonts w:ascii="Times New Roman" w:eastAsia="Times New Roman" w:hAnsi="Times New Roman" w:cs="Times New Roman"/>
          <w:sz w:val="24"/>
          <w:szCs w:val="24"/>
          <w:lang w:val="en"/>
        </w:rPr>
        <w:t xml:space="preserve"> (EAP)</w:t>
      </w:r>
      <w:r w:rsidR="00B62080" w:rsidRPr="000925E7">
        <w:rPr>
          <w:rFonts w:ascii="Times New Roman" w:eastAsia="Times New Roman" w:hAnsi="Times New Roman" w:cs="Times New Roman"/>
          <w:sz w:val="24"/>
          <w:szCs w:val="24"/>
          <w:lang w:val="en"/>
        </w:rPr>
        <w:t>;</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.f</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grievance or appeal activities during employee's regular work schedule (counseling, case preparation and presentation, serving as a witness, etc.);</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.g</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meal periods </w:t>
      </w:r>
      <w:r w:rsidR="00441D33" w:rsidRPr="000925E7">
        <w:rPr>
          <w:rFonts w:ascii="Times New Roman" w:eastAsia="Times New Roman" w:hAnsi="Times New Roman" w:cs="Times New Roman"/>
          <w:sz w:val="24"/>
          <w:szCs w:val="24"/>
          <w:lang w:val="en"/>
        </w:rPr>
        <w:t xml:space="preserve">of less than thirty (30) consecutive minutes or </w:t>
      </w:r>
      <w:r w:rsidR="00B62080" w:rsidRPr="000925E7">
        <w:rPr>
          <w:rFonts w:ascii="Times New Roman" w:eastAsia="Times New Roman" w:hAnsi="Times New Roman" w:cs="Times New Roman"/>
          <w:sz w:val="24"/>
          <w:szCs w:val="24"/>
          <w:lang w:val="en"/>
        </w:rPr>
        <w:t>when employees are not free to leave work stations;</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.h</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writing job descriptions; </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.i</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approved University training programs or other required instruction.</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A13538"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.j</w:t>
      </w:r>
      <w:proofErr w:type="gramEnd"/>
      <w:r w:rsidR="001E0812">
        <w:rPr>
          <w:rFonts w:ascii="Times New Roman" w:eastAsia="Times New Roman" w:hAnsi="Times New Roman" w:cs="Times New Roman"/>
          <w:sz w:val="24"/>
          <w:szCs w:val="24"/>
          <w:lang w:val="en"/>
        </w:rPr>
        <w:t xml:space="preserve">. </w:t>
      </w:r>
      <w:r w:rsidR="00A13538" w:rsidRPr="000925E7">
        <w:rPr>
          <w:rFonts w:ascii="Times New Roman" w:eastAsia="Times New Roman" w:hAnsi="Times New Roman" w:cs="Times New Roman"/>
          <w:sz w:val="24"/>
          <w:szCs w:val="24"/>
          <w:lang w:val="en"/>
        </w:rPr>
        <w:t>work from home (use and response time i.e., emails, e-devices, laptops</w:t>
      </w:r>
      <w:r w:rsidR="00553031">
        <w:rPr>
          <w:rFonts w:ascii="Times New Roman" w:eastAsia="Times New Roman" w:hAnsi="Times New Roman" w:cs="Times New Roman"/>
          <w:sz w:val="24"/>
          <w:szCs w:val="24"/>
          <w:lang w:val="en"/>
        </w:rPr>
        <w:t>)</w:t>
      </w:r>
      <w:r w:rsidR="00A13538" w:rsidRPr="000925E7">
        <w:rPr>
          <w:rFonts w:ascii="Times New Roman" w:eastAsia="Times New Roman" w:hAnsi="Times New Roman" w:cs="Times New Roman"/>
          <w:sz w:val="24"/>
          <w:szCs w:val="24"/>
          <w:lang w:val="en"/>
        </w:rPr>
        <w:t>, if required and approved in advance by management</w:t>
      </w:r>
    </w:p>
    <w:p w:rsidR="00EE4304" w:rsidRPr="000925E7" w:rsidRDefault="00EE4304" w:rsidP="000925E7">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pPr>
        <w:shd w:val="clear" w:color="auto" w:fill="FFFFFF"/>
        <w:spacing w:after="0" w:line="240" w:lineRule="auto"/>
        <w:textAlignment w:val="baseline"/>
        <w:rPr>
          <w:rFonts w:ascii="Times New Roman" w:eastAsia="Times New Roman" w:hAnsi="Times New Roman" w:cs="Times New Roman"/>
          <w:sz w:val="24"/>
          <w:szCs w:val="24"/>
          <w:lang w:val="en"/>
        </w:rPr>
      </w:pPr>
      <w:r w:rsidRPr="000925E7">
        <w:rPr>
          <w:rFonts w:ascii="Times New Roman" w:eastAsia="Times New Roman" w:hAnsi="Times New Roman" w:cs="Times New Roman"/>
          <w:bCs/>
          <w:sz w:val="24"/>
          <w:szCs w:val="24"/>
          <w:bdr w:val="none" w:sz="0" w:space="0" w:color="auto" w:frame="1"/>
          <w:lang w:val="en"/>
        </w:rPr>
        <w:t>3.12.</w:t>
      </w:r>
      <w:r w:rsidR="00CA3D0B">
        <w:rPr>
          <w:rFonts w:ascii="Times New Roman" w:eastAsia="Times New Roman" w:hAnsi="Times New Roman" w:cs="Times New Roman"/>
          <w:bCs/>
          <w:sz w:val="24"/>
          <w:szCs w:val="24"/>
          <w:bdr w:val="none" w:sz="0" w:space="0" w:color="auto" w:frame="1"/>
          <w:lang w:val="en"/>
        </w:rPr>
        <w:t>3</w:t>
      </w:r>
      <w:r w:rsidRPr="000925E7">
        <w:rPr>
          <w:rFonts w:ascii="Times New Roman" w:eastAsia="Times New Roman" w:hAnsi="Times New Roman" w:cs="Times New Roman"/>
          <w:bCs/>
          <w:sz w:val="24"/>
          <w:szCs w:val="24"/>
          <w:bdr w:val="none" w:sz="0" w:space="0" w:color="auto" w:frame="1"/>
          <w:lang w:val="en"/>
        </w:rPr>
        <w:tab/>
      </w:r>
      <w:r w:rsidR="00B62080" w:rsidRPr="000925E7">
        <w:rPr>
          <w:rFonts w:ascii="Times New Roman" w:eastAsia="Times New Roman" w:hAnsi="Times New Roman" w:cs="Times New Roman"/>
          <w:bCs/>
          <w:sz w:val="24"/>
          <w:szCs w:val="24"/>
          <w:bdr w:val="none" w:sz="0" w:space="0" w:color="auto" w:frame="1"/>
          <w:lang w:val="en"/>
        </w:rPr>
        <w:t>Examples of non-work time:</w:t>
      </w:r>
      <w:r w:rsidR="00441D33" w:rsidRPr="000925E7">
        <w:rPr>
          <w:rFonts w:ascii="Times New Roman" w:eastAsia="Times New Roman" w:hAnsi="Times New Roman" w:cs="Times New Roman"/>
          <w:b/>
          <w:bCs/>
          <w:sz w:val="24"/>
          <w:szCs w:val="24"/>
          <w:bdr w:val="none" w:sz="0" w:space="0" w:color="auto" w:frame="1"/>
          <w:lang w:val="en"/>
        </w:rPr>
        <w:t xml:space="preserve"> </w:t>
      </w:r>
      <w:r w:rsidR="00441D33" w:rsidRPr="000925E7">
        <w:rPr>
          <w:rFonts w:ascii="Times New Roman" w:eastAsia="Times New Roman" w:hAnsi="Times New Roman" w:cs="Times New Roman"/>
          <w:bCs/>
          <w:sz w:val="24"/>
          <w:szCs w:val="24"/>
          <w:bdr w:val="none" w:sz="0" w:space="0" w:color="auto" w:frame="1"/>
          <w:lang w:val="en"/>
        </w:rPr>
        <w:t>(list is not all inclusive)</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.a</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absences, including sick leave, vacation, </w:t>
      </w:r>
      <w:r w:rsidR="00441D33" w:rsidRPr="000925E7">
        <w:rPr>
          <w:rFonts w:ascii="Times New Roman" w:eastAsia="Times New Roman" w:hAnsi="Times New Roman" w:cs="Times New Roman"/>
          <w:sz w:val="24"/>
          <w:szCs w:val="24"/>
          <w:lang w:val="en"/>
        </w:rPr>
        <w:t xml:space="preserve">university approved </w:t>
      </w:r>
      <w:r w:rsidR="00B62080" w:rsidRPr="000925E7">
        <w:rPr>
          <w:rFonts w:ascii="Times New Roman" w:eastAsia="Times New Roman" w:hAnsi="Times New Roman" w:cs="Times New Roman"/>
          <w:sz w:val="24"/>
          <w:szCs w:val="24"/>
          <w:lang w:val="en"/>
        </w:rPr>
        <w:t>holidays, weather related absences, or other approved leave;</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.b</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voluntary charitable work; court appearance not related to job;</w:t>
      </w:r>
    </w:p>
    <w:p w:rsidR="00CA3D0B" w:rsidRDefault="00CA3D0B" w:rsidP="00CA3D0B">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.c</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shut down activities, such as power outages or enforced holidays, when employees are released from work;</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.d</w:t>
      </w:r>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personal waiting time prior to or after regular work hours as long as employee is not permitted or required to perform work; </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441D33"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.e</w:t>
      </w:r>
      <w:proofErr w:type="gramEnd"/>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blood </w:t>
      </w:r>
      <w:proofErr w:type="spellStart"/>
      <w:r w:rsidR="00B62080" w:rsidRPr="000925E7">
        <w:rPr>
          <w:rFonts w:ascii="Times New Roman" w:eastAsia="Times New Roman" w:hAnsi="Times New Roman" w:cs="Times New Roman"/>
          <w:sz w:val="24"/>
          <w:szCs w:val="24"/>
          <w:lang w:val="en"/>
        </w:rPr>
        <w:t>donorship</w:t>
      </w:r>
      <w:proofErr w:type="spellEnd"/>
      <w:r w:rsidR="00617E93">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outside the employee's regular work schedule</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.f</w:t>
      </w:r>
      <w:proofErr w:type="gramEnd"/>
      <w:r w:rsidR="001E0812">
        <w:rPr>
          <w:rFonts w:ascii="Times New Roman" w:eastAsia="Times New Roman" w:hAnsi="Times New Roman" w:cs="Times New Roman"/>
          <w:sz w:val="24"/>
          <w:szCs w:val="24"/>
          <w:lang w:val="en"/>
        </w:rPr>
        <w:t xml:space="preserve">. </w:t>
      </w:r>
      <w:r w:rsidR="00441D33" w:rsidRPr="000925E7">
        <w:rPr>
          <w:rFonts w:ascii="Times New Roman" w:eastAsia="Times New Roman" w:hAnsi="Times New Roman" w:cs="Times New Roman"/>
          <w:sz w:val="24"/>
          <w:szCs w:val="24"/>
          <w:lang w:val="en"/>
        </w:rPr>
        <w:t>voluntary training, not required by the university and/or management</w:t>
      </w:r>
    </w:p>
    <w:p w:rsidR="001E0812" w:rsidRDefault="001E0812" w:rsidP="001E0812">
      <w:pPr>
        <w:shd w:val="clear" w:color="auto" w:fill="FFFFFF"/>
        <w:spacing w:after="0" w:line="240" w:lineRule="auto"/>
        <w:textAlignment w:val="baseline"/>
        <w:rPr>
          <w:rFonts w:ascii="Times New Roman" w:eastAsia="Times New Roman" w:hAnsi="Times New Roman" w:cs="Times New Roman"/>
          <w:sz w:val="24"/>
          <w:szCs w:val="24"/>
          <w:lang w:val="en"/>
        </w:rPr>
      </w:pPr>
    </w:p>
    <w:p w:rsidR="00DB5A4A" w:rsidRPr="000925E7" w:rsidRDefault="00B84A17" w:rsidP="000925E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3.12.</w:t>
      </w:r>
      <w:r w:rsidR="00CA3D0B">
        <w:rPr>
          <w:rFonts w:ascii="Times New Roman" w:eastAsia="Times New Roman" w:hAnsi="Times New Roman" w:cs="Times New Roman"/>
          <w:sz w:val="24"/>
          <w:szCs w:val="24"/>
          <w:lang w:val="en"/>
        </w:rPr>
        <w:t>3</w:t>
      </w:r>
      <w:proofErr w:type="gramStart"/>
      <w:r>
        <w:rPr>
          <w:rFonts w:ascii="Times New Roman" w:eastAsia="Times New Roman" w:hAnsi="Times New Roman" w:cs="Times New Roman"/>
          <w:sz w:val="24"/>
          <w:szCs w:val="24"/>
          <w:lang w:val="en"/>
        </w:rPr>
        <w:t>.g</w:t>
      </w:r>
      <w:proofErr w:type="gramEnd"/>
      <w:r w:rsidR="001E0812">
        <w:rPr>
          <w:rFonts w:ascii="Times New Roman" w:eastAsia="Times New Roman" w:hAnsi="Times New Roman" w:cs="Times New Roman"/>
          <w:sz w:val="24"/>
          <w:szCs w:val="24"/>
          <w:lang w:val="en"/>
        </w:rPr>
        <w:t xml:space="preserve">. </w:t>
      </w:r>
      <w:r w:rsidR="00DB5A4A" w:rsidRPr="000925E7">
        <w:rPr>
          <w:rFonts w:ascii="Times New Roman" w:eastAsia="Times New Roman" w:hAnsi="Times New Roman" w:cs="Times New Roman"/>
          <w:sz w:val="24"/>
          <w:szCs w:val="24"/>
          <w:lang w:val="en"/>
        </w:rPr>
        <w:t xml:space="preserve">grievance time spent </w:t>
      </w:r>
      <w:r w:rsidR="00617E93">
        <w:rPr>
          <w:rFonts w:ascii="Times New Roman" w:eastAsia="Times New Roman" w:hAnsi="Times New Roman" w:cs="Times New Roman"/>
          <w:sz w:val="24"/>
          <w:szCs w:val="24"/>
          <w:lang w:val="en"/>
        </w:rPr>
        <w:t>outside the employee’s regular</w:t>
      </w:r>
      <w:r w:rsidR="00DB5A4A" w:rsidRPr="000925E7">
        <w:rPr>
          <w:rFonts w:ascii="Times New Roman" w:eastAsia="Times New Roman" w:hAnsi="Times New Roman" w:cs="Times New Roman"/>
          <w:sz w:val="24"/>
          <w:szCs w:val="24"/>
          <w:lang w:val="en"/>
        </w:rPr>
        <w:t xml:space="preserve"> work schedule, unless required by the university </w:t>
      </w:r>
    </w:p>
    <w:p w:rsidR="00B84A17" w:rsidRDefault="00B84A17"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B84A17">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3.13</w:t>
      </w:r>
      <w:r w:rsidR="001E0812">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Travel Time</w:t>
      </w:r>
    </w:p>
    <w:p w:rsidR="003C39EE"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Default="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3.13.1 </w:t>
      </w:r>
      <w:r w:rsidR="00B62080" w:rsidRPr="000925E7">
        <w:rPr>
          <w:rFonts w:ascii="Times New Roman" w:eastAsia="Times New Roman" w:hAnsi="Times New Roman" w:cs="Times New Roman"/>
          <w:sz w:val="24"/>
          <w:szCs w:val="24"/>
          <w:lang w:val="en"/>
        </w:rPr>
        <w:t xml:space="preserve">Whether travel time is compensable depends on the kind of </w:t>
      </w:r>
      <w:r w:rsidR="00725260" w:rsidRPr="00704BAC">
        <w:rPr>
          <w:rFonts w:ascii="Times New Roman" w:eastAsia="Times New Roman" w:hAnsi="Times New Roman" w:cs="Times New Roman"/>
          <w:sz w:val="24"/>
          <w:szCs w:val="24"/>
          <w:lang w:val="en"/>
        </w:rPr>
        <w:t xml:space="preserve">travel </w:t>
      </w:r>
      <w:r w:rsidR="00725260">
        <w:rPr>
          <w:rFonts w:ascii="Times New Roman" w:eastAsia="Times New Roman" w:hAnsi="Times New Roman" w:cs="Times New Roman"/>
          <w:sz w:val="24"/>
          <w:szCs w:val="24"/>
          <w:lang w:val="en"/>
        </w:rPr>
        <w:t>involved</w:t>
      </w:r>
      <w:r w:rsidR="00B62080" w:rsidRPr="000925E7">
        <w:rPr>
          <w:rFonts w:ascii="Times New Roman" w:eastAsia="Times New Roman" w:hAnsi="Times New Roman" w:cs="Times New Roman"/>
          <w:sz w:val="24"/>
          <w:szCs w:val="24"/>
          <w:lang w:val="en"/>
        </w:rPr>
        <w:t>. Travel from home to work is not considered work time even if the employee must report to work at various job sites.</w:t>
      </w:r>
    </w:p>
    <w:p w:rsidR="003C39EE" w:rsidRPr="000925E7"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3.13.2 </w:t>
      </w:r>
      <w:r w:rsidR="00B62080" w:rsidRPr="000925E7">
        <w:rPr>
          <w:rFonts w:ascii="Times New Roman" w:eastAsia="Times New Roman" w:hAnsi="Times New Roman" w:cs="Times New Roman"/>
          <w:sz w:val="24"/>
          <w:szCs w:val="24"/>
          <w:lang w:val="en"/>
        </w:rPr>
        <w:t>Travel from one job site to another job site during the work day is always counted as work time. Travel from an outlying job site at the end of the day to the normal work site is work time.</w:t>
      </w:r>
    </w:p>
    <w:p w:rsidR="003C39EE"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3.13.3 </w:t>
      </w:r>
      <w:r w:rsidR="00B62080" w:rsidRPr="000925E7">
        <w:rPr>
          <w:rFonts w:ascii="Times New Roman" w:eastAsia="Times New Roman" w:hAnsi="Times New Roman" w:cs="Times New Roman"/>
          <w:sz w:val="24"/>
          <w:szCs w:val="24"/>
          <w:lang w:val="en"/>
        </w:rPr>
        <w:t>Travel out of town during the work day is counted as work time except for the period of time that normally would be considered as home to work travel time and bona-fide meal periods. Travel out of town overnight, is counted as work time only for those hours which fall within an employee's regularly scheduled shift. This applies to non-work days (such as weekends) as well as regularly scheduled work days.</w:t>
      </w:r>
    </w:p>
    <w:p w:rsidR="00B62080" w:rsidRPr="000925E7" w:rsidRDefault="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3.13.4 </w:t>
      </w:r>
      <w:r w:rsidR="00B62080" w:rsidRPr="000925E7">
        <w:rPr>
          <w:rFonts w:ascii="Times New Roman" w:eastAsia="Times New Roman" w:hAnsi="Times New Roman" w:cs="Times New Roman"/>
          <w:sz w:val="24"/>
          <w:szCs w:val="24"/>
          <w:lang w:val="en"/>
        </w:rPr>
        <w:t>Overnight travel outside of the regularly scheduled work hours is not counted as work time. The employee receives travel time off. Travel time off is equal time off, granted on an hour-for-hour (not overtime) basis. This applies to both exempt and non-exempt employees.</w:t>
      </w:r>
    </w:p>
    <w:p w:rsidR="003C39EE"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3.13.5 </w:t>
      </w:r>
      <w:r w:rsidR="00B62080" w:rsidRPr="000925E7">
        <w:rPr>
          <w:rFonts w:ascii="Times New Roman" w:eastAsia="Times New Roman" w:hAnsi="Times New Roman" w:cs="Times New Roman"/>
          <w:sz w:val="24"/>
          <w:szCs w:val="24"/>
          <w:lang w:val="en"/>
        </w:rPr>
        <w:t>Management may adjust an employee's schedule in the same work week to accommodate these hours and not incur liability for overtime</w:t>
      </w:r>
      <w:r w:rsidR="00617E93">
        <w:rPr>
          <w:rFonts w:ascii="Times New Roman" w:eastAsia="Times New Roman" w:hAnsi="Times New Roman" w:cs="Times New Roman"/>
          <w:sz w:val="24"/>
          <w:szCs w:val="24"/>
          <w:lang w:val="en"/>
        </w:rPr>
        <w:t>, compensatory</w:t>
      </w:r>
      <w:r w:rsidR="00B62080" w:rsidRPr="000925E7">
        <w:rPr>
          <w:rFonts w:ascii="Times New Roman" w:eastAsia="Times New Roman" w:hAnsi="Times New Roman" w:cs="Times New Roman"/>
          <w:sz w:val="24"/>
          <w:szCs w:val="24"/>
          <w:lang w:val="en"/>
        </w:rPr>
        <w:t xml:space="preserve"> </w:t>
      </w:r>
      <w:r w:rsidR="00617E93">
        <w:rPr>
          <w:rFonts w:ascii="Times New Roman" w:eastAsia="Times New Roman" w:hAnsi="Times New Roman" w:cs="Times New Roman"/>
          <w:sz w:val="24"/>
          <w:szCs w:val="24"/>
          <w:lang w:val="en"/>
        </w:rPr>
        <w:t>time off</w:t>
      </w:r>
      <w:r w:rsidR="00B62080" w:rsidRPr="000925E7">
        <w:rPr>
          <w:rFonts w:ascii="Times New Roman" w:eastAsia="Times New Roman" w:hAnsi="Times New Roman" w:cs="Times New Roman"/>
          <w:sz w:val="24"/>
          <w:szCs w:val="24"/>
          <w:lang w:val="en"/>
        </w:rPr>
        <w:t>.</w:t>
      </w:r>
    </w:p>
    <w:p w:rsidR="00EE4304" w:rsidRDefault="00EE4304"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35492F" w:rsidP="005C58CF">
      <w:pPr>
        <w:spacing w:after="0" w:line="240" w:lineRule="auto"/>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sz w:val="24"/>
          <w:szCs w:val="24"/>
          <w:lang w:val="en"/>
        </w:rPr>
        <w:t>3.1</w:t>
      </w:r>
      <w:r w:rsidR="003C39EE">
        <w:rPr>
          <w:rFonts w:ascii="Times New Roman" w:eastAsia="Times New Roman" w:hAnsi="Times New Roman" w:cs="Times New Roman"/>
          <w:sz w:val="24"/>
          <w:szCs w:val="24"/>
          <w:lang w:val="en"/>
        </w:rPr>
        <w:t>4</w:t>
      </w:r>
      <w:r>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bCs/>
          <w:sz w:val="24"/>
          <w:szCs w:val="24"/>
          <w:bdr w:val="none" w:sz="0" w:space="0" w:color="auto" w:frame="1"/>
          <w:lang w:val="en"/>
        </w:rPr>
        <w:t xml:space="preserve">Break </w:t>
      </w:r>
      <w:r w:rsidR="00441D33" w:rsidRPr="000925E7">
        <w:rPr>
          <w:rFonts w:ascii="Times New Roman" w:eastAsia="Times New Roman" w:hAnsi="Times New Roman" w:cs="Times New Roman"/>
          <w:bCs/>
          <w:sz w:val="24"/>
          <w:szCs w:val="24"/>
          <w:bdr w:val="none" w:sz="0" w:space="0" w:color="auto" w:frame="1"/>
          <w:lang w:val="en"/>
        </w:rPr>
        <w:t xml:space="preserve">/ Meal </w:t>
      </w:r>
      <w:r w:rsidR="00B62080" w:rsidRPr="000925E7">
        <w:rPr>
          <w:rFonts w:ascii="Times New Roman" w:eastAsia="Times New Roman" w:hAnsi="Times New Roman" w:cs="Times New Roman"/>
          <w:bCs/>
          <w:sz w:val="24"/>
          <w:szCs w:val="24"/>
          <w:bdr w:val="none" w:sz="0" w:space="0" w:color="auto" w:frame="1"/>
          <w:lang w:val="en"/>
        </w:rPr>
        <w:t>Periods</w:t>
      </w:r>
    </w:p>
    <w:p w:rsidR="005C58CF" w:rsidRDefault="005C58CF" w:rsidP="005C58CF">
      <w:pPr>
        <w:spacing w:after="0" w:line="240" w:lineRule="auto"/>
        <w:rPr>
          <w:rFonts w:ascii="Times New Roman" w:eastAsia="Times New Roman" w:hAnsi="Times New Roman" w:cs="Times New Roman"/>
          <w:bCs/>
          <w:sz w:val="24"/>
          <w:szCs w:val="24"/>
          <w:bdr w:val="none" w:sz="0" w:space="0" w:color="auto" w:frame="1"/>
          <w:lang w:val="en"/>
        </w:rPr>
      </w:pPr>
    </w:p>
    <w:p w:rsidR="00B62080" w:rsidRPr="000925E7" w:rsidRDefault="003C39EE" w:rsidP="005C58C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3.14.1 </w:t>
      </w:r>
      <w:r w:rsidR="00441D33" w:rsidRPr="000925E7">
        <w:rPr>
          <w:rFonts w:ascii="Times New Roman" w:eastAsia="Times New Roman" w:hAnsi="Times New Roman" w:cs="Times New Roman"/>
          <w:sz w:val="24"/>
          <w:szCs w:val="24"/>
          <w:lang w:val="en"/>
        </w:rPr>
        <w:t xml:space="preserve">The Fair Labor Standards Act (FLSA) does </w:t>
      </w:r>
      <w:r w:rsidR="00B62080" w:rsidRPr="000925E7">
        <w:rPr>
          <w:rFonts w:ascii="Times New Roman" w:eastAsia="Times New Roman" w:hAnsi="Times New Roman" w:cs="Times New Roman"/>
          <w:sz w:val="24"/>
          <w:szCs w:val="24"/>
          <w:lang w:val="en"/>
        </w:rPr>
        <w:t>not require</w:t>
      </w:r>
      <w:r w:rsidR="00441D33" w:rsidRPr="000925E7">
        <w:rPr>
          <w:rFonts w:ascii="Times New Roman" w:eastAsia="Times New Roman" w:hAnsi="Times New Roman" w:cs="Times New Roman"/>
          <w:sz w:val="24"/>
          <w:szCs w:val="24"/>
          <w:lang w:val="en"/>
        </w:rPr>
        <w:t xml:space="preserve"> breaks and/or meal periods.  </w:t>
      </w:r>
      <w:r w:rsidR="00B62080" w:rsidRPr="000925E7">
        <w:rPr>
          <w:rFonts w:ascii="Times New Roman" w:eastAsia="Times New Roman" w:hAnsi="Times New Roman" w:cs="Times New Roman"/>
          <w:sz w:val="24"/>
          <w:szCs w:val="24"/>
          <w:lang w:val="en"/>
        </w:rPr>
        <w:t>However, as operational requirements permit and working conditions warrant, University employees may be permitted to take one</w:t>
      </w:r>
      <w:r w:rsidR="00441D33" w:rsidRPr="000925E7">
        <w:rPr>
          <w:rFonts w:ascii="Times New Roman" w:eastAsia="Times New Roman" w:hAnsi="Times New Roman" w:cs="Times New Roman"/>
          <w:sz w:val="24"/>
          <w:szCs w:val="24"/>
          <w:lang w:val="en"/>
        </w:rPr>
        <w:t xml:space="preserve"> (1) fifteen</w:t>
      </w:r>
      <w:r w:rsidR="00B62080" w:rsidRPr="000925E7">
        <w:rPr>
          <w:rFonts w:ascii="Times New Roman" w:eastAsia="Times New Roman" w:hAnsi="Times New Roman" w:cs="Times New Roman"/>
          <w:sz w:val="24"/>
          <w:szCs w:val="24"/>
          <w:lang w:val="en"/>
        </w:rPr>
        <w:t xml:space="preserve"> </w:t>
      </w:r>
      <w:r w:rsidR="00441D33"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15</w:t>
      </w:r>
      <w:r w:rsidR="00441D33" w:rsidRPr="000925E7">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minute paid break during any work period of four </w:t>
      </w:r>
      <w:r w:rsidR="00441D33" w:rsidRPr="000925E7">
        <w:rPr>
          <w:rFonts w:ascii="Times New Roman" w:eastAsia="Times New Roman" w:hAnsi="Times New Roman" w:cs="Times New Roman"/>
          <w:sz w:val="24"/>
          <w:szCs w:val="24"/>
          <w:lang w:val="en"/>
        </w:rPr>
        <w:t xml:space="preserve">(4) </w:t>
      </w:r>
      <w:r w:rsidR="00B62080" w:rsidRPr="000925E7">
        <w:rPr>
          <w:rFonts w:ascii="Times New Roman" w:eastAsia="Times New Roman" w:hAnsi="Times New Roman" w:cs="Times New Roman"/>
          <w:sz w:val="24"/>
          <w:szCs w:val="24"/>
          <w:lang w:val="en"/>
        </w:rPr>
        <w:t>consecutive hours. Break periods are counted as hours worked.</w:t>
      </w:r>
    </w:p>
    <w:p w:rsidR="005C58CF" w:rsidRDefault="005C58CF"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725260"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3.14.</w:t>
      </w:r>
      <w:r w:rsidR="003C39EE">
        <w:rPr>
          <w:rFonts w:ascii="Times New Roman" w:eastAsia="Times New Roman" w:hAnsi="Times New Roman" w:cs="Times New Roman"/>
          <w:sz w:val="24"/>
          <w:szCs w:val="24"/>
          <w:lang w:val="en"/>
        </w:rPr>
        <w:t>2</w:t>
      </w:r>
      <w:r w:rsidR="001E0812">
        <w:rPr>
          <w:rFonts w:ascii="Times New Roman" w:eastAsia="Times New Roman" w:hAnsi="Times New Roman" w:cs="Times New Roman"/>
          <w:sz w:val="24"/>
          <w:szCs w:val="24"/>
          <w:lang w:val="en"/>
        </w:rPr>
        <w:t xml:space="preserve"> </w:t>
      </w:r>
      <w:r w:rsidR="00441D33" w:rsidRPr="000925E7">
        <w:rPr>
          <w:rFonts w:ascii="Times New Roman" w:eastAsia="Times New Roman" w:hAnsi="Times New Roman" w:cs="Times New Roman"/>
          <w:sz w:val="24"/>
          <w:szCs w:val="24"/>
          <w:lang w:val="en"/>
        </w:rPr>
        <w:t>As a matter of practice</w:t>
      </w:r>
      <w:r w:rsidR="00B62080" w:rsidRPr="000925E7">
        <w:rPr>
          <w:rFonts w:ascii="Times New Roman" w:eastAsia="Times New Roman" w:hAnsi="Times New Roman" w:cs="Times New Roman"/>
          <w:sz w:val="24"/>
          <w:szCs w:val="24"/>
          <w:lang w:val="en"/>
        </w:rPr>
        <w:t>, full-time employees may take one</w:t>
      </w:r>
      <w:r w:rsidR="00441D33" w:rsidRPr="000925E7">
        <w:rPr>
          <w:rFonts w:ascii="Times New Roman" w:eastAsia="Times New Roman" w:hAnsi="Times New Roman" w:cs="Times New Roman"/>
          <w:sz w:val="24"/>
          <w:szCs w:val="24"/>
          <w:lang w:val="en"/>
        </w:rPr>
        <w:t xml:space="preserve"> (1)</w:t>
      </w:r>
      <w:r w:rsidR="00B62080" w:rsidRPr="000925E7">
        <w:rPr>
          <w:rFonts w:ascii="Times New Roman" w:eastAsia="Times New Roman" w:hAnsi="Times New Roman" w:cs="Times New Roman"/>
          <w:sz w:val="24"/>
          <w:szCs w:val="24"/>
          <w:lang w:val="en"/>
        </w:rPr>
        <w:t xml:space="preserve"> </w:t>
      </w:r>
      <w:r w:rsidR="00441D33" w:rsidRPr="000925E7">
        <w:rPr>
          <w:rFonts w:ascii="Times New Roman" w:eastAsia="Times New Roman" w:hAnsi="Times New Roman" w:cs="Times New Roman"/>
          <w:sz w:val="24"/>
          <w:szCs w:val="24"/>
          <w:lang w:val="en"/>
        </w:rPr>
        <w:t>fifteen (</w:t>
      </w:r>
      <w:r w:rsidR="00B62080" w:rsidRPr="000925E7">
        <w:rPr>
          <w:rFonts w:ascii="Times New Roman" w:eastAsia="Times New Roman" w:hAnsi="Times New Roman" w:cs="Times New Roman"/>
          <w:sz w:val="24"/>
          <w:szCs w:val="24"/>
          <w:lang w:val="en"/>
        </w:rPr>
        <w:t>15</w:t>
      </w:r>
      <w:r w:rsidR="00441D33" w:rsidRPr="000925E7">
        <w:rPr>
          <w:rFonts w:ascii="Times New Roman" w:eastAsia="Times New Roman" w:hAnsi="Times New Roman" w:cs="Times New Roman"/>
          <w:sz w:val="24"/>
          <w:szCs w:val="24"/>
          <w:lang w:val="en"/>
        </w:rPr>
        <w:t>)</w:t>
      </w:r>
      <w:r w:rsidR="0052538D">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minute paid break period during the first half of the</w:t>
      </w:r>
      <w:r w:rsidR="00441D33" w:rsidRPr="000925E7">
        <w:rPr>
          <w:rFonts w:ascii="Times New Roman" w:eastAsia="Times New Roman" w:hAnsi="Times New Roman" w:cs="Times New Roman"/>
          <w:sz w:val="24"/>
          <w:szCs w:val="24"/>
          <w:lang w:val="en"/>
        </w:rPr>
        <w:t xml:space="preserve"> assigned </w:t>
      </w:r>
      <w:r w:rsidR="00B62080" w:rsidRPr="000925E7">
        <w:rPr>
          <w:rFonts w:ascii="Times New Roman" w:eastAsia="Times New Roman" w:hAnsi="Times New Roman" w:cs="Times New Roman"/>
          <w:sz w:val="24"/>
          <w:szCs w:val="24"/>
          <w:lang w:val="en"/>
        </w:rPr>
        <w:t xml:space="preserve">shift (prior to the meal period) and one </w:t>
      </w:r>
      <w:r w:rsidR="00441D33" w:rsidRPr="000925E7">
        <w:rPr>
          <w:rFonts w:ascii="Times New Roman" w:eastAsia="Times New Roman" w:hAnsi="Times New Roman" w:cs="Times New Roman"/>
          <w:sz w:val="24"/>
          <w:szCs w:val="24"/>
          <w:lang w:val="en"/>
        </w:rPr>
        <w:t>(1) fifteen (</w:t>
      </w:r>
      <w:r w:rsidR="00B62080" w:rsidRPr="000925E7">
        <w:rPr>
          <w:rFonts w:ascii="Times New Roman" w:eastAsia="Times New Roman" w:hAnsi="Times New Roman" w:cs="Times New Roman"/>
          <w:sz w:val="24"/>
          <w:szCs w:val="24"/>
          <w:lang w:val="en"/>
        </w:rPr>
        <w:t>15</w:t>
      </w:r>
      <w:r w:rsidR="00441D33" w:rsidRPr="000925E7">
        <w:rPr>
          <w:rFonts w:ascii="Times New Roman" w:eastAsia="Times New Roman" w:hAnsi="Times New Roman" w:cs="Times New Roman"/>
          <w:sz w:val="24"/>
          <w:szCs w:val="24"/>
          <w:lang w:val="en"/>
        </w:rPr>
        <w:t>)</w:t>
      </w:r>
      <w:r w:rsidR="0052538D">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minute paid break period during the second half of the</w:t>
      </w:r>
      <w:r w:rsidR="00441D33" w:rsidRPr="000925E7">
        <w:rPr>
          <w:rFonts w:ascii="Times New Roman" w:eastAsia="Times New Roman" w:hAnsi="Times New Roman" w:cs="Times New Roman"/>
          <w:sz w:val="24"/>
          <w:szCs w:val="24"/>
          <w:lang w:val="en"/>
        </w:rPr>
        <w:t xml:space="preserve"> assigned</w:t>
      </w:r>
      <w:r w:rsidR="00B62080" w:rsidRPr="000925E7">
        <w:rPr>
          <w:rFonts w:ascii="Times New Roman" w:eastAsia="Times New Roman" w:hAnsi="Times New Roman" w:cs="Times New Roman"/>
          <w:sz w:val="24"/>
          <w:szCs w:val="24"/>
          <w:lang w:val="en"/>
        </w:rPr>
        <w:t xml:space="preserve"> shift (after the meal period)</w:t>
      </w:r>
      <w:r w:rsidR="00441D33" w:rsidRPr="000925E7">
        <w:rPr>
          <w:rFonts w:ascii="Times New Roman" w:eastAsia="Times New Roman" w:hAnsi="Times New Roman" w:cs="Times New Roman"/>
          <w:sz w:val="24"/>
          <w:szCs w:val="24"/>
          <w:lang w:val="en"/>
        </w:rPr>
        <w:t>, approved by the supervisor</w:t>
      </w:r>
      <w:r w:rsidR="00B62080" w:rsidRPr="000925E7">
        <w:rPr>
          <w:rFonts w:ascii="Times New Roman" w:eastAsia="Times New Roman" w:hAnsi="Times New Roman" w:cs="Times New Roman"/>
          <w:sz w:val="24"/>
          <w:szCs w:val="24"/>
          <w:lang w:val="en"/>
        </w:rPr>
        <w:t xml:space="preserve">. In certain occupations, as deemed necessary for safety and health reasons, management may allow more than one </w:t>
      </w:r>
      <w:r w:rsidR="00441D33" w:rsidRPr="000925E7">
        <w:rPr>
          <w:rFonts w:ascii="Times New Roman" w:eastAsia="Times New Roman" w:hAnsi="Times New Roman" w:cs="Times New Roman"/>
          <w:sz w:val="24"/>
          <w:szCs w:val="24"/>
          <w:lang w:val="en"/>
        </w:rPr>
        <w:t xml:space="preserve">(1) </w:t>
      </w:r>
      <w:r w:rsidR="00B62080" w:rsidRPr="000925E7">
        <w:rPr>
          <w:rFonts w:ascii="Times New Roman" w:eastAsia="Times New Roman" w:hAnsi="Times New Roman" w:cs="Times New Roman"/>
          <w:sz w:val="24"/>
          <w:szCs w:val="24"/>
          <w:lang w:val="en"/>
        </w:rPr>
        <w:t xml:space="preserve">break period per four </w:t>
      </w:r>
      <w:r w:rsidR="00441D33" w:rsidRPr="000925E7">
        <w:rPr>
          <w:rFonts w:ascii="Times New Roman" w:eastAsia="Times New Roman" w:hAnsi="Times New Roman" w:cs="Times New Roman"/>
          <w:sz w:val="24"/>
          <w:szCs w:val="24"/>
          <w:lang w:val="en"/>
        </w:rPr>
        <w:t xml:space="preserve">(4) </w:t>
      </w:r>
      <w:r w:rsidR="00B62080" w:rsidRPr="000925E7">
        <w:rPr>
          <w:rFonts w:ascii="Times New Roman" w:eastAsia="Times New Roman" w:hAnsi="Times New Roman" w:cs="Times New Roman"/>
          <w:sz w:val="24"/>
          <w:szCs w:val="24"/>
          <w:lang w:val="en"/>
        </w:rPr>
        <w:t>hours</w:t>
      </w:r>
      <w:r w:rsidR="003708DD" w:rsidRPr="000925E7">
        <w:rPr>
          <w:rFonts w:ascii="Times New Roman" w:eastAsia="Times New Roman" w:hAnsi="Times New Roman" w:cs="Times New Roman"/>
          <w:sz w:val="24"/>
          <w:szCs w:val="24"/>
          <w:lang w:val="en"/>
        </w:rPr>
        <w:t xml:space="preserve"> assigned shift</w:t>
      </w:r>
      <w:r w:rsidR="00B62080" w:rsidRPr="000925E7">
        <w:rPr>
          <w:rFonts w:ascii="Times New Roman" w:eastAsia="Times New Roman" w:hAnsi="Times New Roman" w:cs="Times New Roman"/>
          <w:sz w:val="24"/>
          <w:szCs w:val="24"/>
          <w:lang w:val="en"/>
        </w:rPr>
        <w:t>.</w:t>
      </w:r>
    </w:p>
    <w:p w:rsidR="00725260" w:rsidRDefault="00725260"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725260">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3.14.</w:t>
      </w:r>
      <w:r w:rsidR="003C39EE">
        <w:rPr>
          <w:rFonts w:ascii="Times New Roman" w:eastAsia="Times New Roman" w:hAnsi="Times New Roman" w:cs="Times New Roman"/>
          <w:sz w:val="24"/>
          <w:szCs w:val="24"/>
          <w:lang w:val="en"/>
        </w:rPr>
        <w:t>3</w:t>
      </w:r>
      <w:r w:rsidR="001E0812">
        <w:rPr>
          <w:rFonts w:ascii="Times New Roman" w:eastAsia="Times New Roman" w:hAnsi="Times New Roman" w:cs="Times New Roman"/>
          <w:sz w:val="24"/>
          <w:szCs w:val="24"/>
          <w:lang w:val="en"/>
        </w:rPr>
        <w:t xml:space="preserve"> </w:t>
      </w:r>
      <w:r w:rsidR="00B62080" w:rsidRPr="000925E7">
        <w:rPr>
          <w:rFonts w:ascii="Times New Roman" w:eastAsia="Times New Roman" w:hAnsi="Times New Roman" w:cs="Times New Roman"/>
          <w:sz w:val="24"/>
          <w:szCs w:val="24"/>
          <w:lang w:val="en"/>
        </w:rPr>
        <w:t xml:space="preserve">Break periods may not be combined with the meal period itself or with another break period, may not be used in order to report to work late or leave early, and may not be used in conjunction with any type of leave. Break periods may not be accrued. If breaks are not taken during specified time frames, </w:t>
      </w:r>
      <w:r w:rsidR="003708DD" w:rsidRPr="000925E7">
        <w:rPr>
          <w:rFonts w:ascii="Times New Roman" w:eastAsia="Times New Roman" w:hAnsi="Times New Roman" w:cs="Times New Roman"/>
          <w:sz w:val="24"/>
          <w:szCs w:val="24"/>
          <w:lang w:val="en"/>
        </w:rPr>
        <w:t xml:space="preserve">break periods </w:t>
      </w:r>
      <w:r w:rsidR="00B62080" w:rsidRPr="000925E7">
        <w:rPr>
          <w:rFonts w:ascii="Times New Roman" w:eastAsia="Times New Roman" w:hAnsi="Times New Roman" w:cs="Times New Roman"/>
          <w:sz w:val="24"/>
          <w:szCs w:val="24"/>
          <w:lang w:val="en"/>
        </w:rPr>
        <w:t xml:space="preserve">are </w:t>
      </w:r>
      <w:r w:rsidR="003708DD" w:rsidRPr="000925E7">
        <w:rPr>
          <w:rFonts w:ascii="Times New Roman" w:eastAsia="Times New Roman" w:hAnsi="Times New Roman" w:cs="Times New Roman"/>
          <w:sz w:val="24"/>
          <w:szCs w:val="24"/>
          <w:lang w:val="en"/>
        </w:rPr>
        <w:t>forfeited</w:t>
      </w:r>
      <w:r w:rsidR="00B62080" w:rsidRPr="000925E7">
        <w:rPr>
          <w:rFonts w:ascii="Times New Roman" w:eastAsia="Times New Roman" w:hAnsi="Times New Roman" w:cs="Times New Roman"/>
          <w:sz w:val="24"/>
          <w:szCs w:val="24"/>
          <w:lang w:val="en"/>
        </w:rPr>
        <w:t>.</w:t>
      </w:r>
    </w:p>
    <w:p w:rsidR="003708DD" w:rsidRPr="000925E7" w:rsidRDefault="003708DD"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0925E7" w:rsidRDefault="00725260">
      <w:pPr>
        <w:shd w:val="clear" w:color="auto" w:fill="FFFFFF"/>
        <w:spacing w:after="0" w:line="240" w:lineRule="auto"/>
        <w:textAlignment w:val="baseline"/>
        <w:rPr>
          <w:rFonts w:ascii="Times New Roman" w:eastAsia="Times New Roman" w:hAnsi="Times New Roman" w:cs="Times New Roman"/>
          <w:sz w:val="24"/>
          <w:szCs w:val="24"/>
          <w:lang w:val="en"/>
        </w:rPr>
      </w:pPr>
      <w:r w:rsidRPr="000925E7">
        <w:rPr>
          <w:rFonts w:ascii="Times New Roman" w:eastAsia="Times New Roman" w:hAnsi="Times New Roman" w:cs="Times New Roman"/>
          <w:bCs/>
          <w:sz w:val="24"/>
          <w:szCs w:val="24"/>
          <w:bdr w:val="none" w:sz="0" w:space="0" w:color="auto" w:frame="1"/>
          <w:lang w:val="en"/>
        </w:rPr>
        <w:t>3.14.</w:t>
      </w:r>
      <w:r w:rsidR="003C39EE">
        <w:rPr>
          <w:rFonts w:ascii="Times New Roman" w:eastAsia="Times New Roman" w:hAnsi="Times New Roman" w:cs="Times New Roman"/>
          <w:bCs/>
          <w:sz w:val="24"/>
          <w:szCs w:val="24"/>
          <w:bdr w:val="none" w:sz="0" w:space="0" w:color="auto" w:frame="1"/>
          <w:lang w:val="en"/>
        </w:rPr>
        <w:t>4</w:t>
      </w:r>
      <w:r w:rsidR="001E0812">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sz w:val="24"/>
          <w:szCs w:val="24"/>
          <w:lang w:val="en"/>
        </w:rPr>
        <w:t xml:space="preserve">A </w:t>
      </w:r>
      <w:r w:rsidR="003708DD"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schedule </w:t>
      </w:r>
      <w:r w:rsidR="002A1930" w:rsidRPr="000925E7">
        <w:rPr>
          <w:rFonts w:ascii="Times New Roman" w:eastAsia="Times New Roman" w:hAnsi="Times New Roman" w:cs="Times New Roman"/>
          <w:sz w:val="24"/>
          <w:szCs w:val="24"/>
          <w:lang w:val="en"/>
        </w:rPr>
        <w:t>of eight (8</w:t>
      </w:r>
      <w:r w:rsidR="003708DD" w:rsidRPr="000925E7">
        <w:rPr>
          <w:rFonts w:ascii="Times New Roman" w:eastAsia="Times New Roman" w:hAnsi="Times New Roman" w:cs="Times New Roman"/>
          <w:sz w:val="24"/>
          <w:szCs w:val="24"/>
          <w:lang w:val="en"/>
        </w:rPr>
        <w:t xml:space="preserve">) hours </w:t>
      </w:r>
      <w:r w:rsidR="00B62080" w:rsidRPr="000925E7">
        <w:rPr>
          <w:rFonts w:ascii="Times New Roman" w:eastAsia="Times New Roman" w:hAnsi="Times New Roman" w:cs="Times New Roman"/>
          <w:sz w:val="24"/>
          <w:szCs w:val="24"/>
          <w:lang w:val="en"/>
        </w:rPr>
        <w:t xml:space="preserve">provides for a meal period of one </w:t>
      </w:r>
      <w:r w:rsidR="003708DD" w:rsidRPr="000925E7">
        <w:rPr>
          <w:rFonts w:ascii="Times New Roman" w:eastAsia="Times New Roman" w:hAnsi="Times New Roman" w:cs="Times New Roman"/>
          <w:sz w:val="24"/>
          <w:szCs w:val="24"/>
          <w:lang w:val="en"/>
        </w:rPr>
        <w:t xml:space="preserve">(1) </w:t>
      </w:r>
      <w:r w:rsidR="00B62080" w:rsidRPr="000925E7">
        <w:rPr>
          <w:rFonts w:ascii="Times New Roman" w:eastAsia="Times New Roman" w:hAnsi="Times New Roman" w:cs="Times New Roman"/>
          <w:sz w:val="24"/>
          <w:szCs w:val="24"/>
          <w:lang w:val="en"/>
        </w:rPr>
        <w:t>hour</w:t>
      </w:r>
      <w:r w:rsidR="003708DD" w:rsidRPr="000925E7">
        <w:rPr>
          <w:rFonts w:ascii="Times New Roman" w:eastAsia="Times New Roman" w:hAnsi="Times New Roman" w:cs="Times New Roman"/>
          <w:sz w:val="24"/>
          <w:szCs w:val="24"/>
          <w:lang w:val="en"/>
        </w:rPr>
        <w:t>, as a matter of university practice</w:t>
      </w:r>
      <w:r w:rsidR="00B62080" w:rsidRPr="000925E7">
        <w:rPr>
          <w:rFonts w:ascii="Times New Roman" w:eastAsia="Times New Roman" w:hAnsi="Times New Roman" w:cs="Times New Roman"/>
          <w:sz w:val="24"/>
          <w:szCs w:val="24"/>
          <w:lang w:val="en"/>
        </w:rPr>
        <w:t xml:space="preserve">. </w:t>
      </w:r>
      <w:r w:rsidR="003708DD" w:rsidRPr="000925E7">
        <w:rPr>
          <w:rFonts w:ascii="Times New Roman" w:eastAsia="Times New Roman" w:hAnsi="Times New Roman" w:cs="Times New Roman"/>
          <w:sz w:val="24"/>
          <w:szCs w:val="24"/>
          <w:lang w:val="en"/>
        </w:rPr>
        <w:t>In order to be counted as work time, a</w:t>
      </w:r>
      <w:r w:rsidR="00B62080" w:rsidRPr="000925E7">
        <w:rPr>
          <w:rFonts w:ascii="Times New Roman" w:eastAsia="Times New Roman" w:hAnsi="Times New Roman" w:cs="Times New Roman"/>
          <w:sz w:val="24"/>
          <w:szCs w:val="24"/>
          <w:lang w:val="en"/>
        </w:rPr>
        <w:t xml:space="preserve"> meal period must be at least </w:t>
      </w:r>
      <w:r w:rsidR="008B6CE3" w:rsidRPr="000925E7">
        <w:rPr>
          <w:rFonts w:ascii="Times New Roman" w:eastAsia="Times New Roman" w:hAnsi="Times New Roman" w:cs="Times New Roman"/>
          <w:sz w:val="24"/>
          <w:szCs w:val="24"/>
          <w:lang w:val="en"/>
        </w:rPr>
        <w:t>thirty (</w:t>
      </w:r>
      <w:r w:rsidR="00B62080" w:rsidRPr="000925E7">
        <w:rPr>
          <w:rFonts w:ascii="Times New Roman" w:eastAsia="Times New Roman" w:hAnsi="Times New Roman" w:cs="Times New Roman"/>
          <w:sz w:val="24"/>
          <w:szCs w:val="24"/>
          <w:lang w:val="en"/>
        </w:rPr>
        <w:t>30</w:t>
      </w:r>
      <w:r w:rsidR="008B6CE3"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consecutive</w:t>
      </w:r>
      <w:r w:rsidR="008B6CE3" w:rsidRPr="000925E7">
        <w:rPr>
          <w:rFonts w:ascii="Times New Roman" w:eastAsia="Times New Roman" w:hAnsi="Times New Roman" w:cs="Times New Roman"/>
          <w:sz w:val="24"/>
          <w:szCs w:val="24"/>
          <w:lang w:val="en"/>
        </w:rPr>
        <w:t>, uninterrupted</w:t>
      </w:r>
      <w:r w:rsidR="00B62080" w:rsidRPr="000925E7">
        <w:rPr>
          <w:rFonts w:ascii="Times New Roman" w:eastAsia="Times New Roman" w:hAnsi="Times New Roman" w:cs="Times New Roman"/>
          <w:sz w:val="24"/>
          <w:szCs w:val="24"/>
          <w:lang w:val="en"/>
        </w:rPr>
        <w:t xml:space="preserve"> minutes. Meal periods of greater length may be approved by management. During the meal period, the employee must be completely free from assigned work. If an employee is required (or permitted) to take a meal period at the work station and is required </w:t>
      </w:r>
      <w:r w:rsidR="008B6CE3" w:rsidRPr="000925E7">
        <w:rPr>
          <w:rFonts w:ascii="Times New Roman" w:eastAsia="Times New Roman" w:hAnsi="Times New Roman" w:cs="Times New Roman"/>
          <w:sz w:val="24"/>
          <w:szCs w:val="24"/>
          <w:lang w:val="en"/>
        </w:rPr>
        <w:t xml:space="preserve">or permitted </w:t>
      </w:r>
      <w:r w:rsidR="00B62080" w:rsidRPr="000925E7">
        <w:rPr>
          <w:rFonts w:ascii="Times New Roman" w:eastAsia="Times New Roman" w:hAnsi="Times New Roman" w:cs="Times New Roman"/>
          <w:sz w:val="24"/>
          <w:szCs w:val="24"/>
          <w:lang w:val="en"/>
        </w:rPr>
        <w:t xml:space="preserve">to work while eating, the time is considered work time. </w:t>
      </w:r>
      <w:r w:rsidR="008B6CE3" w:rsidRPr="000925E7">
        <w:rPr>
          <w:rFonts w:ascii="Times New Roman" w:eastAsia="Times New Roman" w:hAnsi="Times New Roman" w:cs="Times New Roman"/>
          <w:sz w:val="24"/>
          <w:szCs w:val="24"/>
          <w:lang w:val="en"/>
        </w:rPr>
        <w:t>Unless specifically approved by the department head, it is the policy of the university that all employees shall take a meal period of at least thirty (30) consecutive, uninterrupted minutes.  On infrequent occasions and with prior supervisory approval, an employee may work through the usual meal period to shorten the workday.</w:t>
      </w:r>
    </w:p>
    <w:p w:rsidR="008B6CE3" w:rsidRPr="000925E7" w:rsidRDefault="008B6CE3"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725260">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0925E7">
        <w:rPr>
          <w:rFonts w:ascii="Times New Roman" w:eastAsia="Times New Roman" w:hAnsi="Times New Roman" w:cs="Times New Roman"/>
          <w:bCs/>
          <w:sz w:val="24"/>
          <w:szCs w:val="24"/>
          <w:bdr w:val="none" w:sz="0" w:space="0" w:color="auto" w:frame="1"/>
          <w:lang w:val="en"/>
        </w:rPr>
        <w:t>3.15</w:t>
      </w:r>
      <w:r w:rsidR="003C39EE">
        <w:rPr>
          <w:rFonts w:ascii="Times New Roman" w:eastAsia="Times New Roman" w:hAnsi="Times New Roman" w:cs="Times New Roman"/>
          <w:bCs/>
          <w:sz w:val="24"/>
          <w:szCs w:val="24"/>
          <w:bdr w:val="none" w:sz="0" w:space="0" w:color="auto" w:frame="1"/>
          <w:lang w:val="en"/>
        </w:rPr>
        <w:t xml:space="preserve"> </w:t>
      </w:r>
      <w:r w:rsidR="00B62080" w:rsidRPr="000925E7">
        <w:rPr>
          <w:rFonts w:ascii="Times New Roman" w:eastAsia="Times New Roman" w:hAnsi="Times New Roman" w:cs="Times New Roman"/>
          <w:bCs/>
          <w:sz w:val="24"/>
          <w:szCs w:val="24"/>
          <w:bdr w:val="none" w:sz="0" w:space="0" w:color="auto" w:frame="1"/>
          <w:lang w:val="en"/>
        </w:rPr>
        <w:t>Call-Back Time</w:t>
      </w:r>
    </w:p>
    <w:p w:rsidR="003C39EE" w:rsidRDefault="003C39EE" w:rsidP="003C39EE">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DB5A4A" w:rsidRPr="000925E7"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3.15.1 </w:t>
      </w:r>
      <w:r w:rsidR="00B62080" w:rsidRPr="000925E7">
        <w:rPr>
          <w:rFonts w:ascii="Times New Roman" w:eastAsia="Times New Roman" w:hAnsi="Times New Roman" w:cs="Times New Roman"/>
          <w:sz w:val="24"/>
          <w:szCs w:val="24"/>
          <w:lang w:val="en"/>
        </w:rPr>
        <w:t xml:space="preserve">Non-exempt employees called back to work in an emergency, before or after regularly scheduled work hours or on non-work days, are credited with a minimum of two </w:t>
      </w:r>
      <w:r w:rsidR="001A4D68" w:rsidRPr="000925E7">
        <w:rPr>
          <w:rFonts w:ascii="Times New Roman" w:eastAsia="Times New Roman" w:hAnsi="Times New Roman" w:cs="Times New Roman"/>
          <w:sz w:val="24"/>
          <w:szCs w:val="24"/>
          <w:lang w:val="en"/>
        </w:rPr>
        <w:t xml:space="preserve">(2) </w:t>
      </w:r>
      <w:r w:rsidR="00B62080" w:rsidRPr="000925E7">
        <w:rPr>
          <w:rFonts w:ascii="Times New Roman" w:eastAsia="Times New Roman" w:hAnsi="Times New Roman" w:cs="Times New Roman"/>
          <w:sz w:val="24"/>
          <w:szCs w:val="24"/>
          <w:lang w:val="en"/>
        </w:rPr>
        <w:t xml:space="preserve">hours. If this results in overtime during the </w:t>
      </w:r>
      <w:r w:rsidR="001A4D68" w:rsidRPr="000925E7">
        <w:rPr>
          <w:rFonts w:ascii="Times New Roman" w:eastAsia="Times New Roman" w:hAnsi="Times New Roman" w:cs="Times New Roman"/>
          <w:sz w:val="24"/>
          <w:szCs w:val="24"/>
          <w:lang w:val="en"/>
        </w:rPr>
        <w:t xml:space="preserve">standard </w:t>
      </w:r>
      <w:r w:rsidR="00B62080" w:rsidRPr="000925E7">
        <w:rPr>
          <w:rFonts w:ascii="Times New Roman" w:eastAsia="Times New Roman" w:hAnsi="Times New Roman" w:cs="Times New Roman"/>
          <w:sz w:val="24"/>
          <w:szCs w:val="24"/>
          <w:lang w:val="en"/>
        </w:rPr>
        <w:t xml:space="preserve">work week, time worked over </w:t>
      </w:r>
      <w:r w:rsidR="001A4D68" w:rsidRPr="000925E7">
        <w:rPr>
          <w:rFonts w:ascii="Times New Roman" w:eastAsia="Times New Roman" w:hAnsi="Times New Roman" w:cs="Times New Roman"/>
          <w:sz w:val="24"/>
          <w:szCs w:val="24"/>
          <w:lang w:val="en"/>
        </w:rPr>
        <w:t>forty (</w:t>
      </w:r>
      <w:r w:rsidR="00B62080" w:rsidRPr="000925E7">
        <w:rPr>
          <w:rFonts w:ascii="Times New Roman" w:eastAsia="Times New Roman" w:hAnsi="Times New Roman" w:cs="Times New Roman"/>
          <w:sz w:val="24"/>
          <w:szCs w:val="24"/>
          <w:lang w:val="en"/>
        </w:rPr>
        <w:t>40</w:t>
      </w:r>
      <w:r w:rsidR="001A4D68" w:rsidRPr="000925E7">
        <w:rPr>
          <w:rFonts w:ascii="Times New Roman" w:eastAsia="Times New Roman" w:hAnsi="Times New Roman" w:cs="Times New Roman"/>
          <w:sz w:val="24"/>
          <w:szCs w:val="24"/>
          <w:lang w:val="en"/>
        </w:rPr>
        <w:t>)</w:t>
      </w:r>
      <w:r w:rsidR="00B62080" w:rsidRPr="000925E7">
        <w:rPr>
          <w:rFonts w:ascii="Times New Roman" w:eastAsia="Times New Roman" w:hAnsi="Times New Roman" w:cs="Times New Roman"/>
          <w:sz w:val="24"/>
          <w:szCs w:val="24"/>
          <w:lang w:val="en"/>
        </w:rPr>
        <w:t xml:space="preserve"> hours is compensated</w:t>
      </w:r>
      <w:r w:rsidR="00190C84" w:rsidRPr="000925E7">
        <w:rPr>
          <w:rFonts w:ascii="Times New Roman" w:eastAsia="Times New Roman" w:hAnsi="Times New Roman" w:cs="Times New Roman"/>
          <w:sz w:val="24"/>
          <w:szCs w:val="24"/>
          <w:lang w:val="en"/>
        </w:rPr>
        <w:t xml:space="preserve"> </w:t>
      </w:r>
      <w:r w:rsidR="00DB5A4A" w:rsidRPr="000925E7">
        <w:rPr>
          <w:rFonts w:ascii="Times New Roman" w:eastAsia="Times New Roman" w:hAnsi="Times New Roman" w:cs="Times New Roman"/>
          <w:sz w:val="24"/>
          <w:szCs w:val="24"/>
          <w:lang w:val="en"/>
        </w:rPr>
        <w:t>at the rate of one and one-half (1.5) paid time off for all time work</w:t>
      </w:r>
      <w:r w:rsidR="000F1750" w:rsidRPr="000925E7">
        <w:rPr>
          <w:rFonts w:ascii="Times New Roman" w:eastAsia="Times New Roman" w:hAnsi="Times New Roman" w:cs="Times New Roman"/>
          <w:sz w:val="24"/>
          <w:szCs w:val="24"/>
          <w:lang w:val="en"/>
        </w:rPr>
        <w:t>ed</w:t>
      </w:r>
      <w:r w:rsidR="00DB5A4A" w:rsidRPr="000925E7">
        <w:rPr>
          <w:rFonts w:ascii="Times New Roman" w:eastAsia="Times New Roman" w:hAnsi="Times New Roman" w:cs="Times New Roman"/>
          <w:sz w:val="24"/>
          <w:szCs w:val="24"/>
          <w:lang w:val="en"/>
        </w:rPr>
        <w:t xml:space="preserve"> by SHRA non-exempt employees.  </w:t>
      </w:r>
    </w:p>
    <w:p w:rsidR="00DB5A4A" w:rsidRPr="000925E7" w:rsidRDefault="00DB5A4A" w:rsidP="0035492F">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725260" w:rsidP="005C58CF">
      <w:pPr>
        <w:pStyle w:val="Default"/>
        <w:rPr>
          <w:rFonts w:eastAsia="Times New Roman"/>
          <w:bCs/>
          <w:bdr w:val="none" w:sz="0" w:space="0" w:color="auto" w:frame="1"/>
          <w:lang w:val="en"/>
        </w:rPr>
      </w:pPr>
      <w:r>
        <w:rPr>
          <w:rFonts w:eastAsia="Times New Roman"/>
          <w:lang w:val="en"/>
        </w:rPr>
        <w:t>3.16</w:t>
      </w:r>
      <w:r w:rsidR="003C39EE">
        <w:rPr>
          <w:rFonts w:eastAsia="Times New Roman"/>
          <w:lang w:val="en"/>
        </w:rPr>
        <w:t xml:space="preserve"> </w:t>
      </w:r>
      <w:r w:rsidR="00B62080" w:rsidRPr="000925E7">
        <w:rPr>
          <w:rFonts w:eastAsia="Times New Roman"/>
          <w:bCs/>
          <w:bdr w:val="none" w:sz="0" w:space="0" w:color="auto" w:frame="1"/>
          <w:lang w:val="en"/>
        </w:rPr>
        <w:t>On-Call Time</w:t>
      </w:r>
    </w:p>
    <w:p w:rsidR="003C39EE" w:rsidRPr="003C39EE" w:rsidRDefault="003C39EE" w:rsidP="005C58CF">
      <w:pPr>
        <w:pStyle w:val="Default"/>
        <w:rPr>
          <w:rFonts w:eastAsia="Times New Roman"/>
          <w:bCs/>
          <w:bdr w:val="none" w:sz="0" w:space="0" w:color="auto" w:frame="1"/>
          <w:lang w:val="en"/>
        </w:rPr>
      </w:pPr>
    </w:p>
    <w:p w:rsidR="00743A3F" w:rsidRPr="003C39EE" w:rsidRDefault="003C39EE" w:rsidP="005C58CF">
      <w:pPr>
        <w:rPr>
          <w:rFonts w:ascii="Times New Roman" w:hAnsi="Times New Roman" w:cs="Times New Roman"/>
          <w:sz w:val="24"/>
          <w:szCs w:val="24"/>
        </w:rPr>
      </w:pPr>
      <w:r w:rsidRPr="003C39EE">
        <w:rPr>
          <w:rFonts w:ascii="Times New Roman" w:eastAsia="Times New Roman" w:hAnsi="Times New Roman" w:cs="Times New Roman"/>
          <w:bCs/>
          <w:sz w:val="24"/>
          <w:szCs w:val="24"/>
          <w:bdr w:val="none" w:sz="0" w:space="0" w:color="auto" w:frame="1"/>
          <w:lang w:val="en"/>
        </w:rPr>
        <w:t>3.</w:t>
      </w:r>
      <w:r w:rsidRPr="003C39EE">
        <w:rPr>
          <w:rFonts w:ascii="Times New Roman" w:hAnsi="Times New Roman" w:cs="Times New Roman"/>
          <w:sz w:val="24"/>
          <w:szCs w:val="24"/>
        </w:rPr>
        <w:t xml:space="preserve">16.1 </w:t>
      </w:r>
      <w:r w:rsidR="00743A3F" w:rsidRPr="003C39EE">
        <w:rPr>
          <w:rFonts w:ascii="Times New Roman" w:hAnsi="Times New Roman" w:cs="Times New Roman"/>
          <w:sz w:val="24"/>
          <w:szCs w:val="24"/>
        </w:rPr>
        <w:t>Time spent by an employee who is required to remain on call on the employer’s premises</w:t>
      </w:r>
      <w:r w:rsidRPr="003C39EE">
        <w:rPr>
          <w:rFonts w:ascii="Times New Roman" w:hAnsi="Times New Roman" w:cs="Times New Roman"/>
          <w:sz w:val="24"/>
          <w:szCs w:val="24"/>
        </w:rPr>
        <w:t xml:space="preserve"> </w:t>
      </w:r>
      <w:r w:rsidR="00743A3F" w:rsidRPr="003C39EE">
        <w:rPr>
          <w:rFonts w:ascii="Times New Roman" w:hAnsi="Times New Roman" w:cs="Times New Roman"/>
          <w:sz w:val="24"/>
          <w:szCs w:val="24"/>
        </w:rPr>
        <w:t xml:space="preserve">or so close thereto that the time cannot be used for the employee’s own purposes is considered working time. Employees who are merely required to leave word as to where they may be reached are not on call in this sense. </w:t>
      </w:r>
    </w:p>
    <w:p w:rsidR="00743A3F" w:rsidRDefault="003C39EE" w:rsidP="005C58CF">
      <w:pPr>
        <w:pStyle w:val="Default"/>
        <w:rPr>
          <w:szCs w:val="22"/>
        </w:rPr>
      </w:pPr>
      <w:r>
        <w:rPr>
          <w:szCs w:val="22"/>
        </w:rPr>
        <w:t xml:space="preserve">3.16.2 </w:t>
      </w:r>
      <w:r w:rsidR="00743A3F" w:rsidRPr="003556D4">
        <w:rPr>
          <w:szCs w:val="22"/>
        </w:rPr>
        <w:t xml:space="preserve">The fact that an employee lives on the employer’s premises and is on call for </w:t>
      </w:r>
      <w:r w:rsidR="00743A3F">
        <w:rPr>
          <w:szCs w:val="22"/>
        </w:rPr>
        <w:t>twenty-four (</w:t>
      </w:r>
      <w:r w:rsidR="00743A3F" w:rsidRPr="003556D4">
        <w:rPr>
          <w:szCs w:val="22"/>
        </w:rPr>
        <w:t>24</w:t>
      </w:r>
      <w:r w:rsidR="00743A3F">
        <w:rPr>
          <w:szCs w:val="22"/>
        </w:rPr>
        <w:t>)</w:t>
      </w:r>
      <w:r w:rsidR="00743A3F" w:rsidRPr="003556D4">
        <w:rPr>
          <w:szCs w:val="22"/>
        </w:rPr>
        <w:t xml:space="preserve"> hours a day does not mean that the employee is entitled to pay for all those hours. Such an employee has regular duties to perform but is subject to work at any time in the event of an emergency. Ordinarily, employees have a normal </w:t>
      </w:r>
      <w:r w:rsidR="00AF5D66" w:rsidRPr="003556D4">
        <w:rPr>
          <w:szCs w:val="22"/>
        </w:rPr>
        <w:t>night’s</w:t>
      </w:r>
      <w:r w:rsidR="00743A3F" w:rsidRPr="003556D4">
        <w:rPr>
          <w:szCs w:val="22"/>
        </w:rPr>
        <w:t xml:space="preserve"> sleep, ample eating time and </w:t>
      </w:r>
      <w:proofErr w:type="gramStart"/>
      <w:r w:rsidR="00743A3F" w:rsidRPr="003556D4">
        <w:rPr>
          <w:szCs w:val="22"/>
        </w:rPr>
        <w:t>may</w:t>
      </w:r>
      <w:proofErr w:type="gramEnd"/>
      <w:r w:rsidR="00743A3F" w:rsidRPr="003556D4">
        <w:rPr>
          <w:szCs w:val="22"/>
        </w:rPr>
        <w:t>, during certain periods, come and go as the employee pleases.</w:t>
      </w:r>
    </w:p>
    <w:p w:rsidR="00743A3F" w:rsidRPr="003556D4" w:rsidRDefault="00743A3F" w:rsidP="005C58CF">
      <w:pPr>
        <w:pStyle w:val="Default"/>
        <w:rPr>
          <w:szCs w:val="22"/>
        </w:rPr>
      </w:pPr>
      <w:r w:rsidRPr="003556D4">
        <w:rPr>
          <w:szCs w:val="22"/>
        </w:rPr>
        <w:t xml:space="preserve"> </w:t>
      </w:r>
    </w:p>
    <w:p w:rsidR="00743A3F" w:rsidRPr="003556D4" w:rsidRDefault="003C39EE" w:rsidP="005C58CF">
      <w:pPr>
        <w:spacing w:after="0" w:line="240" w:lineRule="auto"/>
        <w:rPr>
          <w:rFonts w:ascii="Times New Roman" w:hAnsi="Times New Roman" w:cs="Times New Roman"/>
          <w:sz w:val="24"/>
        </w:rPr>
      </w:pPr>
      <w:r>
        <w:rPr>
          <w:rFonts w:ascii="Times New Roman" w:hAnsi="Times New Roman" w:cs="Times New Roman"/>
          <w:sz w:val="24"/>
        </w:rPr>
        <w:t xml:space="preserve">3.16.3 </w:t>
      </w:r>
      <w:r w:rsidR="00743A3F" w:rsidRPr="003556D4">
        <w:rPr>
          <w:rFonts w:ascii="Times New Roman" w:hAnsi="Times New Roman" w:cs="Times New Roman"/>
          <w:sz w:val="24"/>
        </w:rPr>
        <w:t>An agreement should be reached with an employee in this category as to the extent of duty which will make clear the time that should be considered as hours not worked.</w:t>
      </w:r>
    </w:p>
    <w:p w:rsidR="00EE4304" w:rsidRPr="000925E7" w:rsidRDefault="00EE4304" w:rsidP="005C58CF">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725260" w:rsidP="005C58C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7707F8">
        <w:rPr>
          <w:rFonts w:ascii="Times New Roman" w:eastAsia="Times New Roman" w:hAnsi="Times New Roman" w:cs="Times New Roman"/>
          <w:bCs/>
          <w:sz w:val="24"/>
          <w:szCs w:val="24"/>
          <w:bdr w:val="none" w:sz="0" w:space="0" w:color="auto" w:frame="1"/>
          <w:lang w:val="en"/>
        </w:rPr>
        <w:t>3.17</w:t>
      </w:r>
      <w:r w:rsidR="001E0812">
        <w:rPr>
          <w:rFonts w:ascii="Times New Roman" w:eastAsia="Times New Roman" w:hAnsi="Times New Roman" w:cs="Times New Roman"/>
          <w:bCs/>
          <w:sz w:val="24"/>
          <w:szCs w:val="24"/>
          <w:bdr w:val="none" w:sz="0" w:space="0" w:color="auto" w:frame="1"/>
          <w:lang w:val="en"/>
        </w:rPr>
        <w:t xml:space="preserve"> </w:t>
      </w:r>
      <w:r w:rsidR="00B62080" w:rsidRPr="007707F8">
        <w:rPr>
          <w:rFonts w:ascii="Times New Roman" w:eastAsia="Times New Roman" w:hAnsi="Times New Roman" w:cs="Times New Roman"/>
          <w:bCs/>
          <w:sz w:val="24"/>
          <w:szCs w:val="24"/>
          <w:bdr w:val="none" w:sz="0" w:space="0" w:color="auto" w:frame="1"/>
          <w:lang w:val="en"/>
        </w:rPr>
        <w:t>Age Limitations</w:t>
      </w:r>
    </w:p>
    <w:p w:rsidR="003C39EE" w:rsidRDefault="003C39EE" w:rsidP="005C58CF">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190C84" w:rsidRPr="007707F8" w:rsidRDefault="003C39EE" w:rsidP="005C58CF">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3.17.1 </w:t>
      </w:r>
      <w:r w:rsidR="00B62080" w:rsidRPr="007707F8">
        <w:rPr>
          <w:rFonts w:ascii="Times New Roman" w:eastAsia="Times New Roman" w:hAnsi="Times New Roman" w:cs="Times New Roman"/>
          <w:sz w:val="24"/>
          <w:szCs w:val="24"/>
          <w:lang w:val="en"/>
        </w:rPr>
        <w:t xml:space="preserve">All permanent </w:t>
      </w:r>
      <w:r w:rsidR="00683987" w:rsidRPr="007707F8">
        <w:rPr>
          <w:rFonts w:ascii="Times New Roman" w:eastAsia="Times New Roman" w:hAnsi="Times New Roman" w:cs="Times New Roman"/>
          <w:sz w:val="24"/>
          <w:szCs w:val="24"/>
          <w:lang w:val="en"/>
        </w:rPr>
        <w:t xml:space="preserve">SHRA and EHRA </w:t>
      </w:r>
      <w:r w:rsidR="00B62080" w:rsidRPr="007707F8">
        <w:rPr>
          <w:rFonts w:ascii="Times New Roman" w:eastAsia="Times New Roman" w:hAnsi="Times New Roman" w:cs="Times New Roman"/>
          <w:sz w:val="24"/>
          <w:szCs w:val="24"/>
          <w:lang w:val="en"/>
        </w:rPr>
        <w:t xml:space="preserve">employees must be at least </w:t>
      </w:r>
      <w:r w:rsidR="00683987" w:rsidRPr="007707F8">
        <w:rPr>
          <w:rFonts w:ascii="Times New Roman" w:eastAsia="Times New Roman" w:hAnsi="Times New Roman" w:cs="Times New Roman"/>
          <w:sz w:val="24"/>
          <w:szCs w:val="24"/>
          <w:lang w:val="en"/>
        </w:rPr>
        <w:t>eighteen (</w:t>
      </w:r>
      <w:r w:rsidR="00B62080" w:rsidRPr="007707F8">
        <w:rPr>
          <w:rFonts w:ascii="Times New Roman" w:eastAsia="Times New Roman" w:hAnsi="Times New Roman" w:cs="Times New Roman"/>
          <w:sz w:val="24"/>
          <w:szCs w:val="24"/>
          <w:lang w:val="en"/>
        </w:rPr>
        <w:t>18</w:t>
      </w:r>
      <w:r w:rsidR="00683987" w:rsidRPr="007707F8">
        <w:rPr>
          <w:rFonts w:ascii="Times New Roman" w:eastAsia="Times New Roman" w:hAnsi="Times New Roman" w:cs="Times New Roman"/>
          <w:sz w:val="24"/>
          <w:szCs w:val="24"/>
          <w:lang w:val="en"/>
        </w:rPr>
        <w:t>)</w:t>
      </w:r>
      <w:r w:rsidR="00B62080" w:rsidRPr="007707F8">
        <w:rPr>
          <w:rFonts w:ascii="Times New Roman" w:eastAsia="Times New Roman" w:hAnsi="Times New Roman" w:cs="Times New Roman"/>
          <w:sz w:val="24"/>
          <w:szCs w:val="24"/>
          <w:lang w:val="en"/>
        </w:rPr>
        <w:t xml:space="preserve"> years of age. </w:t>
      </w:r>
    </w:p>
    <w:p w:rsidR="00B62080" w:rsidRPr="007707F8" w:rsidRDefault="00B62080" w:rsidP="007707F8">
      <w:pPr>
        <w:shd w:val="clear" w:color="auto" w:fill="FFFFFF"/>
        <w:spacing w:after="0" w:line="240" w:lineRule="auto"/>
        <w:textAlignment w:val="baseline"/>
        <w:rPr>
          <w:rFonts w:ascii="Times New Roman" w:eastAsia="Times New Roman" w:hAnsi="Times New Roman" w:cs="Times New Roman"/>
          <w:sz w:val="24"/>
          <w:szCs w:val="24"/>
          <w:lang w:val="en"/>
        </w:rPr>
      </w:pPr>
    </w:p>
    <w:p w:rsidR="003C39EE" w:rsidRDefault="00725260">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sidRPr="007707F8">
        <w:rPr>
          <w:rFonts w:ascii="Times New Roman" w:eastAsia="Times New Roman" w:hAnsi="Times New Roman" w:cs="Times New Roman"/>
          <w:bCs/>
          <w:sz w:val="24"/>
          <w:szCs w:val="24"/>
          <w:bdr w:val="none" w:sz="0" w:space="0" w:color="auto" w:frame="1"/>
          <w:lang w:val="en"/>
        </w:rPr>
        <w:t>3.18</w:t>
      </w:r>
      <w:r w:rsidR="001E0812">
        <w:rPr>
          <w:rFonts w:ascii="Times New Roman" w:eastAsia="Times New Roman" w:hAnsi="Times New Roman" w:cs="Times New Roman"/>
          <w:bCs/>
          <w:sz w:val="24"/>
          <w:szCs w:val="24"/>
          <w:bdr w:val="none" w:sz="0" w:space="0" w:color="auto" w:frame="1"/>
          <w:lang w:val="en"/>
        </w:rPr>
        <w:t xml:space="preserve"> </w:t>
      </w:r>
      <w:r w:rsidR="00B62080" w:rsidRPr="007707F8">
        <w:rPr>
          <w:rFonts w:ascii="Times New Roman" w:eastAsia="Times New Roman" w:hAnsi="Times New Roman" w:cs="Times New Roman"/>
          <w:bCs/>
          <w:sz w:val="24"/>
          <w:szCs w:val="24"/>
          <w:bdr w:val="none" w:sz="0" w:space="0" w:color="auto" w:frame="1"/>
          <w:lang w:val="en"/>
        </w:rPr>
        <w:t>Volunteers</w:t>
      </w:r>
    </w:p>
    <w:p w:rsidR="003C39EE" w:rsidRDefault="003C39EE" w:rsidP="003C39EE">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rsidR="00B62080" w:rsidRDefault="003C39EE" w:rsidP="003C39EE">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bCs/>
          <w:sz w:val="24"/>
          <w:szCs w:val="24"/>
          <w:bdr w:val="none" w:sz="0" w:space="0" w:color="auto" w:frame="1"/>
          <w:lang w:val="en"/>
        </w:rPr>
        <w:t xml:space="preserve">3.18.1 </w:t>
      </w:r>
      <w:r w:rsidR="00B62080" w:rsidRPr="007707F8">
        <w:rPr>
          <w:rFonts w:ascii="Times New Roman" w:eastAsia="Times New Roman" w:hAnsi="Times New Roman" w:cs="Times New Roman"/>
          <w:sz w:val="24"/>
          <w:szCs w:val="24"/>
          <w:lang w:val="en"/>
        </w:rPr>
        <w:t xml:space="preserve">Volunteers are not in an employer/employee relationship. Volunteers </w:t>
      </w:r>
      <w:r w:rsidR="0035492F">
        <w:rPr>
          <w:rFonts w:ascii="Times New Roman" w:eastAsia="Times New Roman" w:hAnsi="Times New Roman" w:cs="Times New Roman"/>
          <w:sz w:val="24"/>
          <w:szCs w:val="24"/>
          <w:lang w:val="en"/>
        </w:rPr>
        <w:t>p</w:t>
      </w:r>
      <w:r w:rsidR="00B62080" w:rsidRPr="007707F8">
        <w:rPr>
          <w:rFonts w:ascii="Times New Roman" w:eastAsia="Times New Roman" w:hAnsi="Times New Roman" w:cs="Times New Roman"/>
          <w:sz w:val="24"/>
          <w:szCs w:val="24"/>
          <w:lang w:val="en"/>
        </w:rPr>
        <w:t>erform hours of service for civic, charitable, or humanitarian reasons. The following conditions must be met in order for volunteer status to be maintained:</w:t>
      </w:r>
    </w:p>
    <w:p w:rsidR="0035492F" w:rsidRDefault="0035492F"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3C39EE" w:rsidRDefault="003C39EE" w:rsidP="007707F8">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3.18.1</w:t>
      </w:r>
      <w:proofErr w:type="gramStart"/>
      <w:r>
        <w:rPr>
          <w:rFonts w:ascii="Times New Roman" w:eastAsia="Times New Roman" w:hAnsi="Times New Roman" w:cs="Times New Roman"/>
          <w:sz w:val="24"/>
          <w:szCs w:val="24"/>
          <w:lang w:val="en"/>
        </w:rPr>
        <w:t>.a</w:t>
      </w:r>
      <w:proofErr w:type="gramEnd"/>
      <w:r>
        <w:rPr>
          <w:rFonts w:ascii="Times New Roman" w:eastAsia="Times New Roman" w:hAnsi="Times New Roman" w:cs="Times New Roman"/>
          <w:sz w:val="24"/>
          <w:szCs w:val="24"/>
          <w:lang w:val="en"/>
        </w:rPr>
        <w:t xml:space="preserve">. </w:t>
      </w:r>
      <w:r w:rsidR="00B62080" w:rsidRPr="007707F8">
        <w:rPr>
          <w:rFonts w:ascii="Times New Roman" w:eastAsia="Times New Roman" w:hAnsi="Times New Roman" w:cs="Times New Roman"/>
          <w:sz w:val="24"/>
          <w:szCs w:val="24"/>
          <w:lang w:val="en"/>
        </w:rPr>
        <w:t>volunteer services (from current employees) must be offered freely without pressure or coercion;</w:t>
      </w:r>
    </w:p>
    <w:p w:rsidR="001E0812" w:rsidRPr="0035492F" w:rsidRDefault="001E0812" w:rsidP="003C39EE">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rsidR="00B62080" w:rsidRPr="003C39EE" w:rsidRDefault="003C39EE" w:rsidP="007707F8">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3.18.1</w:t>
      </w:r>
      <w:proofErr w:type="gramStart"/>
      <w:r>
        <w:rPr>
          <w:rFonts w:ascii="Times New Roman" w:eastAsia="Times New Roman" w:hAnsi="Times New Roman" w:cs="Times New Roman"/>
          <w:sz w:val="24"/>
          <w:szCs w:val="24"/>
          <w:lang w:val="en"/>
        </w:rPr>
        <w:t>.b</w:t>
      </w:r>
      <w:proofErr w:type="gramEnd"/>
      <w:r>
        <w:rPr>
          <w:rFonts w:ascii="Times New Roman" w:eastAsia="Times New Roman" w:hAnsi="Times New Roman" w:cs="Times New Roman"/>
          <w:sz w:val="24"/>
          <w:szCs w:val="24"/>
          <w:lang w:val="en"/>
        </w:rPr>
        <w:t xml:space="preserve">. </w:t>
      </w:r>
      <w:r w:rsidR="00B62080" w:rsidRPr="007707F8">
        <w:rPr>
          <w:rFonts w:ascii="Times New Roman" w:eastAsia="Times New Roman" w:hAnsi="Times New Roman" w:cs="Times New Roman"/>
          <w:sz w:val="24"/>
          <w:szCs w:val="24"/>
          <w:lang w:val="en"/>
        </w:rPr>
        <w:t>volunteer services (from current employees) may not involve performing the same type of services as those for which the individual is employed;</w:t>
      </w:r>
    </w:p>
    <w:p w:rsidR="001E0812" w:rsidRPr="001E0812" w:rsidRDefault="001E0812" w:rsidP="003C39EE">
      <w:pPr>
        <w:pStyle w:val="ListParagraph"/>
        <w:spacing w:after="0" w:line="240" w:lineRule="auto"/>
        <w:ind w:left="0"/>
        <w:rPr>
          <w:rFonts w:ascii="Times New Roman" w:eastAsia="Times New Roman" w:hAnsi="Times New Roman" w:cs="Times New Roman"/>
          <w:sz w:val="24"/>
          <w:szCs w:val="24"/>
          <w:lang w:val="en"/>
        </w:rPr>
      </w:pPr>
    </w:p>
    <w:p w:rsidR="00B62080" w:rsidRPr="003C39EE" w:rsidRDefault="003C39EE" w:rsidP="007707F8">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3.18.1</w:t>
      </w:r>
      <w:proofErr w:type="gramStart"/>
      <w:r>
        <w:rPr>
          <w:rFonts w:ascii="Times New Roman" w:eastAsia="Times New Roman" w:hAnsi="Times New Roman" w:cs="Times New Roman"/>
          <w:sz w:val="24"/>
          <w:szCs w:val="24"/>
          <w:lang w:val="en"/>
        </w:rPr>
        <w:t>.c</w:t>
      </w:r>
      <w:proofErr w:type="gramEnd"/>
      <w:r>
        <w:rPr>
          <w:rFonts w:ascii="Times New Roman" w:eastAsia="Times New Roman" w:hAnsi="Times New Roman" w:cs="Times New Roman"/>
          <w:sz w:val="24"/>
          <w:szCs w:val="24"/>
          <w:lang w:val="en"/>
        </w:rPr>
        <w:t xml:space="preserve">. </w:t>
      </w:r>
      <w:r w:rsidR="00B62080" w:rsidRPr="007707F8">
        <w:rPr>
          <w:rFonts w:ascii="Times New Roman" w:eastAsia="Times New Roman" w:hAnsi="Times New Roman" w:cs="Times New Roman"/>
          <w:sz w:val="24"/>
          <w:szCs w:val="24"/>
          <w:lang w:val="en"/>
        </w:rPr>
        <w:t>volunteer services must be offered without promise, expectation, or receipt of compensation;</w:t>
      </w:r>
    </w:p>
    <w:p w:rsidR="001E0812" w:rsidRPr="007707F8" w:rsidRDefault="001E0812"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1E0812" w:rsidRPr="003C39EE" w:rsidRDefault="003C39EE" w:rsidP="007707F8">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3.18.1</w:t>
      </w:r>
      <w:proofErr w:type="gramStart"/>
      <w:r>
        <w:rPr>
          <w:rFonts w:ascii="Times New Roman" w:eastAsia="Times New Roman" w:hAnsi="Times New Roman" w:cs="Times New Roman"/>
          <w:sz w:val="24"/>
          <w:szCs w:val="24"/>
          <w:lang w:val="en"/>
        </w:rPr>
        <w:t>.d</w:t>
      </w:r>
      <w:proofErr w:type="gramEnd"/>
      <w:r>
        <w:rPr>
          <w:rFonts w:ascii="Times New Roman" w:eastAsia="Times New Roman" w:hAnsi="Times New Roman" w:cs="Times New Roman"/>
          <w:sz w:val="24"/>
          <w:szCs w:val="24"/>
          <w:lang w:val="en"/>
        </w:rPr>
        <w:t xml:space="preserve">. </w:t>
      </w:r>
      <w:r w:rsidR="00B62080" w:rsidRPr="007707F8">
        <w:rPr>
          <w:rFonts w:ascii="Times New Roman" w:eastAsia="Times New Roman" w:hAnsi="Times New Roman" w:cs="Times New Roman"/>
          <w:sz w:val="24"/>
          <w:szCs w:val="24"/>
          <w:lang w:val="en"/>
        </w:rPr>
        <w:t xml:space="preserve">while nominal expenses may be reimbursed, </w:t>
      </w:r>
      <w:r w:rsidR="00F25035" w:rsidRPr="007707F8">
        <w:rPr>
          <w:rFonts w:ascii="Times New Roman" w:eastAsia="Times New Roman" w:hAnsi="Times New Roman" w:cs="Times New Roman"/>
          <w:sz w:val="24"/>
          <w:szCs w:val="24"/>
          <w:lang w:val="en"/>
        </w:rPr>
        <w:t xml:space="preserve">volunteer services </w:t>
      </w:r>
      <w:r w:rsidR="00B62080" w:rsidRPr="007707F8">
        <w:rPr>
          <w:rFonts w:ascii="Times New Roman" w:eastAsia="Times New Roman" w:hAnsi="Times New Roman" w:cs="Times New Roman"/>
          <w:sz w:val="24"/>
          <w:szCs w:val="24"/>
          <w:lang w:val="en"/>
        </w:rPr>
        <w:t>cannot be a substitute for compensation and cannot be linked to productivity;</w:t>
      </w:r>
    </w:p>
    <w:p w:rsidR="00B62080" w:rsidRPr="007707F8" w:rsidRDefault="00B62080" w:rsidP="003C39EE">
      <w:pPr>
        <w:shd w:val="clear" w:color="auto" w:fill="FFFFFF"/>
        <w:spacing w:after="0" w:line="240" w:lineRule="auto"/>
        <w:textAlignment w:val="baseline"/>
        <w:rPr>
          <w:rFonts w:ascii="Times New Roman" w:eastAsia="Times New Roman" w:hAnsi="Times New Roman" w:cs="Times New Roman"/>
          <w:sz w:val="24"/>
          <w:szCs w:val="24"/>
          <w:lang w:val="en"/>
        </w:rPr>
      </w:pPr>
    </w:p>
    <w:p w:rsidR="00B62080" w:rsidRPr="007707F8" w:rsidRDefault="003C39EE" w:rsidP="007707F8">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3.18.1</w:t>
      </w:r>
      <w:proofErr w:type="gramStart"/>
      <w:r>
        <w:rPr>
          <w:rFonts w:ascii="Times New Roman" w:eastAsia="Times New Roman" w:hAnsi="Times New Roman" w:cs="Times New Roman"/>
          <w:sz w:val="24"/>
          <w:szCs w:val="24"/>
          <w:lang w:val="en"/>
        </w:rPr>
        <w:t>.e</w:t>
      </w:r>
      <w:proofErr w:type="gramEnd"/>
      <w:r>
        <w:rPr>
          <w:rFonts w:ascii="Times New Roman" w:eastAsia="Times New Roman" w:hAnsi="Times New Roman" w:cs="Times New Roman"/>
          <w:sz w:val="24"/>
          <w:szCs w:val="24"/>
          <w:lang w:val="en"/>
        </w:rPr>
        <w:t xml:space="preserve">. </w:t>
      </w:r>
      <w:r w:rsidR="00F25035" w:rsidRPr="007707F8">
        <w:rPr>
          <w:rFonts w:ascii="Times New Roman" w:eastAsia="Times New Roman" w:hAnsi="Times New Roman" w:cs="Times New Roman"/>
          <w:sz w:val="24"/>
          <w:szCs w:val="24"/>
          <w:lang w:val="en"/>
        </w:rPr>
        <w:t xml:space="preserve">arrangements for volunteer work </w:t>
      </w:r>
      <w:r w:rsidR="00B62080" w:rsidRPr="007707F8">
        <w:rPr>
          <w:rFonts w:ascii="Times New Roman" w:eastAsia="Times New Roman" w:hAnsi="Times New Roman" w:cs="Times New Roman"/>
          <w:sz w:val="24"/>
          <w:szCs w:val="24"/>
          <w:lang w:val="en"/>
        </w:rPr>
        <w:t xml:space="preserve">should be made in writing, </w:t>
      </w:r>
      <w:r w:rsidR="00F25035" w:rsidRPr="007707F8">
        <w:rPr>
          <w:rFonts w:ascii="Times New Roman" w:eastAsia="Times New Roman" w:hAnsi="Times New Roman" w:cs="Times New Roman"/>
          <w:sz w:val="24"/>
          <w:szCs w:val="24"/>
          <w:lang w:val="en"/>
        </w:rPr>
        <w:t xml:space="preserve">in advance of the volunteer work </w:t>
      </w:r>
      <w:r w:rsidR="00B62080" w:rsidRPr="007707F8">
        <w:rPr>
          <w:rFonts w:ascii="Times New Roman" w:eastAsia="Times New Roman" w:hAnsi="Times New Roman" w:cs="Times New Roman"/>
          <w:sz w:val="24"/>
          <w:szCs w:val="24"/>
          <w:lang w:val="en"/>
        </w:rPr>
        <w:t>including a waiver of University liability</w:t>
      </w:r>
      <w:r w:rsidR="00F25035" w:rsidRPr="007707F8">
        <w:rPr>
          <w:rFonts w:ascii="Times New Roman" w:eastAsia="Times New Roman" w:hAnsi="Times New Roman" w:cs="Times New Roman"/>
          <w:sz w:val="24"/>
          <w:szCs w:val="24"/>
          <w:lang w:val="en"/>
        </w:rPr>
        <w:t xml:space="preserve"> by the volunteer</w:t>
      </w:r>
      <w:r w:rsidR="00B62080" w:rsidRPr="007707F8">
        <w:rPr>
          <w:rFonts w:ascii="Times New Roman" w:eastAsia="Times New Roman" w:hAnsi="Times New Roman" w:cs="Times New Roman"/>
          <w:sz w:val="24"/>
          <w:szCs w:val="24"/>
          <w:lang w:val="en"/>
        </w:rPr>
        <w:t>.</w:t>
      </w:r>
    </w:p>
    <w:p w:rsidR="003C39EE" w:rsidRDefault="003C39EE" w:rsidP="0035492F">
      <w:pPr>
        <w:rPr>
          <w:rFonts w:ascii="Times New Roman" w:hAnsi="Times New Roman" w:cs="Times New Roman"/>
          <w:sz w:val="24"/>
          <w:szCs w:val="24"/>
        </w:rPr>
      </w:pPr>
    </w:p>
    <w:p w:rsidR="0038698C" w:rsidRPr="007707F8" w:rsidRDefault="0038698C" w:rsidP="0035492F">
      <w:pPr>
        <w:rPr>
          <w:rFonts w:ascii="Times New Roman" w:hAnsi="Times New Roman" w:cs="Times New Roman"/>
          <w:sz w:val="24"/>
          <w:szCs w:val="24"/>
        </w:rPr>
      </w:pPr>
      <w:r w:rsidRPr="007707F8">
        <w:rPr>
          <w:rFonts w:ascii="Times New Roman" w:hAnsi="Times New Roman" w:cs="Times New Roman"/>
          <w:sz w:val="24"/>
          <w:szCs w:val="24"/>
        </w:rPr>
        <w:t xml:space="preserve">(NOTE:  For detailed, specific information for hours of work and overtime compensation, refer to the </w:t>
      </w:r>
      <w:hyperlink r:id="rId17" w:history="1">
        <w:r w:rsidRPr="007707F8">
          <w:rPr>
            <w:rStyle w:val="Hyperlink"/>
            <w:rFonts w:ascii="Times New Roman" w:hAnsi="Times New Roman" w:cs="Times New Roman"/>
            <w:sz w:val="24"/>
            <w:szCs w:val="24"/>
          </w:rPr>
          <w:t>Office of State Human Resources policy Hours of Work and Overtime Compensation.</w:t>
        </w:r>
      </w:hyperlink>
    </w:p>
    <w:sectPr w:rsidR="0038698C" w:rsidRPr="007707F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F8" w:rsidRDefault="007707F8" w:rsidP="007707F8">
      <w:pPr>
        <w:spacing w:after="0" w:line="240" w:lineRule="auto"/>
      </w:pPr>
      <w:r>
        <w:separator/>
      </w:r>
    </w:p>
  </w:endnote>
  <w:endnote w:type="continuationSeparator" w:id="0">
    <w:p w:rsidR="007707F8" w:rsidRDefault="007707F8" w:rsidP="0077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6210388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7707F8" w:rsidRPr="005C58CF" w:rsidRDefault="007707F8" w:rsidP="005C58CF">
            <w:pPr>
              <w:pStyle w:val="Footer"/>
              <w:jc w:val="center"/>
              <w:rPr>
                <w:rFonts w:ascii="Times New Roman" w:hAnsi="Times New Roman" w:cs="Times New Roman"/>
                <w:sz w:val="24"/>
                <w:szCs w:val="24"/>
              </w:rPr>
            </w:pPr>
            <w:r w:rsidRPr="007707F8">
              <w:rPr>
                <w:rFonts w:ascii="Times New Roman" w:hAnsi="Times New Roman" w:cs="Times New Roman"/>
                <w:sz w:val="24"/>
                <w:szCs w:val="24"/>
              </w:rPr>
              <w:t xml:space="preserve">Page </w:t>
            </w:r>
            <w:r w:rsidRPr="007707F8">
              <w:rPr>
                <w:rFonts w:ascii="Times New Roman" w:hAnsi="Times New Roman" w:cs="Times New Roman"/>
                <w:bCs/>
                <w:sz w:val="24"/>
                <w:szCs w:val="24"/>
              </w:rPr>
              <w:fldChar w:fldCharType="begin"/>
            </w:r>
            <w:r w:rsidRPr="007707F8">
              <w:rPr>
                <w:rFonts w:ascii="Times New Roman" w:hAnsi="Times New Roman" w:cs="Times New Roman"/>
                <w:bCs/>
                <w:sz w:val="24"/>
                <w:szCs w:val="24"/>
              </w:rPr>
              <w:instrText xml:space="preserve"> PAGE </w:instrText>
            </w:r>
            <w:r w:rsidRPr="007707F8">
              <w:rPr>
                <w:rFonts w:ascii="Times New Roman" w:hAnsi="Times New Roman" w:cs="Times New Roman"/>
                <w:bCs/>
                <w:sz w:val="24"/>
                <w:szCs w:val="24"/>
              </w:rPr>
              <w:fldChar w:fldCharType="separate"/>
            </w:r>
            <w:r w:rsidR="00CE0930">
              <w:rPr>
                <w:rFonts w:ascii="Times New Roman" w:hAnsi="Times New Roman" w:cs="Times New Roman"/>
                <w:bCs/>
                <w:noProof/>
                <w:sz w:val="24"/>
                <w:szCs w:val="24"/>
              </w:rPr>
              <w:t>1</w:t>
            </w:r>
            <w:r w:rsidRPr="007707F8">
              <w:rPr>
                <w:rFonts w:ascii="Times New Roman" w:hAnsi="Times New Roman" w:cs="Times New Roman"/>
                <w:bCs/>
                <w:sz w:val="24"/>
                <w:szCs w:val="24"/>
              </w:rPr>
              <w:fldChar w:fldCharType="end"/>
            </w:r>
            <w:r w:rsidRPr="007707F8">
              <w:rPr>
                <w:rFonts w:ascii="Times New Roman" w:hAnsi="Times New Roman" w:cs="Times New Roman"/>
                <w:sz w:val="24"/>
                <w:szCs w:val="24"/>
              </w:rPr>
              <w:t xml:space="preserve"> of </w:t>
            </w:r>
            <w:r w:rsidRPr="007707F8">
              <w:rPr>
                <w:rFonts w:ascii="Times New Roman" w:hAnsi="Times New Roman" w:cs="Times New Roman"/>
                <w:bCs/>
                <w:sz w:val="24"/>
                <w:szCs w:val="24"/>
              </w:rPr>
              <w:fldChar w:fldCharType="begin"/>
            </w:r>
            <w:r w:rsidRPr="007707F8">
              <w:rPr>
                <w:rFonts w:ascii="Times New Roman" w:hAnsi="Times New Roman" w:cs="Times New Roman"/>
                <w:bCs/>
                <w:sz w:val="24"/>
                <w:szCs w:val="24"/>
              </w:rPr>
              <w:instrText xml:space="preserve"> NUMPAGES  </w:instrText>
            </w:r>
            <w:r w:rsidRPr="007707F8">
              <w:rPr>
                <w:rFonts w:ascii="Times New Roman" w:hAnsi="Times New Roman" w:cs="Times New Roman"/>
                <w:bCs/>
                <w:sz w:val="24"/>
                <w:szCs w:val="24"/>
              </w:rPr>
              <w:fldChar w:fldCharType="separate"/>
            </w:r>
            <w:r w:rsidR="00CE0930">
              <w:rPr>
                <w:rFonts w:ascii="Times New Roman" w:hAnsi="Times New Roman" w:cs="Times New Roman"/>
                <w:bCs/>
                <w:noProof/>
                <w:sz w:val="24"/>
                <w:szCs w:val="24"/>
              </w:rPr>
              <w:t>9</w:t>
            </w:r>
            <w:r w:rsidRPr="007707F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F8" w:rsidRDefault="007707F8" w:rsidP="007707F8">
      <w:pPr>
        <w:spacing w:after="0" w:line="240" w:lineRule="auto"/>
      </w:pPr>
      <w:r>
        <w:separator/>
      </w:r>
    </w:p>
  </w:footnote>
  <w:footnote w:type="continuationSeparator" w:id="0">
    <w:p w:rsidR="007707F8" w:rsidRDefault="007707F8" w:rsidP="00770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96B"/>
    <w:multiLevelType w:val="multilevel"/>
    <w:tmpl w:val="51547B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C0C51DB"/>
    <w:multiLevelType w:val="multilevel"/>
    <w:tmpl w:val="5232D9E4"/>
    <w:lvl w:ilvl="0">
      <w:start w:val="3"/>
      <w:numFmt w:val="decimal"/>
      <w:lvlText w:val="%1"/>
      <w:lvlJc w:val="left"/>
      <w:pPr>
        <w:ind w:left="600" w:hanging="600"/>
      </w:pPr>
      <w:rPr>
        <w:rFonts w:hint="default"/>
        <w:b/>
      </w:rPr>
    </w:lvl>
    <w:lvl w:ilvl="1">
      <w:start w:val="12"/>
      <w:numFmt w:val="decimal"/>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lowerLetter"/>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6A27626"/>
    <w:multiLevelType w:val="multilevel"/>
    <w:tmpl w:val="9D843D14"/>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FD183B"/>
    <w:multiLevelType w:val="multilevel"/>
    <w:tmpl w:val="8C8A0A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4A252B00"/>
    <w:multiLevelType w:val="multilevel"/>
    <w:tmpl w:val="ABFE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430CF0"/>
    <w:multiLevelType w:val="multilevel"/>
    <w:tmpl w:val="E7845514"/>
    <w:lvl w:ilvl="0">
      <w:start w:val="3"/>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4B5EA9"/>
    <w:multiLevelType w:val="multilevel"/>
    <w:tmpl w:val="7C7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C104A"/>
    <w:multiLevelType w:val="hybridMultilevel"/>
    <w:tmpl w:val="174A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37B88"/>
    <w:multiLevelType w:val="hybridMultilevel"/>
    <w:tmpl w:val="B6D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E3647"/>
    <w:multiLevelType w:val="multilevel"/>
    <w:tmpl w:val="F5C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1407A"/>
    <w:multiLevelType w:val="multilevel"/>
    <w:tmpl w:val="908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8100EA"/>
    <w:multiLevelType w:val="multilevel"/>
    <w:tmpl w:val="690C5A84"/>
    <w:lvl w:ilvl="0">
      <w:start w:val="3"/>
      <w:numFmt w:val="decimal"/>
      <w:lvlText w:val="%1"/>
      <w:lvlJc w:val="left"/>
      <w:pPr>
        <w:ind w:left="720" w:hanging="720"/>
      </w:pPr>
      <w:rPr>
        <w:rFonts w:hint="default"/>
      </w:rPr>
    </w:lvl>
    <w:lvl w:ilvl="1">
      <w:start w:val="198"/>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E4E442F"/>
    <w:multiLevelType w:val="hybridMultilevel"/>
    <w:tmpl w:val="AA620018"/>
    <w:lvl w:ilvl="0" w:tplc="191CB928">
      <w:start w:val="5"/>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3"/>
  </w:num>
  <w:num w:numId="6">
    <w:abstractNumId w:val="9"/>
  </w:num>
  <w:num w:numId="7">
    <w:abstractNumId w:val="1"/>
  </w:num>
  <w:num w:numId="8">
    <w:abstractNumId w:val="2"/>
  </w:num>
  <w:num w:numId="9">
    <w:abstractNumId w:val="5"/>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80"/>
    <w:rsid w:val="00010575"/>
    <w:rsid w:val="00027C80"/>
    <w:rsid w:val="000314BF"/>
    <w:rsid w:val="00062D3F"/>
    <w:rsid w:val="000925E7"/>
    <w:rsid w:val="000B400F"/>
    <w:rsid w:val="000B5567"/>
    <w:rsid w:val="000C10E3"/>
    <w:rsid w:val="000C5735"/>
    <w:rsid w:val="000D280A"/>
    <w:rsid w:val="000F1750"/>
    <w:rsid w:val="00130EC5"/>
    <w:rsid w:val="00165A4A"/>
    <w:rsid w:val="001727AB"/>
    <w:rsid w:val="00185114"/>
    <w:rsid w:val="00190C84"/>
    <w:rsid w:val="001A458E"/>
    <w:rsid w:val="001A4D68"/>
    <w:rsid w:val="001E0812"/>
    <w:rsid w:val="001F29A2"/>
    <w:rsid w:val="00207BF8"/>
    <w:rsid w:val="00236C38"/>
    <w:rsid w:val="0027523B"/>
    <w:rsid w:val="00291172"/>
    <w:rsid w:val="00294DCD"/>
    <w:rsid w:val="002A1930"/>
    <w:rsid w:val="002A2612"/>
    <w:rsid w:val="002E0808"/>
    <w:rsid w:val="00344510"/>
    <w:rsid w:val="0035492F"/>
    <w:rsid w:val="003708DD"/>
    <w:rsid w:val="0038698C"/>
    <w:rsid w:val="003947FA"/>
    <w:rsid w:val="003B4D0A"/>
    <w:rsid w:val="003C39EE"/>
    <w:rsid w:val="003E6113"/>
    <w:rsid w:val="00441D33"/>
    <w:rsid w:val="00464E55"/>
    <w:rsid w:val="004D01FF"/>
    <w:rsid w:val="004E683E"/>
    <w:rsid w:val="004F7FD4"/>
    <w:rsid w:val="00506177"/>
    <w:rsid w:val="0052538D"/>
    <w:rsid w:val="00544C08"/>
    <w:rsid w:val="00553031"/>
    <w:rsid w:val="005A542E"/>
    <w:rsid w:val="005C58CF"/>
    <w:rsid w:val="005F5A16"/>
    <w:rsid w:val="00617E93"/>
    <w:rsid w:val="00651FE2"/>
    <w:rsid w:val="00683987"/>
    <w:rsid w:val="00695E39"/>
    <w:rsid w:val="006A62E7"/>
    <w:rsid w:val="006F2D3C"/>
    <w:rsid w:val="00704BAC"/>
    <w:rsid w:val="00725260"/>
    <w:rsid w:val="00734683"/>
    <w:rsid w:val="00743A3F"/>
    <w:rsid w:val="0074537F"/>
    <w:rsid w:val="0075164C"/>
    <w:rsid w:val="007679D2"/>
    <w:rsid w:val="007707F8"/>
    <w:rsid w:val="00786049"/>
    <w:rsid w:val="00795270"/>
    <w:rsid w:val="007C0069"/>
    <w:rsid w:val="00800543"/>
    <w:rsid w:val="008230D4"/>
    <w:rsid w:val="008678B4"/>
    <w:rsid w:val="00880F9D"/>
    <w:rsid w:val="00884ED3"/>
    <w:rsid w:val="008B6CE3"/>
    <w:rsid w:val="008C7DDE"/>
    <w:rsid w:val="0091213D"/>
    <w:rsid w:val="00951F3D"/>
    <w:rsid w:val="009A44E1"/>
    <w:rsid w:val="00A10400"/>
    <w:rsid w:val="00A13538"/>
    <w:rsid w:val="00A5695B"/>
    <w:rsid w:val="00A61C13"/>
    <w:rsid w:val="00A714B1"/>
    <w:rsid w:val="00AA6013"/>
    <w:rsid w:val="00AF2769"/>
    <w:rsid w:val="00AF5D66"/>
    <w:rsid w:val="00B40F88"/>
    <w:rsid w:val="00B53648"/>
    <w:rsid w:val="00B62080"/>
    <w:rsid w:val="00B62DD5"/>
    <w:rsid w:val="00B73EAF"/>
    <w:rsid w:val="00B75DFE"/>
    <w:rsid w:val="00B84A17"/>
    <w:rsid w:val="00B90963"/>
    <w:rsid w:val="00BD2D23"/>
    <w:rsid w:val="00BE4767"/>
    <w:rsid w:val="00C22B7B"/>
    <w:rsid w:val="00C24A59"/>
    <w:rsid w:val="00C541DC"/>
    <w:rsid w:val="00CA3D0B"/>
    <w:rsid w:val="00CE0930"/>
    <w:rsid w:val="00D12462"/>
    <w:rsid w:val="00D31CA3"/>
    <w:rsid w:val="00DB5A4A"/>
    <w:rsid w:val="00DE5FA1"/>
    <w:rsid w:val="00E53E2F"/>
    <w:rsid w:val="00E6488A"/>
    <w:rsid w:val="00EE4304"/>
    <w:rsid w:val="00EF5263"/>
    <w:rsid w:val="00F07413"/>
    <w:rsid w:val="00F23782"/>
    <w:rsid w:val="00F24680"/>
    <w:rsid w:val="00F25035"/>
    <w:rsid w:val="00F4369F"/>
    <w:rsid w:val="00F46E63"/>
    <w:rsid w:val="00F563D4"/>
    <w:rsid w:val="00F72B0B"/>
    <w:rsid w:val="00F92727"/>
    <w:rsid w:val="00FA7858"/>
    <w:rsid w:val="00FC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328A9-86E3-47E2-9CDE-FC0827F4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7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27"/>
    <w:rPr>
      <w:rFonts w:ascii="Tahoma" w:hAnsi="Tahoma" w:cs="Tahoma"/>
      <w:sz w:val="16"/>
      <w:szCs w:val="16"/>
    </w:rPr>
  </w:style>
  <w:style w:type="paragraph" w:styleId="ListParagraph">
    <w:name w:val="List Paragraph"/>
    <w:basedOn w:val="Normal"/>
    <w:uiPriority w:val="34"/>
    <w:qFormat/>
    <w:rsid w:val="00C24A59"/>
    <w:pPr>
      <w:ind w:left="720"/>
      <w:contextualSpacing/>
    </w:pPr>
  </w:style>
  <w:style w:type="character" w:styleId="Hyperlink">
    <w:name w:val="Hyperlink"/>
    <w:basedOn w:val="DefaultParagraphFont"/>
    <w:uiPriority w:val="99"/>
    <w:unhideWhenUsed/>
    <w:rsid w:val="00D12462"/>
    <w:rPr>
      <w:color w:val="0000FF" w:themeColor="hyperlink"/>
      <w:u w:val="single"/>
    </w:rPr>
  </w:style>
  <w:style w:type="paragraph" w:customStyle="1" w:styleId="policyheader">
    <w:name w:val="policy header"/>
    <w:basedOn w:val="Normal"/>
    <w:qFormat/>
    <w:rsid w:val="0035492F"/>
    <w:pPr>
      <w:spacing w:before="60" w:after="360" w:line="240" w:lineRule="auto"/>
    </w:pPr>
    <w:rPr>
      <w:rFonts w:ascii="Times New Roman" w:eastAsia="Times New Roman" w:hAnsi="Times New Roman" w:cs="Times New Roman"/>
      <w:b/>
      <w:sz w:val="26"/>
      <w:szCs w:val="24"/>
    </w:rPr>
  </w:style>
  <w:style w:type="paragraph" w:styleId="NormalWeb">
    <w:name w:val="Normal (Web)"/>
    <w:basedOn w:val="Normal"/>
    <w:uiPriority w:val="99"/>
    <w:semiHidden/>
    <w:unhideWhenUsed/>
    <w:rsid w:val="0035492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92F"/>
    <w:rPr>
      <w:b/>
      <w:bCs/>
    </w:rPr>
  </w:style>
  <w:style w:type="character" w:styleId="FollowedHyperlink">
    <w:name w:val="FollowedHyperlink"/>
    <w:basedOn w:val="DefaultParagraphFont"/>
    <w:uiPriority w:val="99"/>
    <w:semiHidden/>
    <w:unhideWhenUsed/>
    <w:rsid w:val="00CA3D0B"/>
    <w:rPr>
      <w:color w:val="800080" w:themeColor="followedHyperlink"/>
      <w:u w:val="single"/>
    </w:rPr>
  </w:style>
  <w:style w:type="paragraph" w:styleId="Revision">
    <w:name w:val="Revision"/>
    <w:hidden/>
    <w:uiPriority w:val="99"/>
    <w:semiHidden/>
    <w:rsid w:val="000925E7"/>
    <w:pPr>
      <w:spacing w:after="0" w:line="240" w:lineRule="auto"/>
    </w:pPr>
  </w:style>
  <w:style w:type="paragraph" w:styleId="Header">
    <w:name w:val="header"/>
    <w:basedOn w:val="Normal"/>
    <w:link w:val="HeaderChar"/>
    <w:uiPriority w:val="99"/>
    <w:unhideWhenUsed/>
    <w:rsid w:val="0077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F8"/>
  </w:style>
  <w:style w:type="paragraph" w:styleId="Footer">
    <w:name w:val="footer"/>
    <w:basedOn w:val="Normal"/>
    <w:link w:val="FooterChar"/>
    <w:uiPriority w:val="99"/>
    <w:unhideWhenUsed/>
    <w:rsid w:val="0077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4351">
      <w:bodyDiv w:val="1"/>
      <w:marLeft w:val="0"/>
      <w:marRight w:val="0"/>
      <w:marTop w:val="0"/>
      <w:marBottom w:val="0"/>
      <w:divBdr>
        <w:top w:val="none" w:sz="0" w:space="0" w:color="auto"/>
        <w:left w:val="none" w:sz="0" w:space="0" w:color="auto"/>
        <w:bottom w:val="none" w:sz="0" w:space="0" w:color="auto"/>
        <w:right w:val="none" w:sz="0" w:space="0" w:color="auto"/>
      </w:divBdr>
      <w:divsChild>
        <w:div w:id="1895965773">
          <w:marLeft w:val="0"/>
          <w:marRight w:val="0"/>
          <w:marTop w:val="0"/>
          <w:marBottom w:val="0"/>
          <w:divBdr>
            <w:top w:val="none" w:sz="0" w:space="0" w:color="auto"/>
            <w:left w:val="none" w:sz="0" w:space="0" w:color="auto"/>
            <w:bottom w:val="none" w:sz="0" w:space="0" w:color="auto"/>
            <w:right w:val="none" w:sz="0" w:space="0" w:color="auto"/>
          </w:divBdr>
          <w:divsChild>
            <w:div w:id="1909732458">
              <w:marLeft w:val="0"/>
              <w:marRight w:val="0"/>
              <w:marTop w:val="0"/>
              <w:marBottom w:val="0"/>
              <w:divBdr>
                <w:top w:val="none" w:sz="0" w:space="0" w:color="auto"/>
                <w:left w:val="none" w:sz="0" w:space="0" w:color="auto"/>
                <w:bottom w:val="none" w:sz="0" w:space="0" w:color="auto"/>
                <w:right w:val="none" w:sz="0" w:space="0" w:color="auto"/>
              </w:divBdr>
              <w:divsChild>
                <w:div w:id="784080844">
                  <w:marLeft w:val="3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7789">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1882789904">
              <w:marLeft w:val="0"/>
              <w:marRight w:val="0"/>
              <w:marTop w:val="0"/>
              <w:marBottom w:val="0"/>
              <w:divBdr>
                <w:top w:val="none" w:sz="0" w:space="0" w:color="auto"/>
                <w:left w:val="none" w:sz="0" w:space="0" w:color="auto"/>
                <w:bottom w:val="none" w:sz="0" w:space="0" w:color="auto"/>
                <w:right w:val="none" w:sz="0" w:space="0" w:color="auto"/>
              </w:divBdr>
              <w:divsChild>
                <w:div w:id="2109153829">
                  <w:marLeft w:val="0"/>
                  <w:marRight w:val="0"/>
                  <w:marTop w:val="0"/>
                  <w:marBottom w:val="0"/>
                  <w:divBdr>
                    <w:top w:val="none" w:sz="0" w:space="0" w:color="auto"/>
                    <w:left w:val="none" w:sz="0" w:space="0" w:color="auto"/>
                    <w:bottom w:val="none" w:sz="0" w:space="0" w:color="auto"/>
                    <w:right w:val="none" w:sz="0" w:space="0" w:color="auto"/>
                  </w:divBdr>
                  <w:divsChild>
                    <w:div w:id="792401234">
                      <w:marLeft w:val="150"/>
                      <w:marRight w:val="150"/>
                      <w:marTop w:val="0"/>
                      <w:marBottom w:val="0"/>
                      <w:divBdr>
                        <w:top w:val="none" w:sz="0" w:space="0" w:color="auto"/>
                        <w:left w:val="none" w:sz="0" w:space="0" w:color="auto"/>
                        <w:bottom w:val="none" w:sz="0" w:space="0" w:color="auto"/>
                        <w:right w:val="none" w:sz="0" w:space="0" w:color="auto"/>
                      </w:divBdr>
                      <w:divsChild>
                        <w:div w:id="293483168">
                          <w:marLeft w:val="0"/>
                          <w:marRight w:val="0"/>
                          <w:marTop w:val="0"/>
                          <w:marBottom w:val="0"/>
                          <w:divBdr>
                            <w:top w:val="none" w:sz="0" w:space="0" w:color="auto"/>
                            <w:left w:val="none" w:sz="0" w:space="0" w:color="auto"/>
                            <w:bottom w:val="none" w:sz="0" w:space="0" w:color="auto"/>
                            <w:right w:val="none" w:sz="0" w:space="0" w:color="auto"/>
                          </w:divBdr>
                          <w:divsChild>
                            <w:div w:id="447436002">
                              <w:marLeft w:val="0"/>
                              <w:marRight w:val="0"/>
                              <w:marTop w:val="0"/>
                              <w:marBottom w:val="0"/>
                              <w:divBdr>
                                <w:top w:val="none" w:sz="0" w:space="0" w:color="auto"/>
                                <w:left w:val="none" w:sz="0" w:space="0" w:color="auto"/>
                                <w:bottom w:val="none" w:sz="0" w:space="0" w:color="auto"/>
                                <w:right w:val="none" w:sz="0" w:space="0" w:color="auto"/>
                              </w:divBdr>
                              <w:divsChild>
                                <w:div w:id="1904439334">
                                  <w:marLeft w:val="0"/>
                                  <w:marRight w:val="0"/>
                                  <w:marTop w:val="0"/>
                                  <w:marBottom w:val="0"/>
                                  <w:divBdr>
                                    <w:top w:val="none" w:sz="0" w:space="0" w:color="auto"/>
                                    <w:left w:val="none" w:sz="0" w:space="0" w:color="auto"/>
                                    <w:bottom w:val="none" w:sz="0" w:space="0" w:color="auto"/>
                                    <w:right w:val="none" w:sz="0" w:space="0" w:color="auto"/>
                                  </w:divBdr>
                                  <w:divsChild>
                                    <w:div w:id="132724769">
                                      <w:marLeft w:val="0"/>
                                      <w:marRight w:val="0"/>
                                      <w:marTop w:val="0"/>
                                      <w:marBottom w:val="0"/>
                                      <w:divBdr>
                                        <w:top w:val="none" w:sz="0" w:space="0" w:color="auto"/>
                                        <w:left w:val="none" w:sz="0" w:space="0" w:color="auto"/>
                                        <w:bottom w:val="none" w:sz="0" w:space="0" w:color="auto"/>
                                        <w:right w:val="none" w:sz="0" w:space="0" w:color="auto"/>
                                      </w:divBdr>
                                      <w:divsChild>
                                        <w:div w:id="618342303">
                                          <w:marLeft w:val="0"/>
                                          <w:marRight w:val="0"/>
                                          <w:marTop w:val="0"/>
                                          <w:marBottom w:val="0"/>
                                          <w:divBdr>
                                            <w:top w:val="none" w:sz="0" w:space="0" w:color="auto"/>
                                            <w:left w:val="none" w:sz="0" w:space="0" w:color="auto"/>
                                            <w:bottom w:val="none" w:sz="0" w:space="0" w:color="auto"/>
                                            <w:right w:val="none" w:sz="0" w:space="0" w:color="auto"/>
                                          </w:divBdr>
                                          <w:divsChild>
                                            <w:div w:id="441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126/GS_126-4.html" TargetMode="External"/><Relationship Id="rId13" Type="http://schemas.openxmlformats.org/officeDocument/2006/relationships/hyperlink" Target="https://ncoshr.s3.amazonaws.com/s3fs-public/documents/files/Hours%20of%20Work%20and%20Overtime%20Compensat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whd/flsa/" TargetMode="External"/><Relationship Id="rId17" Type="http://schemas.openxmlformats.org/officeDocument/2006/relationships/hyperlink" Target="https://ncoshr.s3.amazonaws.com/s3fs-public/documents/files/Hours%20of%20Work%20and%20Overtime%20Compensation.pdf" TargetMode="External"/><Relationship Id="rId2" Type="http://schemas.openxmlformats.org/officeDocument/2006/relationships/numbering" Target="numbering.xml"/><Relationship Id="rId16" Type="http://schemas.openxmlformats.org/officeDocument/2006/relationships/hyperlink" Target="https://www.dol.gov/whd/overtime/fs17a_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p.edu/about-uncp/administration/departments/human-resources/banner-hr" TargetMode="External"/><Relationship Id="rId5" Type="http://schemas.openxmlformats.org/officeDocument/2006/relationships/webSettings" Target="webSettings.xml"/><Relationship Id="rId15" Type="http://schemas.openxmlformats.org/officeDocument/2006/relationships/hyperlink" Target="https://ncoshr.s3.amazonaws.com/s3fs-public/documents/files/Hours%20of%20Work%20and%20Overtime%20Compensation.pdf" TargetMode="External"/><Relationship Id="rId10" Type="http://schemas.openxmlformats.org/officeDocument/2006/relationships/hyperlink" Target="https://www.dol.gov/general/topic/wages/minimumw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whd/flsa/index.htm" TargetMode="External"/><Relationship Id="rId14" Type="http://schemas.openxmlformats.org/officeDocument/2006/relationships/hyperlink" Target="mailto:hr@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21B9-DA17-441D-ADEE-9C1E4801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Tina R. Rodgers</cp:lastModifiedBy>
  <cp:revision>4</cp:revision>
  <cp:lastPrinted>2017-02-22T15:56:00Z</cp:lastPrinted>
  <dcterms:created xsi:type="dcterms:W3CDTF">2017-06-06T16:13:00Z</dcterms:created>
  <dcterms:modified xsi:type="dcterms:W3CDTF">2017-06-12T19:11:00Z</dcterms:modified>
</cp:coreProperties>
</file>