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84D2E" w14:textId="2919AB3A" w:rsidR="00016C70" w:rsidRPr="00242770" w:rsidRDefault="00C4645F" w:rsidP="00016C70">
      <w:pPr>
        <w:jc w:val="center"/>
        <w:rPr>
          <w:rFonts w:ascii="Times New Roman" w:hAnsi="Times New Roman"/>
          <w:sz w:val="22"/>
          <w:szCs w:val="22"/>
        </w:rPr>
      </w:pPr>
      <w:r w:rsidRPr="00242770">
        <w:rPr>
          <w:rFonts w:ascii="Times New Roman" w:hAnsi="Times New Roman"/>
          <w:sz w:val="22"/>
          <w:szCs w:val="22"/>
        </w:rPr>
        <w:t>P</w:t>
      </w:r>
      <w:r w:rsidR="00BA5A38" w:rsidRPr="00242770">
        <w:rPr>
          <w:rFonts w:ascii="Times New Roman" w:hAnsi="Times New Roman"/>
          <w:sz w:val="22"/>
          <w:szCs w:val="22"/>
        </w:rPr>
        <w:t>OL</w:t>
      </w:r>
      <w:r w:rsidRPr="00242770">
        <w:rPr>
          <w:rFonts w:ascii="Times New Roman" w:hAnsi="Times New Roman"/>
          <w:sz w:val="22"/>
          <w:szCs w:val="22"/>
        </w:rPr>
        <w:t xml:space="preserve"> 0</w:t>
      </w:r>
      <w:r w:rsidR="002411BC" w:rsidRPr="00242770">
        <w:rPr>
          <w:rFonts w:ascii="Times New Roman" w:hAnsi="Times New Roman"/>
          <w:sz w:val="22"/>
          <w:szCs w:val="22"/>
        </w:rPr>
        <w:t>4</w:t>
      </w:r>
      <w:r w:rsidRPr="00242770">
        <w:rPr>
          <w:rFonts w:ascii="Times New Roman" w:hAnsi="Times New Roman"/>
          <w:sz w:val="22"/>
          <w:szCs w:val="22"/>
        </w:rPr>
        <w:t>.0</w:t>
      </w:r>
      <w:r w:rsidR="002411BC" w:rsidRPr="00242770">
        <w:rPr>
          <w:rFonts w:ascii="Times New Roman" w:hAnsi="Times New Roman"/>
          <w:sz w:val="22"/>
          <w:szCs w:val="22"/>
        </w:rPr>
        <w:t>5</w:t>
      </w:r>
      <w:r w:rsidRPr="00242770">
        <w:rPr>
          <w:rFonts w:ascii="Times New Roman" w:hAnsi="Times New Roman"/>
          <w:sz w:val="22"/>
          <w:szCs w:val="22"/>
        </w:rPr>
        <w:t>.0</w:t>
      </w:r>
      <w:r w:rsidR="00016C70" w:rsidRPr="00242770">
        <w:rPr>
          <w:rFonts w:ascii="Times New Roman" w:hAnsi="Times New Roman"/>
          <w:sz w:val="22"/>
          <w:szCs w:val="22"/>
        </w:rPr>
        <w:t>5</w:t>
      </w:r>
    </w:p>
    <w:p w14:paraId="479DDD62" w14:textId="6A267CF6" w:rsidR="00C4645F" w:rsidRPr="00242770" w:rsidRDefault="00C4645F" w:rsidP="067C6DB3">
      <w:pPr>
        <w:ind w:left="720" w:hanging="720"/>
        <w:jc w:val="center"/>
        <w:rPr>
          <w:rFonts w:ascii="Times New Roman" w:eastAsia="Times New Roman" w:hAnsi="Times New Roman"/>
          <w:sz w:val="22"/>
          <w:szCs w:val="22"/>
        </w:rPr>
      </w:pPr>
      <w:r w:rsidRPr="00242770">
        <w:rPr>
          <w:rFonts w:ascii="Times New Roman" w:hAnsi="Times New Roman"/>
          <w:sz w:val="22"/>
          <w:szCs w:val="22"/>
        </w:rPr>
        <w:t xml:space="preserve">Children in the Workplace </w:t>
      </w:r>
      <w:r w:rsidR="1B80F1D5" w:rsidRPr="00242770">
        <w:rPr>
          <w:rFonts w:ascii="Times New Roman" w:eastAsia="Times New Roman" w:hAnsi="Times New Roman"/>
          <w:sz w:val="22"/>
          <w:szCs w:val="22"/>
        </w:rPr>
        <w:t>Policy</w:t>
      </w:r>
    </w:p>
    <w:p w14:paraId="1F7E4688" w14:textId="77777777" w:rsidR="00F55DC2" w:rsidRPr="00242770" w:rsidRDefault="00F55DC2" w:rsidP="00F55DC2">
      <w:pPr>
        <w:tabs>
          <w:tab w:val="left" w:pos="-1440"/>
        </w:tabs>
        <w:ind w:left="720" w:hanging="720"/>
        <w:jc w:val="center"/>
        <w:rPr>
          <w:rFonts w:ascii="Times New Roman" w:hAnsi="Times New Roman"/>
          <w:b/>
          <w:sz w:val="22"/>
          <w:szCs w:val="22"/>
        </w:rPr>
      </w:pPr>
    </w:p>
    <w:p w14:paraId="0A019498" w14:textId="66DABBA9" w:rsidR="00F55DC2" w:rsidRPr="00242770" w:rsidRDefault="00F55DC2" w:rsidP="00F55DC2">
      <w:pPr>
        <w:spacing w:before="100" w:beforeAutospacing="1" w:after="100" w:afterAutospacing="1"/>
        <w:rPr>
          <w:rFonts w:ascii="Times New Roman" w:eastAsia="Times New Roman" w:hAnsi="Times New Roman"/>
          <w:b/>
          <w:sz w:val="22"/>
          <w:szCs w:val="22"/>
        </w:rPr>
      </w:pPr>
      <w:r w:rsidRPr="00242770">
        <w:rPr>
          <w:rFonts w:ascii="Times New Roman" w:eastAsia="Times New Roman" w:hAnsi="Times New Roman"/>
          <w:b/>
          <w:sz w:val="22"/>
          <w:szCs w:val="22"/>
        </w:rPr>
        <w:t xml:space="preserve">Authority: </w:t>
      </w:r>
      <w:r w:rsidR="009A3AFD" w:rsidRPr="00242770">
        <w:rPr>
          <w:rFonts w:ascii="Times New Roman" w:eastAsia="Times New Roman" w:hAnsi="Times New Roman"/>
          <w:bCs/>
          <w:sz w:val="22"/>
          <w:szCs w:val="22"/>
        </w:rPr>
        <w:t>Chancellor</w:t>
      </w:r>
      <w:r w:rsidRPr="00242770">
        <w:rPr>
          <w:rFonts w:ascii="Times New Roman" w:eastAsia="Times New Roman" w:hAnsi="Times New Roman"/>
          <w:bCs/>
          <w:sz w:val="22"/>
          <w:szCs w:val="22"/>
        </w:rPr>
        <w:t xml:space="preserve"> </w:t>
      </w:r>
      <w:r w:rsidRPr="00242770">
        <w:rPr>
          <w:rFonts w:ascii="Times New Roman" w:eastAsia="Times New Roman" w:hAnsi="Times New Roman"/>
          <w:b/>
          <w:sz w:val="22"/>
          <w:szCs w:val="22"/>
        </w:rPr>
        <w:t xml:space="preserve"> </w:t>
      </w:r>
    </w:p>
    <w:p w14:paraId="6478C324" w14:textId="1B039A43" w:rsidR="009A3AFD" w:rsidRPr="00242770" w:rsidRDefault="00F55DC2" w:rsidP="00F55DC2">
      <w:pPr>
        <w:spacing w:before="100" w:beforeAutospacing="1" w:after="100" w:afterAutospacing="1"/>
        <w:rPr>
          <w:rFonts w:ascii="Times New Roman" w:eastAsia="Times New Roman" w:hAnsi="Times New Roman"/>
          <w:b/>
          <w:sz w:val="22"/>
          <w:szCs w:val="22"/>
        </w:rPr>
      </w:pPr>
      <w:r w:rsidRPr="00242770">
        <w:rPr>
          <w:rFonts w:ascii="Times New Roman" w:eastAsia="Times New Roman" w:hAnsi="Times New Roman"/>
          <w:b/>
          <w:sz w:val="22"/>
          <w:szCs w:val="22"/>
        </w:rPr>
        <w:t>History:</w:t>
      </w:r>
    </w:p>
    <w:p w14:paraId="2C3229A4" w14:textId="40C644B8" w:rsidR="00F55DC2" w:rsidRPr="00242770" w:rsidRDefault="00F55DC2" w:rsidP="00F55DC2">
      <w:pPr>
        <w:pStyle w:val="ListParagraph"/>
        <w:numPr>
          <w:ilvl w:val="0"/>
          <w:numId w:val="4"/>
        </w:numPr>
        <w:spacing w:before="100" w:beforeAutospacing="1" w:after="100" w:afterAutospacing="1"/>
        <w:rPr>
          <w:rFonts w:ascii="Times New Roman" w:eastAsia="Times New Roman" w:hAnsi="Times New Roman"/>
          <w:bCs/>
          <w:sz w:val="22"/>
          <w:szCs w:val="22"/>
        </w:rPr>
      </w:pPr>
      <w:r w:rsidRPr="00242770">
        <w:rPr>
          <w:rFonts w:ascii="Times New Roman" w:eastAsia="Times New Roman" w:hAnsi="Times New Roman"/>
          <w:bCs/>
          <w:sz w:val="22"/>
          <w:szCs w:val="22"/>
        </w:rPr>
        <w:t>First Issued:</w:t>
      </w:r>
      <w:r w:rsidR="00173072">
        <w:rPr>
          <w:rFonts w:ascii="Times New Roman" w:eastAsia="Times New Roman" w:hAnsi="Times New Roman"/>
          <w:bCs/>
          <w:sz w:val="22"/>
          <w:szCs w:val="22"/>
        </w:rPr>
        <w:t xml:space="preserve"> Ju</w:t>
      </w:r>
      <w:r w:rsidR="000A0DCB">
        <w:rPr>
          <w:rFonts w:ascii="Times New Roman" w:eastAsia="Times New Roman" w:hAnsi="Times New Roman"/>
          <w:bCs/>
          <w:sz w:val="22"/>
          <w:szCs w:val="22"/>
        </w:rPr>
        <w:t>ne</w:t>
      </w:r>
      <w:r w:rsidR="00173072">
        <w:rPr>
          <w:rFonts w:ascii="Times New Roman" w:eastAsia="Times New Roman" w:hAnsi="Times New Roman"/>
          <w:bCs/>
          <w:sz w:val="22"/>
          <w:szCs w:val="22"/>
        </w:rPr>
        <w:t xml:space="preserve"> </w:t>
      </w:r>
      <w:r w:rsidR="000A0DCB">
        <w:rPr>
          <w:rFonts w:ascii="Times New Roman" w:eastAsia="Times New Roman" w:hAnsi="Times New Roman"/>
          <w:bCs/>
          <w:sz w:val="22"/>
          <w:szCs w:val="22"/>
        </w:rPr>
        <w:t>30</w:t>
      </w:r>
      <w:r w:rsidR="00173072">
        <w:rPr>
          <w:rFonts w:ascii="Times New Roman" w:eastAsia="Times New Roman" w:hAnsi="Times New Roman"/>
          <w:bCs/>
          <w:sz w:val="22"/>
          <w:szCs w:val="22"/>
        </w:rPr>
        <w:t>,</w:t>
      </w:r>
      <w:r w:rsidR="00B33E62" w:rsidRPr="00242770">
        <w:rPr>
          <w:rFonts w:ascii="Times New Roman" w:eastAsia="Times New Roman" w:hAnsi="Times New Roman"/>
          <w:bCs/>
          <w:sz w:val="22"/>
          <w:szCs w:val="22"/>
        </w:rPr>
        <w:t xml:space="preserve"> </w:t>
      </w:r>
      <w:r w:rsidRPr="00242770">
        <w:rPr>
          <w:rFonts w:ascii="Times New Roman" w:eastAsia="Times New Roman" w:hAnsi="Times New Roman"/>
          <w:bCs/>
          <w:sz w:val="22"/>
          <w:szCs w:val="22"/>
        </w:rPr>
        <w:t>20</w:t>
      </w:r>
      <w:r w:rsidR="00C07EBB" w:rsidRPr="00242770">
        <w:rPr>
          <w:rFonts w:ascii="Times New Roman" w:eastAsia="Times New Roman" w:hAnsi="Times New Roman"/>
          <w:bCs/>
          <w:sz w:val="22"/>
          <w:szCs w:val="22"/>
        </w:rPr>
        <w:t>20</w:t>
      </w:r>
    </w:p>
    <w:p w14:paraId="3FF9E958" w14:textId="5E36EB9D" w:rsidR="00B21CA8" w:rsidRPr="00C94081" w:rsidRDefault="00F55DC2" w:rsidP="00C94081">
      <w:pPr>
        <w:spacing w:before="100" w:beforeAutospacing="1" w:after="100" w:afterAutospacing="1"/>
        <w:rPr>
          <w:rFonts w:ascii="Times New Roman" w:eastAsia="Times New Roman" w:hAnsi="Times New Roman"/>
          <w:b/>
          <w:bCs/>
          <w:sz w:val="22"/>
          <w:szCs w:val="22"/>
        </w:rPr>
      </w:pPr>
      <w:r w:rsidRPr="00242770">
        <w:rPr>
          <w:rFonts w:ascii="Times New Roman" w:eastAsia="Times New Roman" w:hAnsi="Times New Roman"/>
          <w:b/>
          <w:bCs/>
          <w:sz w:val="22"/>
          <w:szCs w:val="22"/>
        </w:rPr>
        <w:t xml:space="preserve">Related Policies: </w:t>
      </w:r>
    </w:p>
    <w:p w14:paraId="643C916C" w14:textId="17C96681" w:rsidR="00B21CA8" w:rsidRPr="00B21CA8" w:rsidRDefault="000A0DCB" w:rsidP="00B21CA8">
      <w:pPr>
        <w:pStyle w:val="ListParagraph"/>
        <w:numPr>
          <w:ilvl w:val="0"/>
          <w:numId w:val="4"/>
        </w:numPr>
        <w:spacing w:before="100" w:beforeAutospacing="1" w:after="100" w:afterAutospacing="1"/>
        <w:rPr>
          <w:rFonts w:ascii="Times New Roman" w:eastAsia="Times New Roman" w:hAnsi="Times New Roman"/>
          <w:bCs/>
          <w:sz w:val="22"/>
          <w:szCs w:val="22"/>
        </w:rPr>
      </w:pPr>
      <w:hyperlink r:id="rId10" w:history="1">
        <w:r w:rsidR="004A7056" w:rsidRPr="004A7056">
          <w:rPr>
            <w:rStyle w:val="Hyperlink"/>
            <w:rFonts w:ascii="Times New Roman" w:eastAsia="Times New Roman" w:hAnsi="Times New Roman"/>
            <w:bCs/>
            <w:sz w:val="22"/>
            <w:szCs w:val="22"/>
          </w:rPr>
          <w:t>POL 04.25.07 - Lactation Support Policy for Employees</w:t>
        </w:r>
      </w:hyperlink>
      <w:r w:rsidR="004A7056">
        <w:rPr>
          <w:rFonts w:ascii="Times New Roman" w:eastAsia="Times New Roman" w:hAnsi="Times New Roman"/>
          <w:bCs/>
          <w:sz w:val="22"/>
          <w:szCs w:val="22"/>
        </w:rPr>
        <w:t xml:space="preserve"> </w:t>
      </w:r>
    </w:p>
    <w:p w14:paraId="339E50D5" w14:textId="246E1405" w:rsidR="00F55DC2" w:rsidRDefault="00F55DC2" w:rsidP="00F55DC2">
      <w:pPr>
        <w:spacing w:before="100" w:beforeAutospacing="1" w:after="100" w:afterAutospacing="1"/>
        <w:rPr>
          <w:rFonts w:ascii="Times New Roman" w:eastAsia="Times New Roman" w:hAnsi="Times New Roman"/>
          <w:b/>
          <w:sz w:val="22"/>
          <w:szCs w:val="22"/>
        </w:rPr>
      </w:pPr>
      <w:r w:rsidRPr="00242770">
        <w:rPr>
          <w:rFonts w:ascii="Times New Roman" w:eastAsia="Times New Roman" w:hAnsi="Times New Roman"/>
          <w:b/>
          <w:sz w:val="22"/>
          <w:szCs w:val="22"/>
        </w:rPr>
        <w:t>Additional References:</w:t>
      </w:r>
    </w:p>
    <w:p w14:paraId="2E02BD4A" w14:textId="64647EEA" w:rsidR="004A7056" w:rsidRDefault="000A0DCB" w:rsidP="004A7056">
      <w:pPr>
        <w:pStyle w:val="ListParagraph"/>
        <w:numPr>
          <w:ilvl w:val="0"/>
          <w:numId w:val="6"/>
        </w:numPr>
        <w:spacing w:before="100" w:beforeAutospacing="1" w:after="100" w:afterAutospacing="1"/>
        <w:rPr>
          <w:rFonts w:ascii="Times New Roman" w:eastAsia="Times New Roman" w:hAnsi="Times New Roman"/>
          <w:bCs/>
          <w:sz w:val="22"/>
          <w:szCs w:val="22"/>
        </w:rPr>
      </w:pPr>
      <w:hyperlink r:id="rId11" w:history="1">
        <w:r w:rsidR="00F42513" w:rsidRPr="00F42513">
          <w:rPr>
            <w:rStyle w:val="Hyperlink"/>
            <w:rFonts w:ascii="Times New Roman" w:eastAsia="Times New Roman" w:hAnsi="Times New Roman"/>
            <w:bCs/>
            <w:sz w:val="22"/>
            <w:szCs w:val="22"/>
          </w:rPr>
          <w:t>Paid Parental Leave Benefits</w:t>
        </w:r>
      </w:hyperlink>
    </w:p>
    <w:p w14:paraId="48290F4B" w14:textId="52430778" w:rsidR="00F42513" w:rsidRDefault="000A0DCB" w:rsidP="004A7056">
      <w:pPr>
        <w:pStyle w:val="ListParagraph"/>
        <w:numPr>
          <w:ilvl w:val="0"/>
          <w:numId w:val="6"/>
        </w:numPr>
        <w:spacing w:before="100" w:beforeAutospacing="1" w:after="100" w:afterAutospacing="1"/>
        <w:rPr>
          <w:rFonts w:ascii="Times New Roman" w:eastAsia="Times New Roman" w:hAnsi="Times New Roman"/>
          <w:bCs/>
          <w:sz w:val="22"/>
          <w:szCs w:val="22"/>
        </w:rPr>
      </w:pPr>
      <w:hyperlink r:id="rId12" w:history="1">
        <w:r w:rsidR="00F42513" w:rsidRPr="00F42513">
          <w:rPr>
            <w:rStyle w:val="Hyperlink"/>
            <w:rFonts w:ascii="Times New Roman" w:eastAsia="Times New Roman" w:hAnsi="Times New Roman"/>
            <w:bCs/>
            <w:sz w:val="22"/>
            <w:szCs w:val="22"/>
          </w:rPr>
          <w:t>Family and Medical Leave</w:t>
        </w:r>
      </w:hyperlink>
    </w:p>
    <w:p w14:paraId="70826B12" w14:textId="23A7701B" w:rsidR="00F42513" w:rsidRPr="00F42513" w:rsidRDefault="000A0DCB" w:rsidP="004A7056">
      <w:pPr>
        <w:pStyle w:val="ListParagraph"/>
        <w:numPr>
          <w:ilvl w:val="0"/>
          <w:numId w:val="6"/>
        </w:numPr>
        <w:spacing w:before="100" w:beforeAutospacing="1" w:after="100" w:afterAutospacing="1"/>
        <w:rPr>
          <w:rFonts w:ascii="Times New Roman" w:eastAsia="Times New Roman" w:hAnsi="Times New Roman"/>
          <w:bCs/>
          <w:sz w:val="22"/>
          <w:szCs w:val="22"/>
        </w:rPr>
      </w:pPr>
      <w:hyperlink r:id="rId13" w:history="1">
        <w:r w:rsidR="00F42513" w:rsidRPr="00F42513">
          <w:rPr>
            <w:rStyle w:val="Hyperlink"/>
            <w:rFonts w:ascii="Times New Roman" w:eastAsia="Times New Roman" w:hAnsi="Times New Roman"/>
            <w:bCs/>
            <w:sz w:val="22"/>
            <w:szCs w:val="22"/>
          </w:rPr>
          <w:t>NCFlex Dependent Day Care</w:t>
        </w:r>
      </w:hyperlink>
      <w:r w:rsidR="00F42513">
        <w:rPr>
          <w:rFonts w:ascii="Times New Roman" w:eastAsia="Times New Roman" w:hAnsi="Times New Roman"/>
          <w:bCs/>
          <w:sz w:val="22"/>
          <w:szCs w:val="22"/>
        </w:rPr>
        <w:t xml:space="preserve"> </w:t>
      </w:r>
    </w:p>
    <w:p w14:paraId="0C8EEA46" w14:textId="4007713F" w:rsidR="00F55DC2" w:rsidRPr="00242770" w:rsidRDefault="00F55DC2" w:rsidP="00927DAD">
      <w:pPr>
        <w:spacing w:before="100" w:beforeAutospacing="1" w:after="100" w:afterAutospacing="1"/>
        <w:rPr>
          <w:rFonts w:ascii="Times New Roman" w:eastAsia="Times New Roman" w:hAnsi="Times New Roman"/>
          <w:b/>
          <w:sz w:val="22"/>
          <w:szCs w:val="22"/>
        </w:rPr>
      </w:pPr>
      <w:r w:rsidRPr="00242770">
        <w:rPr>
          <w:rFonts w:ascii="Times New Roman" w:eastAsia="Times New Roman" w:hAnsi="Times New Roman"/>
          <w:b/>
          <w:sz w:val="22"/>
          <w:szCs w:val="22"/>
        </w:rPr>
        <w:t xml:space="preserve">Contact Info:  </w:t>
      </w:r>
      <w:r w:rsidR="00600B4F" w:rsidRPr="00242770">
        <w:rPr>
          <w:rFonts w:ascii="Times New Roman" w:eastAsia="Times New Roman" w:hAnsi="Times New Roman"/>
          <w:bCs/>
          <w:sz w:val="22"/>
          <w:szCs w:val="22"/>
        </w:rPr>
        <w:t xml:space="preserve">Assistant </w:t>
      </w:r>
      <w:r w:rsidRPr="00242770">
        <w:rPr>
          <w:rFonts w:ascii="Times New Roman" w:eastAsia="Times New Roman" w:hAnsi="Times New Roman"/>
          <w:bCs/>
          <w:sz w:val="22"/>
          <w:szCs w:val="22"/>
        </w:rPr>
        <w:t xml:space="preserve">Vice Chancellor for </w:t>
      </w:r>
      <w:r w:rsidR="00600B4F" w:rsidRPr="00242770">
        <w:rPr>
          <w:rFonts w:ascii="Times New Roman" w:eastAsia="Times New Roman" w:hAnsi="Times New Roman"/>
          <w:bCs/>
          <w:sz w:val="22"/>
          <w:szCs w:val="22"/>
        </w:rPr>
        <w:t>Human Resources</w:t>
      </w:r>
      <w:r w:rsidRPr="00242770">
        <w:rPr>
          <w:rFonts w:ascii="Times New Roman" w:eastAsia="Times New Roman" w:hAnsi="Times New Roman"/>
          <w:bCs/>
          <w:sz w:val="22"/>
          <w:szCs w:val="22"/>
        </w:rPr>
        <w:t xml:space="preserve"> 910-521-</w:t>
      </w:r>
      <w:r w:rsidR="00E2385E">
        <w:rPr>
          <w:rFonts w:ascii="Times New Roman" w:eastAsia="Times New Roman" w:hAnsi="Times New Roman"/>
          <w:bCs/>
          <w:sz w:val="22"/>
          <w:szCs w:val="22"/>
        </w:rPr>
        <w:t>6279</w:t>
      </w:r>
    </w:p>
    <w:p w14:paraId="3A856D34" w14:textId="7BF9BE4C" w:rsidR="00EF1BEA" w:rsidRDefault="00EF1BEA" w:rsidP="00927DAD">
      <w:pPr>
        <w:spacing w:before="100" w:beforeAutospacing="1" w:after="100" w:afterAutospacing="1"/>
        <w:rPr>
          <w:rFonts w:ascii="Times New Roman" w:eastAsia="Times New Roman" w:hAnsi="Times New Roman"/>
          <w:b/>
          <w:sz w:val="22"/>
          <w:szCs w:val="22"/>
        </w:rPr>
      </w:pPr>
      <w:r>
        <w:rPr>
          <w:rFonts w:ascii="Times New Roman" w:eastAsia="Times New Roman" w:hAnsi="Times New Roman"/>
          <w:b/>
          <w:sz w:val="22"/>
          <w:szCs w:val="22"/>
        </w:rPr>
        <w:t>1. PURPOSE</w:t>
      </w:r>
    </w:p>
    <w:p w14:paraId="561739D1" w14:textId="1BDCCA0F" w:rsidR="00EF1BEA" w:rsidRDefault="00EF1BEA" w:rsidP="00927DAD">
      <w:pPr>
        <w:spacing w:before="100" w:beforeAutospacing="1" w:after="100" w:afterAutospacing="1"/>
        <w:rPr>
          <w:rFonts w:ascii="Times New Roman" w:eastAsia="Times New Roman" w:hAnsi="Times New Roman"/>
          <w:sz w:val="22"/>
          <w:szCs w:val="22"/>
        </w:rPr>
      </w:pPr>
      <w:r>
        <w:rPr>
          <w:rFonts w:ascii="Times New Roman" w:eastAsia="Times New Roman" w:hAnsi="Times New Roman"/>
          <w:bCs/>
          <w:sz w:val="22"/>
          <w:szCs w:val="22"/>
        </w:rPr>
        <w:t xml:space="preserve">1.1 </w:t>
      </w:r>
      <w:r w:rsidRPr="00242770">
        <w:rPr>
          <w:rFonts w:ascii="Times New Roman" w:eastAsia="Times New Roman" w:hAnsi="Times New Roman"/>
          <w:sz w:val="22"/>
          <w:szCs w:val="22"/>
        </w:rPr>
        <w:t xml:space="preserve">The University of North Carolina at Pembroke (UNCP) recognizes the importance that families fulfill in the lives of employees. These guidelines address and outline the circumstances under which it is appropriate to bring non-student, minor children to the workplace.  </w:t>
      </w:r>
    </w:p>
    <w:p w14:paraId="69D9BA12" w14:textId="19D19CBB" w:rsidR="00EF1BEA" w:rsidRDefault="00EF1BEA" w:rsidP="00927DAD">
      <w:pPr>
        <w:spacing w:before="100" w:beforeAutospacing="1" w:after="100" w:afterAutospacing="1"/>
        <w:rPr>
          <w:rFonts w:ascii="Times New Roman" w:eastAsia="Times New Roman" w:hAnsi="Times New Roman"/>
          <w:sz w:val="22"/>
          <w:szCs w:val="22"/>
        </w:rPr>
      </w:pPr>
      <w:r>
        <w:rPr>
          <w:rFonts w:ascii="Times New Roman" w:eastAsia="Times New Roman" w:hAnsi="Times New Roman"/>
          <w:sz w:val="22"/>
          <w:szCs w:val="22"/>
        </w:rPr>
        <w:t xml:space="preserve">1.2 </w:t>
      </w:r>
      <w:r w:rsidRPr="00242770">
        <w:rPr>
          <w:rFonts w:ascii="Times New Roman" w:eastAsia="Times New Roman" w:hAnsi="Times New Roman"/>
          <w:sz w:val="22"/>
          <w:szCs w:val="22"/>
        </w:rPr>
        <w:t>As used in these guidelines, the term “non-student, minor child” means a minor child who is not enrolled in classes at UNCP. In addition, the term “parent” means any employee who has responsibility for a non-student, minor child while in the workplace regardless of the employee’s relationship to the child.</w:t>
      </w:r>
    </w:p>
    <w:p w14:paraId="1976816F" w14:textId="13CBA6E2" w:rsidR="00136930" w:rsidRPr="00C94081" w:rsidRDefault="00D35582" w:rsidP="00927DAD">
      <w:pPr>
        <w:spacing w:before="100" w:beforeAutospacing="1" w:after="100" w:afterAutospacing="1"/>
        <w:rPr>
          <w:rFonts w:ascii="Times New Roman" w:eastAsia="Times New Roman" w:hAnsi="Times New Roman"/>
          <w:b/>
          <w:bCs/>
          <w:sz w:val="22"/>
          <w:szCs w:val="22"/>
        </w:rPr>
      </w:pPr>
      <w:r>
        <w:rPr>
          <w:rFonts w:ascii="Times New Roman" w:eastAsia="Times New Roman" w:hAnsi="Times New Roman"/>
          <w:b/>
          <w:bCs/>
          <w:sz w:val="22"/>
          <w:szCs w:val="22"/>
        </w:rPr>
        <w:t>2. SCOPE</w:t>
      </w:r>
    </w:p>
    <w:p w14:paraId="273AD934" w14:textId="26648EB1" w:rsidR="004A7056" w:rsidRPr="004A7056" w:rsidRDefault="00A0101D" w:rsidP="004A7056">
      <w:pPr>
        <w:spacing w:before="100" w:beforeAutospacing="1" w:after="100" w:afterAutospacing="1"/>
        <w:rPr>
          <w:rFonts w:ascii="Times New Roman" w:eastAsia="Times New Roman" w:hAnsi="Times New Roman"/>
          <w:sz w:val="22"/>
          <w:szCs w:val="22"/>
        </w:rPr>
      </w:pPr>
      <w:r>
        <w:rPr>
          <w:rFonts w:ascii="Times New Roman" w:eastAsia="Times New Roman" w:hAnsi="Times New Roman"/>
          <w:sz w:val="22"/>
          <w:szCs w:val="22"/>
        </w:rPr>
        <w:t>2.1</w:t>
      </w:r>
      <w:r w:rsidR="00C94081">
        <w:rPr>
          <w:rFonts w:ascii="Times New Roman" w:eastAsia="Times New Roman" w:hAnsi="Times New Roman"/>
          <w:sz w:val="22"/>
          <w:szCs w:val="22"/>
        </w:rPr>
        <w:t xml:space="preserve"> </w:t>
      </w:r>
      <w:r w:rsidR="004A7056" w:rsidRPr="004A7056">
        <w:rPr>
          <w:rFonts w:ascii="Times New Roman" w:eastAsia="Times New Roman" w:hAnsi="Times New Roman"/>
          <w:sz w:val="22"/>
          <w:szCs w:val="22"/>
        </w:rPr>
        <w:t xml:space="preserve">The policy applies to all </w:t>
      </w:r>
      <w:r w:rsidR="00F42513">
        <w:rPr>
          <w:rFonts w:ascii="Times New Roman" w:eastAsia="Times New Roman" w:hAnsi="Times New Roman"/>
          <w:sz w:val="22"/>
          <w:szCs w:val="22"/>
        </w:rPr>
        <w:t xml:space="preserve">employees. Employees are all </w:t>
      </w:r>
      <w:r w:rsidR="004A7056" w:rsidRPr="004A7056">
        <w:rPr>
          <w:rFonts w:ascii="Times New Roman" w:eastAsia="Times New Roman" w:hAnsi="Times New Roman"/>
          <w:sz w:val="22"/>
          <w:szCs w:val="22"/>
        </w:rPr>
        <w:t>SHRA (subject to the state human resources act) and EHRA</w:t>
      </w:r>
      <w:r w:rsidR="004A7056">
        <w:rPr>
          <w:rFonts w:ascii="Times New Roman" w:eastAsia="Times New Roman" w:hAnsi="Times New Roman"/>
          <w:sz w:val="22"/>
          <w:szCs w:val="22"/>
        </w:rPr>
        <w:t xml:space="preserve"> </w:t>
      </w:r>
      <w:r w:rsidR="004A7056" w:rsidRPr="004A7056">
        <w:rPr>
          <w:rFonts w:ascii="Times New Roman" w:eastAsia="Times New Roman" w:hAnsi="Times New Roman"/>
          <w:sz w:val="22"/>
          <w:szCs w:val="22"/>
        </w:rPr>
        <w:t>(exempt from the state human resources act), faculty and non-faculty, temporary</w:t>
      </w:r>
      <w:r w:rsidR="00D365A7">
        <w:rPr>
          <w:rFonts w:ascii="Times New Roman" w:eastAsia="Times New Roman" w:hAnsi="Times New Roman"/>
          <w:sz w:val="22"/>
          <w:szCs w:val="22"/>
        </w:rPr>
        <w:t>,</w:t>
      </w:r>
      <w:r w:rsidR="004A7056" w:rsidRPr="004A7056">
        <w:rPr>
          <w:rFonts w:ascii="Times New Roman" w:eastAsia="Times New Roman" w:hAnsi="Times New Roman"/>
          <w:sz w:val="22"/>
          <w:szCs w:val="22"/>
        </w:rPr>
        <w:t xml:space="preserve"> and student</w:t>
      </w:r>
      <w:r w:rsidR="004A7056">
        <w:rPr>
          <w:rFonts w:ascii="Times New Roman" w:eastAsia="Times New Roman" w:hAnsi="Times New Roman"/>
          <w:sz w:val="22"/>
          <w:szCs w:val="22"/>
        </w:rPr>
        <w:t xml:space="preserve"> </w:t>
      </w:r>
      <w:r w:rsidR="004A7056" w:rsidRPr="004A7056">
        <w:rPr>
          <w:rFonts w:ascii="Times New Roman" w:eastAsia="Times New Roman" w:hAnsi="Times New Roman"/>
          <w:sz w:val="22"/>
          <w:szCs w:val="22"/>
        </w:rPr>
        <w:t>employees</w:t>
      </w:r>
      <w:r w:rsidR="004A7056">
        <w:rPr>
          <w:rFonts w:ascii="Times New Roman" w:eastAsia="Times New Roman" w:hAnsi="Times New Roman"/>
          <w:sz w:val="22"/>
          <w:szCs w:val="22"/>
        </w:rPr>
        <w:t>.</w:t>
      </w:r>
      <w:r w:rsidR="004A7056" w:rsidRPr="004A7056">
        <w:rPr>
          <w:rFonts w:ascii="Times New Roman" w:eastAsia="Times New Roman" w:hAnsi="Times New Roman"/>
          <w:b/>
          <w:sz w:val="22"/>
          <w:szCs w:val="22"/>
        </w:rPr>
        <w:t xml:space="preserve"> </w:t>
      </w:r>
    </w:p>
    <w:p w14:paraId="5CAF5FEC" w14:textId="0DF90C96" w:rsidR="00927DAD" w:rsidRPr="00242770" w:rsidRDefault="00D35582" w:rsidP="004A7056">
      <w:pPr>
        <w:spacing w:before="100" w:beforeAutospacing="1" w:after="100" w:afterAutospacing="1"/>
        <w:rPr>
          <w:rFonts w:ascii="Times New Roman" w:eastAsia="Times New Roman" w:hAnsi="Times New Roman"/>
          <w:b/>
          <w:sz w:val="22"/>
          <w:szCs w:val="22"/>
        </w:rPr>
      </w:pPr>
      <w:r>
        <w:rPr>
          <w:rFonts w:ascii="Times New Roman" w:eastAsia="Times New Roman" w:hAnsi="Times New Roman"/>
          <w:b/>
          <w:sz w:val="22"/>
          <w:szCs w:val="22"/>
        </w:rPr>
        <w:t>3</w:t>
      </w:r>
      <w:r w:rsidR="00676296" w:rsidRPr="00242770">
        <w:rPr>
          <w:rFonts w:ascii="Times New Roman" w:eastAsia="Times New Roman" w:hAnsi="Times New Roman"/>
          <w:b/>
          <w:sz w:val="22"/>
          <w:szCs w:val="22"/>
        </w:rPr>
        <w:t>. GUIDELINES FOR CHILDREN IN THE WORKPLACE OR CLASSROOM</w:t>
      </w:r>
    </w:p>
    <w:p w14:paraId="4122ABF3" w14:textId="1FFD07B5" w:rsidR="00071596" w:rsidRPr="00242770" w:rsidRDefault="00C94081" w:rsidP="00EF1BEA">
      <w:pPr>
        <w:spacing w:before="100" w:beforeAutospacing="1" w:after="100" w:afterAutospacing="1"/>
        <w:rPr>
          <w:rFonts w:ascii="Times New Roman" w:eastAsia="Times New Roman" w:hAnsi="Times New Roman"/>
          <w:sz w:val="22"/>
          <w:szCs w:val="22"/>
        </w:rPr>
      </w:pPr>
      <w:r>
        <w:rPr>
          <w:rFonts w:ascii="Times New Roman" w:eastAsia="Times New Roman" w:hAnsi="Times New Roman"/>
          <w:sz w:val="22"/>
          <w:szCs w:val="22"/>
        </w:rPr>
        <w:t>3</w:t>
      </w:r>
      <w:r w:rsidR="00242770">
        <w:rPr>
          <w:rFonts w:ascii="Times New Roman" w:eastAsia="Times New Roman" w:hAnsi="Times New Roman"/>
          <w:sz w:val="22"/>
          <w:szCs w:val="22"/>
        </w:rPr>
        <w:t>.</w:t>
      </w:r>
      <w:r w:rsidR="00EF1BEA">
        <w:rPr>
          <w:rFonts w:ascii="Times New Roman" w:eastAsia="Times New Roman" w:hAnsi="Times New Roman"/>
          <w:sz w:val="22"/>
          <w:szCs w:val="22"/>
        </w:rPr>
        <w:t>1</w:t>
      </w:r>
      <w:r w:rsidR="00242770">
        <w:rPr>
          <w:rFonts w:ascii="Times New Roman" w:eastAsia="Times New Roman" w:hAnsi="Times New Roman"/>
          <w:sz w:val="22"/>
          <w:szCs w:val="22"/>
        </w:rPr>
        <w:t xml:space="preserve"> </w:t>
      </w:r>
      <w:r w:rsidR="00071596" w:rsidRPr="00242770">
        <w:rPr>
          <w:rFonts w:ascii="Times New Roman" w:eastAsia="Times New Roman" w:hAnsi="Times New Roman"/>
          <w:sz w:val="22"/>
          <w:szCs w:val="22"/>
        </w:rPr>
        <w:t xml:space="preserve">In general, the workplace </w:t>
      </w:r>
      <w:r w:rsidR="00B33E62" w:rsidRPr="00242770">
        <w:rPr>
          <w:rFonts w:ascii="Times New Roman" w:eastAsia="Times New Roman" w:hAnsi="Times New Roman"/>
          <w:sz w:val="22"/>
          <w:szCs w:val="22"/>
        </w:rPr>
        <w:t>is</w:t>
      </w:r>
      <w:r w:rsidR="006156AD" w:rsidRPr="00242770">
        <w:rPr>
          <w:rFonts w:ascii="Times New Roman" w:eastAsia="Times New Roman" w:hAnsi="Times New Roman"/>
          <w:sz w:val="22"/>
          <w:szCs w:val="22"/>
        </w:rPr>
        <w:t xml:space="preserve"> </w:t>
      </w:r>
      <w:r w:rsidR="00071596" w:rsidRPr="00242770">
        <w:rPr>
          <w:rFonts w:ascii="Times New Roman" w:eastAsia="Times New Roman" w:hAnsi="Times New Roman"/>
          <w:sz w:val="22"/>
          <w:szCs w:val="22"/>
        </w:rPr>
        <w:t xml:space="preserve">not </w:t>
      </w:r>
      <w:r w:rsidR="00A273DF">
        <w:rPr>
          <w:rFonts w:ascii="Times New Roman" w:eastAsia="Times New Roman" w:hAnsi="Times New Roman"/>
          <w:sz w:val="22"/>
          <w:szCs w:val="22"/>
        </w:rPr>
        <w:t xml:space="preserve">an </w:t>
      </w:r>
      <w:r w:rsidR="00071596" w:rsidRPr="00242770">
        <w:rPr>
          <w:rFonts w:ascii="Times New Roman" w:eastAsia="Times New Roman" w:hAnsi="Times New Roman"/>
          <w:sz w:val="22"/>
          <w:szCs w:val="22"/>
        </w:rPr>
        <w:t>appropriat</w:t>
      </w:r>
      <w:r w:rsidR="00A273DF">
        <w:rPr>
          <w:rFonts w:ascii="Times New Roman" w:eastAsia="Times New Roman" w:hAnsi="Times New Roman"/>
          <w:sz w:val="22"/>
          <w:szCs w:val="22"/>
        </w:rPr>
        <w:t>e place</w:t>
      </w:r>
      <w:r w:rsidR="00927DAD" w:rsidRPr="00242770">
        <w:rPr>
          <w:rFonts w:ascii="Times New Roman" w:eastAsia="Times New Roman" w:hAnsi="Times New Roman"/>
          <w:sz w:val="22"/>
          <w:szCs w:val="22"/>
        </w:rPr>
        <w:t xml:space="preserve"> for non-student, minor </w:t>
      </w:r>
      <w:r w:rsidR="00071596" w:rsidRPr="00242770">
        <w:rPr>
          <w:rFonts w:ascii="Times New Roman" w:eastAsia="Times New Roman" w:hAnsi="Times New Roman"/>
          <w:sz w:val="22"/>
          <w:szCs w:val="22"/>
        </w:rPr>
        <w:t>children to be present on a frequent or continuing basis.</w:t>
      </w:r>
    </w:p>
    <w:p w14:paraId="6500CD95" w14:textId="65C356A7" w:rsidR="00927DAD" w:rsidRPr="00242770" w:rsidRDefault="00C94081" w:rsidP="00242770">
      <w:pPr>
        <w:rPr>
          <w:rFonts w:ascii="Times New Roman" w:eastAsia="Times New Roman" w:hAnsi="Times New Roman"/>
          <w:sz w:val="22"/>
          <w:szCs w:val="22"/>
        </w:rPr>
      </w:pPr>
      <w:r>
        <w:rPr>
          <w:rFonts w:ascii="Times New Roman" w:eastAsia="Times New Roman" w:hAnsi="Times New Roman"/>
          <w:sz w:val="22"/>
          <w:szCs w:val="22"/>
        </w:rPr>
        <w:t>3</w:t>
      </w:r>
      <w:r w:rsidR="00242770">
        <w:rPr>
          <w:rFonts w:ascii="Times New Roman" w:eastAsia="Times New Roman" w:hAnsi="Times New Roman"/>
          <w:sz w:val="22"/>
          <w:szCs w:val="22"/>
        </w:rPr>
        <w:t>.</w:t>
      </w:r>
      <w:r w:rsidR="00EF1BEA">
        <w:rPr>
          <w:rFonts w:ascii="Times New Roman" w:eastAsia="Times New Roman" w:hAnsi="Times New Roman"/>
          <w:sz w:val="22"/>
          <w:szCs w:val="22"/>
        </w:rPr>
        <w:t>2</w:t>
      </w:r>
      <w:r w:rsidR="00242770">
        <w:rPr>
          <w:rFonts w:ascii="Times New Roman" w:eastAsia="Times New Roman" w:hAnsi="Times New Roman"/>
          <w:sz w:val="22"/>
          <w:szCs w:val="22"/>
        </w:rPr>
        <w:t xml:space="preserve"> </w:t>
      </w:r>
      <w:r w:rsidR="00C31E33" w:rsidRPr="00242770">
        <w:rPr>
          <w:rFonts w:ascii="Times New Roman" w:eastAsia="Times New Roman" w:hAnsi="Times New Roman"/>
          <w:sz w:val="22"/>
          <w:szCs w:val="22"/>
        </w:rPr>
        <w:t>All exceptions to this general rule are subject to review by a</w:t>
      </w:r>
      <w:r w:rsidR="00085F30" w:rsidRPr="00242770">
        <w:rPr>
          <w:rFonts w:ascii="Times New Roman" w:eastAsia="Times New Roman" w:hAnsi="Times New Roman"/>
          <w:sz w:val="22"/>
          <w:szCs w:val="22"/>
        </w:rPr>
        <w:t>ppropriate university officials</w:t>
      </w:r>
      <w:r w:rsidR="00B33E62" w:rsidRPr="00242770">
        <w:rPr>
          <w:rFonts w:ascii="Times New Roman" w:eastAsia="Times New Roman" w:hAnsi="Times New Roman"/>
          <w:sz w:val="22"/>
          <w:szCs w:val="22"/>
        </w:rPr>
        <w:t xml:space="preserve"> </w:t>
      </w:r>
      <w:r w:rsidR="00C31E33" w:rsidRPr="00242770">
        <w:rPr>
          <w:rFonts w:ascii="Times New Roman" w:eastAsia="Times New Roman" w:hAnsi="Times New Roman"/>
          <w:sz w:val="22"/>
          <w:szCs w:val="22"/>
        </w:rPr>
        <w:t xml:space="preserve">and must address the factors set forth </w:t>
      </w:r>
      <w:r w:rsidR="00AE68B7">
        <w:rPr>
          <w:rFonts w:ascii="Times New Roman" w:eastAsia="Times New Roman" w:hAnsi="Times New Roman"/>
          <w:sz w:val="22"/>
          <w:szCs w:val="22"/>
        </w:rPr>
        <w:t xml:space="preserve">in Sections </w:t>
      </w:r>
      <w:r>
        <w:rPr>
          <w:rFonts w:ascii="Times New Roman" w:eastAsia="Times New Roman" w:hAnsi="Times New Roman"/>
          <w:sz w:val="22"/>
          <w:szCs w:val="22"/>
        </w:rPr>
        <w:t>3</w:t>
      </w:r>
      <w:r w:rsidR="00AE68B7">
        <w:rPr>
          <w:rFonts w:ascii="Times New Roman" w:eastAsia="Times New Roman" w:hAnsi="Times New Roman"/>
          <w:sz w:val="22"/>
          <w:szCs w:val="22"/>
        </w:rPr>
        <w:t xml:space="preserve">.3 and </w:t>
      </w:r>
      <w:r>
        <w:rPr>
          <w:rFonts w:ascii="Times New Roman" w:eastAsia="Times New Roman" w:hAnsi="Times New Roman"/>
          <w:sz w:val="22"/>
          <w:szCs w:val="22"/>
        </w:rPr>
        <w:t>3</w:t>
      </w:r>
      <w:r w:rsidR="00B02B8B" w:rsidRPr="00242770">
        <w:rPr>
          <w:rFonts w:ascii="Times New Roman" w:eastAsia="Times New Roman" w:hAnsi="Times New Roman"/>
          <w:sz w:val="22"/>
          <w:szCs w:val="22"/>
        </w:rPr>
        <w:t>.4</w:t>
      </w:r>
      <w:r w:rsidR="00D966D7" w:rsidRPr="00242770">
        <w:rPr>
          <w:rFonts w:ascii="Times New Roman" w:eastAsia="Times New Roman" w:hAnsi="Times New Roman"/>
          <w:sz w:val="22"/>
          <w:szCs w:val="22"/>
        </w:rPr>
        <w:t>.</w:t>
      </w:r>
      <w:r w:rsidR="00C31E33" w:rsidRPr="00242770">
        <w:rPr>
          <w:rFonts w:ascii="Times New Roman" w:eastAsia="Times New Roman" w:hAnsi="Times New Roman"/>
          <w:sz w:val="22"/>
          <w:szCs w:val="22"/>
        </w:rPr>
        <w:t xml:space="preserve"> </w:t>
      </w:r>
      <w:r w:rsidR="00071596" w:rsidRPr="00242770">
        <w:rPr>
          <w:rFonts w:ascii="Times New Roman" w:eastAsia="Times New Roman" w:hAnsi="Times New Roman"/>
          <w:sz w:val="22"/>
          <w:szCs w:val="22"/>
        </w:rPr>
        <w:t>Exception</w:t>
      </w:r>
      <w:r w:rsidR="00B33E62" w:rsidRPr="00242770">
        <w:rPr>
          <w:rFonts w:ascii="Times New Roman" w:eastAsia="Times New Roman" w:hAnsi="Times New Roman"/>
          <w:sz w:val="22"/>
          <w:szCs w:val="22"/>
        </w:rPr>
        <w:t>s to this general rule include:</w:t>
      </w:r>
    </w:p>
    <w:p w14:paraId="6ADBB37B" w14:textId="63B930F1" w:rsidR="00071596" w:rsidRPr="00242770" w:rsidRDefault="00C94081" w:rsidP="00085F30">
      <w:pPr>
        <w:spacing w:before="100" w:beforeAutospacing="1"/>
        <w:rPr>
          <w:rFonts w:ascii="Times New Roman" w:eastAsia="Times New Roman" w:hAnsi="Times New Roman"/>
          <w:sz w:val="22"/>
          <w:szCs w:val="22"/>
        </w:rPr>
      </w:pPr>
      <w:r>
        <w:rPr>
          <w:rFonts w:ascii="Times New Roman" w:eastAsia="Times New Roman" w:hAnsi="Times New Roman"/>
          <w:sz w:val="22"/>
          <w:szCs w:val="22"/>
        </w:rPr>
        <w:t>3</w:t>
      </w:r>
      <w:r w:rsidR="00085F30" w:rsidRPr="00242770">
        <w:rPr>
          <w:rFonts w:ascii="Times New Roman" w:eastAsia="Times New Roman" w:hAnsi="Times New Roman"/>
          <w:sz w:val="22"/>
          <w:szCs w:val="22"/>
        </w:rPr>
        <w:t>.</w:t>
      </w:r>
      <w:r w:rsidR="00EF1BEA">
        <w:rPr>
          <w:rFonts w:ascii="Times New Roman" w:eastAsia="Times New Roman" w:hAnsi="Times New Roman"/>
          <w:sz w:val="22"/>
          <w:szCs w:val="22"/>
        </w:rPr>
        <w:t>2</w:t>
      </w:r>
      <w:r w:rsidR="00085F30"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1</w:t>
      </w:r>
      <w:r w:rsidR="00085F30" w:rsidRPr="00242770">
        <w:rPr>
          <w:rFonts w:ascii="Times New Roman" w:eastAsia="Times New Roman" w:hAnsi="Times New Roman"/>
          <w:sz w:val="22"/>
          <w:szCs w:val="22"/>
        </w:rPr>
        <w:t xml:space="preserve"> </w:t>
      </w:r>
      <w:r w:rsidR="000A64A4" w:rsidRPr="00242770">
        <w:rPr>
          <w:rFonts w:ascii="Times New Roman" w:eastAsia="Times New Roman" w:hAnsi="Times New Roman"/>
          <w:sz w:val="22"/>
          <w:szCs w:val="22"/>
        </w:rPr>
        <w:t>M</w:t>
      </w:r>
      <w:r w:rsidR="00071596" w:rsidRPr="00242770">
        <w:rPr>
          <w:rFonts w:ascii="Times New Roman" w:eastAsia="Times New Roman" w:hAnsi="Times New Roman"/>
          <w:sz w:val="22"/>
          <w:szCs w:val="22"/>
        </w:rPr>
        <w:t>inors who are enrolled as students at UNCP.</w:t>
      </w:r>
    </w:p>
    <w:p w14:paraId="0981542C" w14:textId="16912B8E" w:rsidR="00071596" w:rsidRPr="00242770" w:rsidRDefault="00C94081" w:rsidP="00085F30">
      <w:pPr>
        <w:spacing w:before="100" w:beforeAutospacing="1"/>
        <w:rPr>
          <w:rFonts w:ascii="Times New Roman" w:eastAsia="Times New Roman" w:hAnsi="Times New Roman"/>
          <w:sz w:val="22"/>
          <w:szCs w:val="22"/>
        </w:rPr>
      </w:pPr>
      <w:r>
        <w:rPr>
          <w:rFonts w:ascii="Times New Roman" w:eastAsia="Times New Roman" w:hAnsi="Times New Roman"/>
          <w:sz w:val="22"/>
          <w:szCs w:val="22"/>
        </w:rPr>
        <w:lastRenderedPageBreak/>
        <w:t>3</w:t>
      </w:r>
      <w:r w:rsidR="00085F30" w:rsidRPr="00242770">
        <w:rPr>
          <w:rFonts w:ascii="Times New Roman" w:eastAsia="Times New Roman" w:hAnsi="Times New Roman"/>
          <w:sz w:val="22"/>
          <w:szCs w:val="22"/>
        </w:rPr>
        <w:t>.</w:t>
      </w:r>
      <w:r w:rsidR="00EF1BEA">
        <w:rPr>
          <w:rFonts w:ascii="Times New Roman" w:eastAsia="Times New Roman" w:hAnsi="Times New Roman"/>
          <w:sz w:val="22"/>
          <w:szCs w:val="22"/>
        </w:rPr>
        <w:t>2</w:t>
      </w:r>
      <w:r w:rsidR="00085F30"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2</w:t>
      </w:r>
      <w:r w:rsidR="00085F30" w:rsidRPr="00242770">
        <w:rPr>
          <w:rFonts w:ascii="Times New Roman" w:eastAsia="Times New Roman" w:hAnsi="Times New Roman"/>
          <w:sz w:val="22"/>
          <w:szCs w:val="22"/>
        </w:rPr>
        <w:t xml:space="preserve"> </w:t>
      </w:r>
      <w:r w:rsidR="000A64A4" w:rsidRPr="00242770">
        <w:rPr>
          <w:rFonts w:ascii="Times New Roman" w:eastAsia="Times New Roman" w:hAnsi="Times New Roman"/>
          <w:sz w:val="22"/>
          <w:szCs w:val="22"/>
        </w:rPr>
        <w:t>O</w:t>
      </w:r>
      <w:r w:rsidR="00071596" w:rsidRPr="00242770">
        <w:rPr>
          <w:rFonts w:ascii="Times New Roman" w:eastAsia="Times New Roman" w:hAnsi="Times New Roman"/>
          <w:sz w:val="22"/>
          <w:szCs w:val="22"/>
        </w:rPr>
        <w:t>fficially sponsored institutional programmatic activities for non-students and minor children with appropriate adult supervision.</w:t>
      </w:r>
    </w:p>
    <w:p w14:paraId="4186D169" w14:textId="7A54F5A3" w:rsidR="00071596" w:rsidRPr="00242770" w:rsidRDefault="00C94081" w:rsidP="00DB277D">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DB277D" w:rsidRPr="00242770">
        <w:rPr>
          <w:rFonts w:ascii="Times New Roman" w:eastAsia="Times New Roman" w:hAnsi="Times New Roman"/>
          <w:sz w:val="22"/>
          <w:szCs w:val="22"/>
        </w:rPr>
        <w:t>.</w:t>
      </w:r>
      <w:r w:rsidR="00EF1BEA">
        <w:rPr>
          <w:rFonts w:ascii="Times New Roman" w:eastAsia="Times New Roman" w:hAnsi="Times New Roman"/>
          <w:sz w:val="22"/>
          <w:szCs w:val="22"/>
        </w:rPr>
        <w:t>2</w:t>
      </w:r>
      <w:r w:rsidR="00DB277D"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3</w:t>
      </w:r>
      <w:r w:rsidR="00DB277D" w:rsidRPr="00242770">
        <w:rPr>
          <w:rFonts w:ascii="Times New Roman" w:eastAsia="Times New Roman" w:hAnsi="Times New Roman"/>
          <w:sz w:val="22"/>
          <w:szCs w:val="22"/>
        </w:rPr>
        <w:t xml:space="preserve"> </w:t>
      </w:r>
      <w:r w:rsidR="000A64A4" w:rsidRPr="00242770">
        <w:rPr>
          <w:rFonts w:ascii="Times New Roman" w:eastAsia="Times New Roman" w:hAnsi="Times New Roman"/>
          <w:sz w:val="22"/>
          <w:szCs w:val="22"/>
        </w:rPr>
        <w:t>B</w:t>
      </w:r>
      <w:r w:rsidR="00071596" w:rsidRPr="00242770">
        <w:rPr>
          <w:rFonts w:ascii="Times New Roman" w:eastAsia="Times New Roman" w:hAnsi="Times New Roman"/>
          <w:sz w:val="22"/>
          <w:szCs w:val="22"/>
        </w:rPr>
        <w:t>rief visits</w:t>
      </w:r>
      <w:r w:rsidR="00D50542" w:rsidRPr="00242770">
        <w:rPr>
          <w:rFonts w:ascii="Times New Roman" w:eastAsia="Times New Roman" w:hAnsi="Times New Roman"/>
          <w:sz w:val="22"/>
          <w:szCs w:val="22"/>
        </w:rPr>
        <w:t xml:space="preserve"> to introduce a child(ren) to co-workers, </w:t>
      </w:r>
      <w:r w:rsidR="00071596" w:rsidRPr="00242770">
        <w:rPr>
          <w:rFonts w:ascii="Times New Roman" w:eastAsia="Times New Roman" w:hAnsi="Times New Roman"/>
          <w:sz w:val="22"/>
          <w:szCs w:val="22"/>
        </w:rPr>
        <w:t>provided the employee supervises the child(ren) at all times during the visit.</w:t>
      </w:r>
    </w:p>
    <w:p w14:paraId="6C1C702D" w14:textId="16F74AEE" w:rsidR="00071596" w:rsidRPr="00242770" w:rsidRDefault="00C94081" w:rsidP="00DB277D">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DB277D" w:rsidRPr="00242770">
        <w:rPr>
          <w:rFonts w:ascii="Times New Roman" w:eastAsia="Times New Roman" w:hAnsi="Times New Roman"/>
          <w:sz w:val="22"/>
          <w:szCs w:val="22"/>
        </w:rPr>
        <w:t>.</w:t>
      </w:r>
      <w:r w:rsidR="00EF1BEA">
        <w:rPr>
          <w:rFonts w:ascii="Times New Roman" w:eastAsia="Times New Roman" w:hAnsi="Times New Roman"/>
          <w:sz w:val="22"/>
          <w:szCs w:val="22"/>
        </w:rPr>
        <w:t>2</w:t>
      </w:r>
      <w:r w:rsidR="00DB277D"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4</w:t>
      </w:r>
      <w:r w:rsidR="00DB277D" w:rsidRPr="00242770">
        <w:rPr>
          <w:rFonts w:ascii="Times New Roman" w:eastAsia="Times New Roman" w:hAnsi="Times New Roman"/>
          <w:sz w:val="22"/>
          <w:szCs w:val="22"/>
        </w:rPr>
        <w:t xml:space="preserve"> </w:t>
      </w:r>
      <w:r w:rsidR="000A64A4" w:rsidRPr="00242770">
        <w:rPr>
          <w:rFonts w:ascii="Times New Roman" w:eastAsia="Times New Roman" w:hAnsi="Times New Roman"/>
          <w:sz w:val="22"/>
          <w:szCs w:val="22"/>
        </w:rPr>
        <w:t>S</w:t>
      </w:r>
      <w:r w:rsidR="00071596" w:rsidRPr="00242770">
        <w:rPr>
          <w:rFonts w:ascii="Times New Roman" w:eastAsia="Times New Roman" w:hAnsi="Times New Roman"/>
          <w:sz w:val="22"/>
          <w:szCs w:val="22"/>
        </w:rPr>
        <w:t>pecial occasions that are employer-sanctioned and at which attendance by children is enco</w:t>
      </w:r>
      <w:r w:rsidR="00C31E33" w:rsidRPr="00242770">
        <w:rPr>
          <w:rFonts w:ascii="Times New Roman" w:eastAsia="Times New Roman" w:hAnsi="Times New Roman"/>
          <w:sz w:val="22"/>
          <w:szCs w:val="22"/>
        </w:rPr>
        <w:t xml:space="preserve">uraged. </w:t>
      </w:r>
    </w:p>
    <w:p w14:paraId="1A084FAF" w14:textId="7BE82E80" w:rsidR="00071596" w:rsidRPr="00242770" w:rsidRDefault="00C94081" w:rsidP="00DB277D">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DB277D" w:rsidRPr="00242770">
        <w:rPr>
          <w:rFonts w:ascii="Times New Roman" w:eastAsia="Times New Roman" w:hAnsi="Times New Roman"/>
          <w:sz w:val="22"/>
          <w:szCs w:val="22"/>
        </w:rPr>
        <w:t>.</w:t>
      </w:r>
      <w:r w:rsidR="00EF1BEA">
        <w:rPr>
          <w:rFonts w:ascii="Times New Roman" w:eastAsia="Times New Roman" w:hAnsi="Times New Roman"/>
          <w:sz w:val="22"/>
          <w:szCs w:val="22"/>
        </w:rPr>
        <w:t>2</w:t>
      </w:r>
      <w:r w:rsidR="00DB277D"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5</w:t>
      </w:r>
      <w:r w:rsidR="00DB277D" w:rsidRPr="00242770">
        <w:rPr>
          <w:rFonts w:ascii="Times New Roman" w:eastAsia="Times New Roman" w:hAnsi="Times New Roman"/>
          <w:sz w:val="22"/>
          <w:szCs w:val="22"/>
        </w:rPr>
        <w:t xml:space="preserve">. </w:t>
      </w:r>
      <w:r w:rsidR="000A64A4" w:rsidRPr="00242770">
        <w:rPr>
          <w:rFonts w:ascii="Times New Roman" w:eastAsia="Times New Roman" w:hAnsi="Times New Roman"/>
          <w:sz w:val="22"/>
          <w:szCs w:val="22"/>
        </w:rPr>
        <w:t>E</w:t>
      </w:r>
      <w:r w:rsidR="00C86146" w:rsidRPr="00242770">
        <w:rPr>
          <w:rFonts w:ascii="Times New Roman" w:eastAsia="Times New Roman" w:hAnsi="Times New Roman"/>
          <w:sz w:val="22"/>
          <w:szCs w:val="22"/>
        </w:rPr>
        <w:t>xceptional circumstances</w:t>
      </w:r>
      <w:r w:rsidR="00071596" w:rsidRPr="00242770">
        <w:rPr>
          <w:rFonts w:ascii="Times New Roman" w:eastAsia="Times New Roman" w:hAnsi="Times New Roman"/>
          <w:sz w:val="22"/>
          <w:szCs w:val="22"/>
        </w:rPr>
        <w:t xml:space="preserve"> when common sense would dictate that it is more efficient for the employee </w:t>
      </w:r>
      <w:r w:rsidR="00C31E33" w:rsidRPr="00242770">
        <w:rPr>
          <w:rFonts w:ascii="Times New Roman" w:eastAsia="Times New Roman" w:hAnsi="Times New Roman"/>
          <w:sz w:val="22"/>
          <w:szCs w:val="22"/>
        </w:rPr>
        <w:t>to bring the child into the</w:t>
      </w:r>
      <w:r w:rsidR="00071596" w:rsidRPr="00242770">
        <w:rPr>
          <w:rFonts w:ascii="Times New Roman" w:eastAsia="Times New Roman" w:hAnsi="Times New Roman"/>
          <w:sz w:val="22"/>
          <w:szCs w:val="22"/>
        </w:rPr>
        <w:t xml:space="preserve"> workplace</w:t>
      </w:r>
      <w:r w:rsidR="00C86146" w:rsidRPr="00242770">
        <w:rPr>
          <w:rFonts w:ascii="Times New Roman" w:eastAsia="Times New Roman" w:hAnsi="Times New Roman"/>
          <w:sz w:val="22"/>
          <w:szCs w:val="22"/>
        </w:rPr>
        <w:t xml:space="preserve"> or classroom (e.g., following or before </w:t>
      </w:r>
      <w:r w:rsidR="00071596" w:rsidRPr="00242770">
        <w:rPr>
          <w:rFonts w:ascii="Times New Roman" w:eastAsia="Times New Roman" w:hAnsi="Times New Roman"/>
          <w:sz w:val="22"/>
          <w:szCs w:val="22"/>
        </w:rPr>
        <w:t>a physician’s a</w:t>
      </w:r>
      <w:r w:rsidR="00D966D7" w:rsidRPr="00242770">
        <w:rPr>
          <w:rFonts w:ascii="Times New Roman" w:eastAsia="Times New Roman" w:hAnsi="Times New Roman"/>
          <w:sz w:val="22"/>
          <w:szCs w:val="22"/>
        </w:rPr>
        <w:t xml:space="preserve">ppointment); and </w:t>
      </w:r>
    </w:p>
    <w:p w14:paraId="4BE59E40" w14:textId="2632B9F5" w:rsidR="00071596" w:rsidRPr="00242770" w:rsidRDefault="00C94081" w:rsidP="00DB277D">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DB277D" w:rsidRPr="00242770">
        <w:rPr>
          <w:rFonts w:ascii="Times New Roman" w:eastAsia="Times New Roman" w:hAnsi="Times New Roman"/>
          <w:sz w:val="22"/>
          <w:szCs w:val="22"/>
        </w:rPr>
        <w:t>.</w:t>
      </w:r>
      <w:r w:rsidR="00EF1BEA">
        <w:rPr>
          <w:rFonts w:ascii="Times New Roman" w:eastAsia="Times New Roman" w:hAnsi="Times New Roman"/>
          <w:sz w:val="22"/>
          <w:szCs w:val="22"/>
        </w:rPr>
        <w:t>2</w:t>
      </w:r>
      <w:r w:rsidR="00DB277D"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6</w:t>
      </w:r>
      <w:r w:rsidR="00DB277D" w:rsidRPr="00242770">
        <w:rPr>
          <w:rFonts w:ascii="Times New Roman" w:eastAsia="Times New Roman" w:hAnsi="Times New Roman"/>
          <w:sz w:val="22"/>
          <w:szCs w:val="22"/>
        </w:rPr>
        <w:t xml:space="preserve">. </w:t>
      </w:r>
      <w:r w:rsidR="000A64A4" w:rsidRPr="00242770">
        <w:rPr>
          <w:rFonts w:ascii="Times New Roman" w:eastAsia="Times New Roman" w:hAnsi="Times New Roman"/>
          <w:sz w:val="22"/>
          <w:szCs w:val="22"/>
        </w:rPr>
        <w:t>I</w:t>
      </w:r>
      <w:r w:rsidR="00071596" w:rsidRPr="00242770">
        <w:rPr>
          <w:rFonts w:ascii="Times New Roman" w:eastAsia="Times New Roman" w:hAnsi="Times New Roman"/>
          <w:sz w:val="22"/>
          <w:szCs w:val="22"/>
        </w:rPr>
        <w:t>n the event of an emergency, and if there are no other alternatives, parent employees may have children present in the workplace for brief periods of time provided the parent obtains the</w:t>
      </w:r>
      <w:r w:rsidR="00B33E62" w:rsidRPr="00242770">
        <w:rPr>
          <w:rFonts w:ascii="Times New Roman" w:eastAsia="Times New Roman" w:hAnsi="Times New Roman"/>
          <w:sz w:val="22"/>
          <w:szCs w:val="22"/>
        </w:rPr>
        <w:t>ir</w:t>
      </w:r>
      <w:r w:rsidR="00071596" w:rsidRPr="00242770">
        <w:rPr>
          <w:rFonts w:ascii="Times New Roman" w:eastAsia="Times New Roman" w:hAnsi="Times New Roman"/>
          <w:sz w:val="22"/>
          <w:szCs w:val="22"/>
        </w:rPr>
        <w:t xml:space="preserve"> immediate supervisor’s prior approval. Such arrangements are only to be temporary in nature and may be granted only in circumstances where the employee and supervisor have considered and satisfactorily addressed the factors set forth in </w:t>
      </w:r>
      <w:r w:rsidR="00902398">
        <w:rPr>
          <w:rFonts w:ascii="Times New Roman" w:eastAsia="Times New Roman" w:hAnsi="Times New Roman"/>
          <w:sz w:val="22"/>
          <w:szCs w:val="22"/>
        </w:rPr>
        <w:t xml:space="preserve">Section </w:t>
      </w:r>
      <w:r w:rsidR="001B0CB8">
        <w:rPr>
          <w:rFonts w:ascii="Times New Roman" w:eastAsia="Times New Roman" w:hAnsi="Times New Roman"/>
          <w:sz w:val="22"/>
          <w:szCs w:val="22"/>
        </w:rPr>
        <w:t>3.4</w:t>
      </w:r>
      <w:r w:rsidR="00071596" w:rsidRPr="00242770">
        <w:rPr>
          <w:rFonts w:ascii="Times New Roman" w:eastAsia="Times New Roman" w:hAnsi="Times New Roman"/>
          <w:sz w:val="22"/>
          <w:szCs w:val="22"/>
        </w:rPr>
        <w:t xml:space="preserve"> below. When authorized, the parent employee must supervise the</w:t>
      </w:r>
      <w:r w:rsidR="00F42EA9" w:rsidRPr="00242770">
        <w:rPr>
          <w:rFonts w:ascii="Times New Roman" w:eastAsia="Times New Roman" w:hAnsi="Times New Roman"/>
          <w:sz w:val="22"/>
          <w:szCs w:val="22"/>
        </w:rPr>
        <w:t>ir</w:t>
      </w:r>
      <w:r w:rsidR="00071596" w:rsidRPr="00242770">
        <w:rPr>
          <w:rFonts w:ascii="Times New Roman" w:eastAsia="Times New Roman" w:hAnsi="Times New Roman"/>
          <w:sz w:val="22"/>
          <w:szCs w:val="22"/>
        </w:rPr>
        <w:t xml:space="preserve"> child(ren) at all times and should not leave such child(ren) in the custody of another </w:t>
      </w:r>
      <w:r w:rsidR="00661D83" w:rsidRPr="00242770">
        <w:rPr>
          <w:rFonts w:ascii="Times New Roman" w:eastAsia="Times New Roman" w:hAnsi="Times New Roman"/>
          <w:sz w:val="22"/>
          <w:szCs w:val="22"/>
        </w:rPr>
        <w:t>u</w:t>
      </w:r>
      <w:r w:rsidR="00071596" w:rsidRPr="00242770">
        <w:rPr>
          <w:rFonts w:ascii="Times New Roman" w:eastAsia="Times New Roman" w:hAnsi="Times New Roman"/>
          <w:sz w:val="22"/>
          <w:szCs w:val="22"/>
        </w:rPr>
        <w:t>niversity employee, even for brief periods of time.</w:t>
      </w:r>
    </w:p>
    <w:p w14:paraId="4861E2B4" w14:textId="78722173" w:rsidR="00071596" w:rsidRPr="00242770" w:rsidRDefault="0060217A" w:rsidP="00242770">
      <w:pPr>
        <w:rPr>
          <w:rFonts w:ascii="Times New Roman" w:eastAsia="Times New Roman" w:hAnsi="Times New Roman"/>
          <w:sz w:val="22"/>
          <w:szCs w:val="22"/>
        </w:rPr>
      </w:pPr>
      <w:r>
        <w:rPr>
          <w:rFonts w:ascii="Times New Roman" w:eastAsia="Times New Roman" w:hAnsi="Times New Roman"/>
          <w:sz w:val="22"/>
          <w:szCs w:val="22"/>
        </w:rPr>
        <w:t>3</w:t>
      </w:r>
      <w:r w:rsidR="00242770">
        <w:rPr>
          <w:rFonts w:ascii="Times New Roman" w:eastAsia="Times New Roman" w:hAnsi="Times New Roman"/>
          <w:sz w:val="22"/>
          <w:szCs w:val="22"/>
        </w:rPr>
        <w:t>.</w:t>
      </w:r>
      <w:r w:rsidR="00EF1BEA">
        <w:rPr>
          <w:rFonts w:ascii="Times New Roman" w:eastAsia="Times New Roman" w:hAnsi="Times New Roman"/>
          <w:sz w:val="22"/>
          <w:szCs w:val="22"/>
        </w:rPr>
        <w:t>3</w:t>
      </w:r>
      <w:r w:rsidR="00242770">
        <w:rPr>
          <w:rFonts w:ascii="Times New Roman" w:eastAsia="Times New Roman" w:hAnsi="Times New Roman"/>
          <w:sz w:val="22"/>
          <w:szCs w:val="22"/>
        </w:rPr>
        <w:t xml:space="preserve"> </w:t>
      </w:r>
      <w:r w:rsidR="00071596" w:rsidRPr="00242770">
        <w:rPr>
          <w:rFonts w:ascii="Times New Roman" w:eastAsia="Times New Roman" w:hAnsi="Times New Roman"/>
          <w:sz w:val="22"/>
          <w:szCs w:val="22"/>
        </w:rPr>
        <w:t xml:space="preserve">The exceptional circumstances under which children may be brought into a particular workplace setting should be established in a discussion between the employee and supervisor taking into account the following factors: </w:t>
      </w:r>
    </w:p>
    <w:p w14:paraId="6E42FEFC" w14:textId="65646171" w:rsidR="00071596" w:rsidRPr="00242770" w:rsidRDefault="0060217A" w:rsidP="00DB277D">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DB277D" w:rsidRPr="00242770">
        <w:rPr>
          <w:rFonts w:ascii="Times New Roman" w:eastAsia="Times New Roman" w:hAnsi="Times New Roman"/>
          <w:sz w:val="22"/>
          <w:szCs w:val="22"/>
        </w:rPr>
        <w:t>.</w:t>
      </w:r>
      <w:r w:rsidR="00EF1BEA">
        <w:rPr>
          <w:rFonts w:ascii="Times New Roman" w:eastAsia="Times New Roman" w:hAnsi="Times New Roman"/>
          <w:sz w:val="22"/>
          <w:szCs w:val="22"/>
        </w:rPr>
        <w:t>3</w:t>
      </w:r>
      <w:r w:rsidR="00DB277D"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1</w:t>
      </w:r>
      <w:r w:rsidR="00DB277D" w:rsidRPr="00242770">
        <w:rPr>
          <w:rFonts w:ascii="Times New Roman" w:eastAsia="Times New Roman" w:hAnsi="Times New Roman"/>
          <w:sz w:val="22"/>
          <w:szCs w:val="22"/>
        </w:rPr>
        <w:t xml:space="preserve"> </w:t>
      </w:r>
      <w:r w:rsidR="00BA4C5D" w:rsidRPr="00242770">
        <w:rPr>
          <w:rFonts w:ascii="Times New Roman" w:eastAsia="Times New Roman" w:hAnsi="Times New Roman"/>
          <w:sz w:val="22"/>
          <w:szCs w:val="22"/>
        </w:rPr>
        <w:t>W</w:t>
      </w:r>
      <w:r w:rsidR="00071596" w:rsidRPr="00242770">
        <w:rPr>
          <w:rFonts w:ascii="Times New Roman" w:eastAsia="Times New Roman" w:hAnsi="Times New Roman"/>
          <w:sz w:val="22"/>
          <w:szCs w:val="22"/>
        </w:rPr>
        <w:t>hether the parent is willing to accept full responsibility for the child’s safety and for any damage to property or injury to persons that is caused by the child’s presence.</w:t>
      </w:r>
    </w:p>
    <w:p w14:paraId="1B3D0375" w14:textId="7B53BD00" w:rsidR="00071596" w:rsidRPr="00242770" w:rsidRDefault="0060217A" w:rsidP="00DB277D">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DB277D" w:rsidRPr="00242770">
        <w:rPr>
          <w:rFonts w:ascii="Times New Roman" w:eastAsia="Times New Roman" w:hAnsi="Times New Roman"/>
          <w:sz w:val="22"/>
          <w:szCs w:val="22"/>
        </w:rPr>
        <w:t>.</w:t>
      </w:r>
      <w:r w:rsidR="00EF1BEA">
        <w:rPr>
          <w:rFonts w:ascii="Times New Roman" w:eastAsia="Times New Roman" w:hAnsi="Times New Roman"/>
          <w:sz w:val="22"/>
          <w:szCs w:val="22"/>
        </w:rPr>
        <w:t>3</w:t>
      </w:r>
      <w:r w:rsidR="00DB277D"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2</w:t>
      </w:r>
      <w:r w:rsidR="00DB277D" w:rsidRPr="00242770">
        <w:rPr>
          <w:rFonts w:ascii="Times New Roman" w:eastAsia="Times New Roman" w:hAnsi="Times New Roman"/>
          <w:sz w:val="22"/>
          <w:szCs w:val="22"/>
        </w:rPr>
        <w:t xml:space="preserve"> </w:t>
      </w:r>
      <w:r w:rsidR="00BA4C5D" w:rsidRPr="00242770">
        <w:rPr>
          <w:rFonts w:ascii="Times New Roman" w:eastAsia="Times New Roman" w:hAnsi="Times New Roman"/>
          <w:sz w:val="22"/>
          <w:szCs w:val="22"/>
        </w:rPr>
        <w:t>T</w:t>
      </w:r>
      <w:r w:rsidR="00071596" w:rsidRPr="00242770">
        <w:rPr>
          <w:rFonts w:ascii="Times New Roman" w:eastAsia="Times New Roman" w:hAnsi="Times New Roman"/>
          <w:sz w:val="22"/>
          <w:szCs w:val="22"/>
        </w:rPr>
        <w:t>he extent to which the child’s p</w:t>
      </w:r>
      <w:r w:rsidR="00D50542" w:rsidRPr="00242770">
        <w:rPr>
          <w:rFonts w:ascii="Times New Roman" w:eastAsia="Times New Roman" w:hAnsi="Times New Roman"/>
          <w:sz w:val="22"/>
          <w:szCs w:val="22"/>
        </w:rPr>
        <w:t xml:space="preserve">resence </w:t>
      </w:r>
      <w:r w:rsidR="00071596" w:rsidRPr="00242770">
        <w:rPr>
          <w:rFonts w:ascii="Times New Roman" w:eastAsia="Times New Roman" w:hAnsi="Times New Roman"/>
          <w:sz w:val="22"/>
          <w:szCs w:val="22"/>
        </w:rPr>
        <w:t xml:space="preserve">creates a potential danger to the child, exposes the child to language or material unsuitable for a minor, or exposes the </w:t>
      </w:r>
      <w:r w:rsidR="00B02B8B" w:rsidRPr="00242770">
        <w:rPr>
          <w:rFonts w:ascii="Times New Roman" w:eastAsia="Times New Roman" w:hAnsi="Times New Roman"/>
          <w:sz w:val="22"/>
          <w:szCs w:val="22"/>
        </w:rPr>
        <w:t>u</w:t>
      </w:r>
      <w:r w:rsidR="00071596" w:rsidRPr="00242770">
        <w:rPr>
          <w:rFonts w:ascii="Times New Roman" w:eastAsia="Times New Roman" w:hAnsi="Times New Roman"/>
          <w:sz w:val="22"/>
          <w:szCs w:val="22"/>
        </w:rPr>
        <w:t xml:space="preserve">niversity to liability must be considered. </w:t>
      </w:r>
      <w:r w:rsidR="00D50542" w:rsidRPr="00242770">
        <w:rPr>
          <w:rFonts w:ascii="Times New Roman" w:eastAsia="Times New Roman" w:hAnsi="Times New Roman"/>
          <w:sz w:val="22"/>
          <w:szCs w:val="22"/>
        </w:rPr>
        <w:t xml:space="preserve"> The child’s safety and protection must be primary concerns </w:t>
      </w:r>
      <w:r w:rsidR="00071596" w:rsidRPr="00242770">
        <w:rPr>
          <w:rFonts w:ascii="Times New Roman" w:eastAsia="Times New Roman" w:hAnsi="Times New Roman"/>
          <w:sz w:val="22"/>
          <w:szCs w:val="22"/>
        </w:rPr>
        <w:t>for parents, supervisors</w:t>
      </w:r>
      <w:r w:rsidR="00D365A7">
        <w:rPr>
          <w:rFonts w:ascii="Times New Roman" w:eastAsia="Times New Roman" w:hAnsi="Times New Roman"/>
          <w:sz w:val="22"/>
          <w:szCs w:val="22"/>
        </w:rPr>
        <w:t>,</w:t>
      </w:r>
      <w:r w:rsidR="00071596" w:rsidRPr="00242770">
        <w:rPr>
          <w:rFonts w:ascii="Times New Roman" w:eastAsia="Times New Roman" w:hAnsi="Times New Roman"/>
          <w:sz w:val="22"/>
          <w:szCs w:val="22"/>
        </w:rPr>
        <w:t xml:space="preserve"> and the </w:t>
      </w:r>
      <w:r w:rsidR="00D966D7" w:rsidRPr="00242770">
        <w:rPr>
          <w:rFonts w:ascii="Times New Roman" w:eastAsia="Times New Roman" w:hAnsi="Times New Roman"/>
          <w:sz w:val="22"/>
          <w:szCs w:val="22"/>
        </w:rPr>
        <w:t>u</w:t>
      </w:r>
      <w:r w:rsidR="00071596" w:rsidRPr="00242770">
        <w:rPr>
          <w:rFonts w:ascii="Times New Roman" w:eastAsia="Times New Roman" w:hAnsi="Times New Roman"/>
          <w:sz w:val="22"/>
          <w:szCs w:val="22"/>
        </w:rPr>
        <w:t>niversity</w:t>
      </w:r>
      <w:r w:rsidR="00D50542" w:rsidRPr="00242770">
        <w:rPr>
          <w:rFonts w:ascii="Times New Roman" w:eastAsia="Times New Roman" w:hAnsi="Times New Roman"/>
          <w:sz w:val="22"/>
          <w:szCs w:val="22"/>
        </w:rPr>
        <w:t>.</w:t>
      </w:r>
    </w:p>
    <w:p w14:paraId="0EBA675D" w14:textId="0563F518" w:rsidR="00071596" w:rsidRPr="00242770" w:rsidRDefault="0060217A" w:rsidP="00DB277D">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DB277D" w:rsidRPr="00242770">
        <w:rPr>
          <w:rFonts w:ascii="Times New Roman" w:eastAsia="Times New Roman" w:hAnsi="Times New Roman"/>
          <w:sz w:val="22"/>
          <w:szCs w:val="22"/>
        </w:rPr>
        <w:t>.</w:t>
      </w:r>
      <w:r w:rsidR="00EF1BEA">
        <w:rPr>
          <w:rFonts w:ascii="Times New Roman" w:eastAsia="Times New Roman" w:hAnsi="Times New Roman"/>
          <w:sz w:val="22"/>
          <w:szCs w:val="22"/>
        </w:rPr>
        <w:t>3</w:t>
      </w:r>
      <w:r w:rsidR="00DB277D"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3</w:t>
      </w:r>
      <w:r w:rsidR="00DB277D" w:rsidRPr="00242770">
        <w:rPr>
          <w:rFonts w:ascii="Times New Roman" w:eastAsia="Times New Roman" w:hAnsi="Times New Roman"/>
          <w:sz w:val="22"/>
          <w:szCs w:val="22"/>
        </w:rPr>
        <w:t xml:space="preserve"> </w:t>
      </w:r>
      <w:r w:rsidR="00BA4C5D" w:rsidRPr="00242770">
        <w:rPr>
          <w:rFonts w:ascii="Times New Roman" w:eastAsia="Times New Roman" w:hAnsi="Times New Roman"/>
          <w:sz w:val="22"/>
          <w:szCs w:val="22"/>
        </w:rPr>
        <w:t>T</w:t>
      </w:r>
      <w:r w:rsidR="00071596" w:rsidRPr="00242770">
        <w:rPr>
          <w:rFonts w:ascii="Times New Roman" w:eastAsia="Times New Roman" w:hAnsi="Times New Roman"/>
          <w:sz w:val="22"/>
          <w:szCs w:val="22"/>
        </w:rPr>
        <w:t>he extent</w:t>
      </w:r>
      <w:r w:rsidR="00D50542" w:rsidRPr="00242770">
        <w:rPr>
          <w:rFonts w:ascii="Times New Roman" w:eastAsia="Times New Roman" w:hAnsi="Times New Roman"/>
          <w:sz w:val="22"/>
          <w:szCs w:val="22"/>
        </w:rPr>
        <w:t xml:space="preserve"> to which the child’s presence</w:t>
      </w:r>
      <w:r w:rsidR="00071596" w:rsidRPr="00242770">
        <w:rPr>
          <w:rFonts w:ascii="Times New Roman" w:eastAsia="Times New Roman" w:hAnsi="Times New Roman"/>
          <w:sz w:val="22"/>
          <w:szCs w:val="22"/>
        </w:rPr>
        <w:t xml:space="preserve"> poses a risk of breach of confidentiality with respect to information in the workplace.</w:t>
      </w:r>
    </w:p>
    <w:p w14:paraId="201C15AE" w14:textId="2ED7DB00" w:rsidR="00071596" w:rsidRPr="00242770" w:rsidRDefault="0060217A" w:rsidP="002C7911">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2C7911" w:rsidRPr="00242770">
        <w:rPr>
          <w:rFonts w:ascii="Times New Roman" w:eastAsia="Times New Roman" w:hAnsi="Times New Roman"/>
          <w:sz w:val="22"/>
          <w:szCs w:val="22"/>
        </w:rPr>
        <w:t>.</w:t>
      </w:r>
      <w:r w:rsidR="00EF1BEA">
        <w:rPr>
          <w:rFonts w:ascii="Times New Roman" w:eastAsia="Times New Roman" w:hAnsi="Times New Roman"/>
          <w:sz w:val="22"/>
          <w:szCs w:val="22"/>
        </w:rPr>
        <w:t>3</w:t>
      </w:r>
      <w:r w:rsidR="002C7911"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4</w:t>
      </w:r>
      <w:r w:rsidR="002C7911" w:rsidRPr="00242770">
        <w:rPr>
          <w:rFonts w:ascii="Times New Roman" w:eastAsia="Times New Roman" w:hAnsi="Times New Roman"/>
          <w:sz w:val="22"/>
          <w:szCs w:val="22"/>
        </w:rPr>
        <w:t xml:space="preserve"> </w:t>
      </w:r>
      <w:r w:rsidR="00BA4C5D" w:rsidRPr="00242770">
        <w:rPr>
          <w:rFonts w:ascii="Times New Roman" w:eastAsia="Times New Roman" w:hAnsi="Times New Roman"/>
          <w:sz w:val="22"/>
          <w:szCs w:val="22"/>
        </w:rPr>
        <w:t>T</w:t>
      </w:r>
      <w:r w:rsidR="00071596" w:rsidRPr="00242770">
        <w:rPr>
          <w:rFonts w:ascii="Times New Roman" w:eastAsia="Times New Roman" w:hAnsi="Times New Roman"/>
          <w:sz w:val="22"/>
          <w:szCs w:val="22"/>
        </w:rPr>
        <w:t>he extent to</w:t>
      </w:r>
      <w:r w:rsidR="00D50542" w:rsidRPr="00242770">
        <w:rPr>
          <w:rFonts w:ascii="Times New Roman" w:eastAsia="Times New Roman" w:hAnsi="Times New Roman"/>
          <w:sz w:val="22"/>
          <w:szCs w:val="22"/>
        </w:rPr>
        <w:t xml:space="preserve"> which the child’s presence</w:t>
      </w:r>
      <w:r w:rsidR="00071596" w:rsidRPr="00242770">
        <w:rPr>
          <w:rFonts w:ascii="Times New Roman" w:eastAsia="Times New Roman" w:hAnsi="Times New Roman"/>
          <w:sz w:val="22"/>
          <w:szCs w:val="22"/>
        </w:rPr>
        <w:t xml:space="preserve"> disrupts</w:t>
      </w:r>
      <w:r w:rsidR="00D365A7">
        <w:rPr>
          <w:rFonts w:ascii="Times New Roman" w:eastAsia="Times New Roman" w:hAnsi="Times New Roman"/>
          <w:sz w:val="22"/>
          <w:szCs w:val="22"/>
        </w:rPr>
        <w:t>,</w:t>
      </w:r>
      <w:r w:rsidR="00071596" w:rsidRPr="00242770">
        <w:rPr>
          <w:rFonts w:ascii="Times New Roman" w:eastAsia="Times New Roman" w:hAnsi="Times New Roman"/>
          <w:sz w:val="22"/>
          <w:szCs w:val="22"/>
        </w:rPr>
        <w:t xml:space="preserve"> or has the potential </w:t>
      </w:r>
      <w:r w:rsidR="00D50542" w:rsidRPr="00242770">
        <w:rPr>
          <w:rFonts w:ascii="Times New Roman" w:eastAsia="Times New Roman" w:hAnsi="Times New Roman"/>
          <w:sz w:val="22"/>
          <w:szCs w:val="22"/>
        </w:rPr>
        <w:t>to disrupt</w:t>
      </w:r>
      <w:r w:rsidR="00D365A7">
        <w:rPr>
          <w:rFonts w:ascii="Times New Roman" w:eastAsia="Times New Roman" w:hAnsi="Times New Roman"/>
          <w:sz w:val="22"/>
          <w:szCs w:val="22"/>
        </w:rPr>
        <w:t>,</w:t>
      </w:r>
      <w:r w:rsidR="00D50542" w:rsidRPr="00242770">
        <w:rPr>
          <w:rFonts w:ascii="Times New Roman" w:eastAsia="Times New Roman" w:hAnsi="Times New Roman"/>
          <w:sz w:val="22"/>
          <w:szCs w:val="22"/>
        </w:rPr>
        <w:t xml:space="preserve"> the</w:t>
      </w:r>
      <w:r w:rsidR="00071596" w:rsidRPr="00242770">
        <w:rPr>
          <w:rFonts w:ascii="Times New Roman" w:eastAsia="Times New Roman" w:hAnsi="Times New Roman"/>
          <w:sz w:val="22"/>
          <w:szCs w:val="22"/>
        </w:rPr>
        <w:t xml:space="preserve"> environment and/or creates an atmosphere that is not conducive to achievement of the specific goals and objectives of the workplace.</w:t>
      </w:r>
    </w:p>
    <w:p w14:paraId="70788535" w14:textId="5D4F5345" w:rsidR="00071596" w:rsidRPr="00242770" w:rsidRDefault="0060217A" w:rsidP="002C7911">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2C7911" w:rsidRPr="00242770">
        <w:rPr>
          <w:rFonts w:ascii="Times New Roman" w:eastAsia="Times New Roman" w:hAnsi="Times New Roman"/>
          <w:sz w:val="22"/>
          <w:szCs w:val="22"/>
        </w:rPr>
        <w:t>.</w:t>
      </w:r>
      <w:r w:rsidR="00EF1BEA">
        <w:rPr>
          <w:rFonts w:ascii="Times New Roman" w:eastAsia="Times New Roman" w:hAnsi="Times New Roman"/>
          <w:sz w:val="22"/>
          <w:szCs w:val="22"/>
        </w:rPr>
        <w:t>3</w:t>
      </w:r>
      <w:r w:rsidR="002C7911"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5</w:t>
      </w:r>
      <w:r w:rsidR="002C7911" w:rsidRPr="00242770">
        <w:rPr>
          <w:rFonts w:ascii="Times New Roman" w:eastAsia="Times New Roman" w:hAnsi="Times New Roman"/>
          <w:sz w:val="22"/>
          <w:szCs w:val="22"/>
        </w:rPr>
        <w:t xml:space="preserve"> </w:t>
      </w:r>
      <w:r w:rsidR="00BA4C5D" w:rsidRPr="00242770">
        <w:rPr>
          <w:rFonts w:ascii="Times New Roman" w:eastAsia="Times New Roman" w:hAnsi="Times New Roman"/>
          <w:sz w:val="22"/>
          <w:szCs w:val="22"/>
        </w:rPr>
        <w:t>W</w:t>
      </w:r>
      <w:r w:rsidR="00071596" w:rsidRPr="00242770">
        <w:rPr>
          <w:rFonts w:ascii="Times New Roman" w:eastAsia="Times New Roman" w:hAnsi="Times New Roman"/>
          <w:sz w:val="22"/>
          <w:szCs w:val="22"/>
        </w:rPr>
        <w:t>hether the parent agrees to assume responsibility for the child at all times and to ensure that the child’s presence does not disrupt his or her work or interfer</w:t>
      </w:r>
      <w:r w:rsidR="00D50542" w:rsidRPr="00242770">
        <w:rPr>
          <w:rFonts w:ascii="Times New Roman" w:eastAsia="Times New Roman" w:hAnsi="Times New Roman"/>
          <w:sz w:val="22"/>
          <w:szCs w:val="22"/>
        </w:rPr>
        <w:t xml:space="preserve">e with </w:t>
      </w:r>
      <w:r w:rsidR="00071596" w:rsidRPr="00242770">
        <w:rPr>
          <w:rFonts w:ascii="Times New Roman" w:eastAsia="Times New Roman" w:hAnsi="Times New Roman"/>
          <w:sz w:val="22"/>
          <w:szCs w:val="22"/>
        </w:rPr>
        <w:t>workplace activities.</w:t>
      </w:r>
    </w:p>
    <w:p w14:paraId="5A9B29A7" w14:textId="28F41B49" w:rsidR="00071596" w:rsidRPr="00242770" w:rsidRDefault="0060217A" w:rsidP="002C7911">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2C7911" w:rsidRPr="00242770">
        <w:rPr>
          <w:rFonts w:ascii="Times New Roman" w:eastAsia="Times New Roman" w:hAnsi="Times New Roman"/>
          <w:sz w:val="22"/>
          <w:szCs w:val="22"/>
        </w:rPr>
        <w:t>.</w:t>
      </w:r>
      <w:r w:rsidR="00EF1BEA">
        <w:rPr>
          <w:rFonts w:ascii="Times New Roman" w:eastAsia="Times New Roman" w:hAnsi="Times New Roman"/>
          <w:sz w:val="22"/>
          <w:szCs w:val="22"/>
        </w:rPr>
        <w:t>3</w:t>
      </w:r>
      <w:r w:rsidR="002C7911"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6</w:t>
      </w:r>
      <w:r w:rsidR="002C7911" w:rsidRPr="00242770">
        <w:rPr>
          <w:rFonts w:ascii="Times New Roman" w:eastAsia="Times New Roman" w:hAnsi="Times New Roman"/>
          <w:sz w:val="22"/>
          <w:szCs w:val="22"/>
        </w:rPr>
        <w:t xml:space="preserve"> </w:t>
      </w:r>
      <w:r w:rsidR="00BA4C5D" w:rsidRPr="00242770">
        <w:rPr>
          <w:rFonts w:ascii="Times New Roman" w:eastAsia="Times New Roman" w:hAnsi="Times New Roman"/>
          <w:sz w:val="22"/>
          <w:szCs w:val="22"/>
        </w:rPr>
        <w:t>W</w:t>
      </w:r>
      <w:r w:rsidR="00071596" w:rsidRPr="00242770">
        <w:rPr>
          <w:rFonts w:ascii="Times New Roman" w:eastAsia="Times New Roman" w:hAnsi="Times New Roman"/>
          <w:sz w:val="22"/>
          <w:szCs w:val="22"/>
        </w:rPr>
        <w:t xml:space="preserve">hether the parent agrees to supervise the child at all times and agrees that he or she will not leave </w:t>
      </w:r>
      <w:r w:rsidR="002C7911" w:rsidRPr="00242770">
        <w:rPr>
          <w:rFonts w:ascii="Times New Roman" w:eastAsia="Times New Roman" w:hAnsi="Times New Roman"/>
          <w:sz w:val="22"/>
          <w:szCs w:val="22"/>
        </w:rPr>
        <w:t xml:space="preserve">the child with another </w:t>
      </w:r>
      <w:r w:rsidR="008829DC" w:rsidRPr="00242770">
        <w:rPr>
          <w:rFonts w:ascii="Times New Roman" w:eastAsia="Times New Roman" w:hAnsi="Times New Roman"/>
          <w:sz w:val="22"/>
          <w:szCs w:val="22"/>
        </w:rPr>
        <w:t>university</w:t>
      </w:r>
      <w:r w:rsidR="008F297B" w:rsidRPr="00242770">
        <w:rPr>
          <w:rFonts w:ascii="Times New Roman" w:eastAsia="Times New Roman" w:hAnsi="Times New Roman"/>
          <w:sz w:val="22"/>
          <w:szCs w:val="22"/>
        </w:rPr>
        <w:t xml:space="preserve"> </w:t>
      </w:r>
      <w:r w:rsidR="002C7911" w:rsidRPr="00242770">
        <w:rPr>
          <w:rFonts w:ascii="Times New Roman" w:eastAsia="Times New Roman" w:hAnsi="Times New Roman"/>
          <w:sz w:val="22"/>
          <w:szCs w:val="22"/>
        </w:rPr>
        <w:t>employee</w:t>
      </w:r>
      <w:r w:rsidR="00D966D7" w:rsidRPr="00242770">
        <w:rPr>
          <w:rFonts w:ascii="Times New Roman" w:eastAsia="Times New Roman" w:hAnsi="Times New Roman"/>
          <w:sz w:val="22"/>
          <w:szCs w:val="22"/>
        </w:rPr>
        <w:t>;</w:t>
      </w:r>
      <w:r w:rsidR="002C7911" w:rsidRPr="00242770">
        <w:rPr>
          <w:rFonts w:ascii="Times New Roman" w:eastAsia="Times New Roman" w:hAnsi="Times New Roman"/>
          <w:sz w:val="22"/>
          <w:szCs w:val="22"/>
        </w:rPr>
        <w:t xml:space="preserve"> and</w:t>
      </w:r>
    </w:p>
    <w:p w14:paraId="0D99DEFC" w14:textId="7BEC3747" w:rsidR="00071596" w:rsidRPr="00242770" w:rsidRDefault="0060217A" w:rsidP="002C7911">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2C7911" w:rsidRPr="00242770">
        <w:rPr>
          <w:rFonts w:ascii="Times New Roman" w:eastAsia="Times New Roman" w:hAnsi="Times New Roman"/>
          <w:sz w:val="22"/>
          <w:szCs w:val="22"/>
        </w:rPr>
        <w:t>.</w:t>
      </w:r>
      <w:r w:rsidR="00EF1BEA">
        <w:rPr>
          <w:rFonts w:ascii="Times New Roman" w:eastAsia="Times New Roman" w:hAnsi="Times New Roman"/>
          <w:sz w:val="22"/>
          <w:szCs w:val="22"/>
        </w:rPr>
        <w:t>3</w:t>
      </w:r>
      <w:r w:rsidR="002C7911" w:rsidRPr="00242770">
        <w:rPr>
          <w:rFonts w:ascii="Times New Roman" w:eastAsia="Times New Roman" w:hAnsi="Times New Roman"/>
          <w:sz w:val="22"/>
          <w:szCs w:val="22"/>
        </w:rPr>
        <w:t>.</w:t>
      </w:r>
      <w:r w:rsidR="00676296" w:rsidRPr="00242770">
        <w:rPr>
          <w:rFonts w:ascii="Times New Roman" w:eastAsia="Times New Roman" w:hAnsi="Times New Roman"/>
          <w:sz w:val="22"/>
          <w:szCs w:val="22"/>
        </w:rPr>
        <w:t>7</w:t>
      </w:r>
      <w:r w:rsidR="002C7911" w:rsidRPr="00242770">
        <w:rPr>
          <w:rFonts w:ascii="Times New Roman" w:eastAsia="Times New Roman" w:hAnsi="Times New Roman"/>
          <w:sz w:val="22"/>
          <w:szCs w:val="22"/>
        </w:rPr>
        <w:t xml:space="preserve"> </w:t>
      </w:r>
      <w:r w:rsidR="00BA4C5D" w:rsidRPr="00242770">
        <w:rPr>
          <w:rFonts w:ascii="Times New Roman" w:eastAsia="Times New Roman" w:hAnsi="Times New Roman"/>
          <w:sz w:val="22"/>
          <w:szCs w:val="22"/>
        </w:rPr>
        <w:t>S</w:t>
      </w:r>
      <w:r w:rsidR="00071596" w:rsidRPr="00242770">
        <w:rPr>
          <w:rFonts w:ascii="Times New Roman" w:eastAsia="Times New Roman" w:hAnsi="Times New Roman"/>
          <w:sz w:val="22"/>
          <w:szCs w:val="22"/>
        </w:rPr>
        <w:t>uch other factors as the supervisor deems appropriate.</w:t>
      </w:r>
    </w:p>
    <w:p w14:paraId="0833E54B" w14:textId="2E20AC2C" w:rsidR="00071596" w:rsidRDefault="0060217A" w:rsidP="0058198C">
      <w:pPr>
        <w:spacing w:before="100" w:beforeAutospacing="1" w:after="120"/>
        <w:rPr>
          <w:rFonts w:ascii="Times New Roman" w:eastAsia="Times New Roman" w:hAnsi="Times New Roman"/>
          <w:sz w:val="22"/>
          <w:szCs w:val="22"/>
        </w:rPr>
      </w:pPr>
      <w:r>
        <w:rPr>
          <w:rFonts w:ascii="Times New Roman" w:eastAsia="Times New Roman" w:hAnsi="Times New Roman"/>
          <w:sz w:val="22"/>
          <w:szCs w:val="22"/>
        </w:rPr>
        <w:t>3</w:t>
      </w:r>
      <w:r w:rsidR="002C7911" w:rsidRPr="00242770">
        <w:rPr>
          <w:rFonts w:ascii="Times New Roman" w:eastAsia="Times New Roman" w:hAnsi="Times New Roman"/>
          <w:sz w:val="22"/>
          <w:szCs w:val="22"/>
        </w:rPr>
        <w:t>.</w:t>
      </w:r>
      <w:r w:rsidR="00EF1BEA">
        <w:rPr>
          <w:rFonts w:ascii="Times New Roman" w:eastAsia="Times New Roman" w:hAnsi="Times New Roman"/>
          <w:sz w:val="22"/>
          <w:szCs w:val="22"/>
        </w:rPr>
        <w:t>4</w:t>
      </w:r>
      <w:r w:rsidR="002C7911" w:rsidRPr="00242770">
        <w:rPr>
          <w:rFonts w:ascii="Times New Roman" w:eastAsia="Times New Roman" w:hAnsi="Times New Roman"/>
          <w:sz w:val="22"/>
          <w:szCs w:val="22"/>
        </w:rPr>
        <w:t xml:space="preserve"> </w:t>
      </w:r>
      <w:r w:rsidR="003E55B7" w:rsidRPr="00242770">
        <w:rPr>
          <w:rFonts w:ascii="Times New Roman" w:eastAsia="Times New Roman" w:hAnsi="Times New Roman"/>
          <w:sz w:val="22"/>
          <w:szCs w:val="22"/>
        </w:rPr>
        <w:t>C</w:t>
      </w:r>
      <w:r w:rsidR="00071596" w:rsidRPr="00242770">
        <w:rPr>
          <w:rFonts w:ascii="Times New Roman" w:eastAsia="Times New Roman" w:hAnsi="Times New Roman"/>
          <w:sz w:val="22"/>
          <w:szCs w:val="22"/>
        </w:rPr>
        <w:t>hildren a</w:t>
      </w:r>
      <w:r w:rsidR="00D50542" w:rsidRPr="00242770">
        <w:rPr>
          <w:rFonts w:ascii="Times New Roman" w:eastAsia="Times New Roman" w:hAnsi="Times New Roman"/>
          <w:sz w:val="22"/>
          <w:szCs w:val="22"/>
        </w:rPr>
        <w:t>re not permitted as visitors in</w:t>
      </w:r>
      <w:r w:rsidR="003E55B7" w:rsidRPr="00242770">
        <w:rPr>
          <w:rFonts w:ascii="Times New Roman" w:eastAsia="Times New Roman" w:hAnsi="Times New Roman"/>
          <w:sz w:val="22"/>
          <w:szCs w:val="22"/>
        </w:rPr>
        <w:t xml:space="preserve"> work or classroom areas with high-risk </w:t>
      </w:r>
      <w:r w:rsidR="00071596" w:rsidRPr="00242770">
        <w:rPr>
          <w:rFonts w:ascii="Times New Roman" w:eastAsia="Times New Roman" w:hAnsi="Times New Roman"/>
          <w:sz w:val="22"/>
          <w:szCs w:val="22"/>
        </w:rPr>
        <w:t>safety and/or confidentiality</w:t>
      </w:r>
      <w:r w:rsidR="003E55B7" w:rsidRPr="00242770">
        <w:rPr>
          <w:rFonts w:ascii="Times New Roman" w:eastAsia="Times New Roman" w:hAnsi="Times New Roman"/>
          <w:sz w:val="22"/>
          <w:szCs w:val="22"/>
        </w:rPr>
        <w:t xml:space="preserve"> concerns</w:t>
      </w:r>
      <w:r w:rsidR="00071596" w:rsidRPr="00242770">
        <w:rPr>
          <w:rFonts w:ascii="Times New Roman" w:eastAsia="Times New Roman" w:hAnsi="Times New Roman"/>
          <w:sz w:val="22"/>
          <w:szCs w:val="22"/>
        </w:rPr>
        <w:t xml:space="preserve"> unless prior permission from an appropriate </w:t>
      </w:r>
      <w:r w:rsidR="00D966D7" w:rsidRPr="00242770">
        <w:rPr>
          <w:rFonts w:ascii="Times New Roman" w:eastAsia="Times New Roman" w:hAnsi="Times New Roman"/>
          <w:sz w:val="22"/>
          <w:szCs w:val="22"/>
        </w:rPr>
        <w:t>u</w:t>
      </w:r>
      <w:r w:rsidR="00071596" w:rsidRPr="00242770">
        <w:rPr>
          <w:rFonts w:ascii="Times New Roman" w:eastAsia="Times New Roman" w:hAnsi="Times New Roman"/>
          <w:sz w:val="22"/>
          <w:szCs w:val="22"/>
        </w:rPr>
        <w:t xml:space="preserve">niversity authority is obtained. </w:t>
      </w:r>
      <w:r w:rsidR="003E55B7" w:rsidRPr="00242770">
        <w:rPr>
          <w:rFonts w:ascii="Times New Roman" w:eastAsia="Times New Roman" w:hAnsi="Times New Roman"/>
          <w:sz w:val="22"/>
          <w:szCs w:val="22"/>
        </w:rPr>
        <w:t xml:space="preserve">Examples of high-risk areas include, but are not limited to: the power plant, student health services, laboratories, construction zones, and food preparation areas. </w:t>
      </w:r>
      <w:r w:rsidR="00071596" w:rsidRPr="00242770">
        <w:rPr>
          <w:rFonts w:ascii="Times New Roman" w:eastAsia="Times New Roman" w:hAnsi="Times New Roman"/>
          <w:sz w:val="22"/>
          <w:szCs w:val="22"/>
        </w:rPr>
        <w:t xml:space="preserve">Short-term visits </w:t>
      </w:r>
      <w:r w:rsidR="006D1645" w:rsidRPr="00242770">
        <w:rPr>
          <w:rFonts w:ascii="Times New Roman" w:eastAsia="Times New Roman" w:hAnsi="Times New Roman"/>
          <w:sz w:val="22"/>
          <w:szCs w:val="22"/>
        </w:rPr>
        <w:t xml:space="preserve">to these areas </w:t>
      </w:r>
      <w:r w:rsidR="00071596" w:rsidRPr="00242770">
        <w:rPr>
          <w:rFonts w:ascii="Times New Roman" w:eastAsia="Times New Roman" w:hAnsi="Times New Roman"/>
          <w:sz w:val="22"/>
          <w:szCs w:val="22"/>
        </w:rPr>
        <w:t xml:space="preserve">may be </w:t>
      </w:r>
      <w:r w:rsidR="00071596" w:rsidRPr="00242770">
        <w:rPr>
          <w:rFonts w:ascii="Times New Roman" w:eastAsia="Times New Roman" w:hAnsi="Times New Roman"/>
          <w:sz w:val="22"/>
          <w:szCs w:val="22"/>
        </w:rPr>
        <w:lastRenderedPageBreak/>
        <w:t>authorized for approved guided tours or other reasons if</w:t>
      </w:r>
      <w:r w:rsidR="003E55B7" w:rsidRPr="00242770">
        <w:rPr>
          <w:rFonts w:ascii="Times New Roman" w:eastAsia="Times New Roman" w:hAnsi="Times New Roman"/>
          <w:sz w:val="22"/>
          <w:szCs w:val="22"/>
        </w:rPr>
        <w:t xml:space="preserve"> permission is obtained and appropriate precautionary measures are</w:t>
      </w:r>
      <w:r w:rsidR="00242770" w:rsidRPr="00242770">
        <w:rPr>
          <w:rFonts w:ascii="Times New Roman" w:eastAsia="Times New Roman" w:hAnsi="Times New Roman"/>
          <w:sz w:val="22"/>
          <w:szCs w:val="22"/>
        </w:rPr>
        <w:t xml:space="preserve"> taken.</w:t>
      </w:r>
    </w:p>
    <w:p w14:paraId="3679EE0D" w14:textId="02F5DBC4" w:rsidR="00A92C99" w:rsidRPr="00EF3A7C" w:rsidRDefault="00EF3A7C" w:rsidP="0058198C">
      <w:pPr>
        <w:spacing w:before="100" w:beforeAutospacing="1" w:after="120"/>
        <w:rPr>
          <w:rFonts w:ascii="Times New Roman" w:eastAsia="Times New Roman" w:hAnsi="Times New Roman"/>
          <w:b/>
          <w:bCs/>
          <w:sz w:val="22"/>
          <w:szCs w:val="22"/>
        </w:rPr>
      </w:pPr>
      <w:r w:rsidRPr="00EF3A7C">
        <w:rPr>
          <w:rFonts w:ascii="Times New Roman" w:eastAsia="Times New Roman" w:hAnsi="Times New Roman"/>
          <w:b/>
          <w:bCs/>
          <w:sz w:val="22"/>
          <w:szCs w:val="22"/>
        </w:rPr>
        <w:t>4. VIOLATIONS</w:t>
      </w:r>
    </w:p>
    <w:p w14:paraId="2AF73269" w14:textId="45DF4855" w:rsidR="00242770" w:rsidRPr="00242770" w:rsidRDefault="00EF3A7C" w:rsidP="0058198C">
      <w:pPr>
        <w:spacing w:before="100" w:beforeAutospacing="1" w:after="120"/>
        <w:rPr>
          <w:sz w:val="22"/>
          <w:szCs w:val="22"/>
        </w:rPr>
      </w:pPr>
      <w:r>
        <w:rPr>
          <w:rFonts w:ascii="Times New Roman" w:eastAsia="Times New Roman" w:hAnsi="Times New Roman"/>
          <w:sz w:val="22"/>
          <w:szCs w:val="22"/>
        </w:rPr>
        <w:t>4</w:t>
      </w:r>
      <w:r w:rsidR="00242770" w:rsidRPr="00242770">
        <w:rPr>
          <w:rFonts w:ascii="Times New Roman" w:eastAsia="Times New Roman" w:hAnsi="Times New Roman"/>
          <w:sz w:val="22"/>
          <w:szCs w:val="22"/>
        </w:rPr>
        <w:t>.</w:t>
      </w:r>
      <w:r>
        <w:rPr>
          <w:rFonts w:ascii="Times New Roman" w:eastAsia="Times New Roman" w:hAnsi="Times New Roman"/>
          <w:sz w:val="22"/>
          <w:szCs w:val="22"/>
        </w:rPr>
        <w:t>1</w:t>
      </w:r>
      <w:r w:rsidR="00242770" w:rsidRPr="00242770">
        <w:rPr>
          <w:rFonts w:ascii="Times New Roman" w:eastAsia="Times New Roman" w:hAnsi="Times New Roman"/>
          <w:sz w:val="22"/>
          <w:szCs w:val="22"/>
        </w:rPr>
        <w:t xml:space="preserve"> Any university employee who violates this policy should be reminded of the policy and asked to comply. If an employee refuses to comply with the policy, the departmental representative will notify the immediate supervisor of the noncompliant employee. The immediate supervisor will follow-up with the employee to remind him/her about the policy. Violations may subject employees to corrective action according to appropriate disciplinary policy.</w:t>
      </w:r>
    </w:p>
    <w:sectPr w:rsidR="00242770" w:rsidRPr="00242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62D0" w14:textId="77777777" w:rsidR="00E94E2F" w:rsidRDefault="00E94E2F" w:rsidP="00037168">
      <w:r>
        <w:separator/>
      </w:r>
    </w:p>
  </w:endnote>
  <w:endnote w:type="continuationSeparator" w:id="0">
    <w:p w14:paraId="39A4EB34" w14:textId="77777777" w:rsidR="00E94E2F" w:rsidRDefault="00E94E2F" w:rsidP="00037168">
      <w:r>
        <w:continuationSeparator/>
      </w:r>
    </w:p>
  </w:endnote>
  <w:endnote w:type="continuationNotice" w:id="1">
    <w:p w14:paraId="5A639575" w14:textId="77777777" w:rsidR="00E94E2F" w:rsidRDefault="00E94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4572" w14:textId="77777777" w:rsidR="00E94E2F" w:rsidRDefault="00E94E2F" w:rsidP="00037168">
      <w:r>
        <w:separator/>
      </w:r>
    </w:p>
  </w:footnote>
  <w:footnote w:type="continuationSeparator" w:id="0">
    <w:p w14:paraId="3DF82FD2" w14:textId="77777777" w:rsidR="00E94E2F" w:rsidRDefault="00E94E2F" w:rsidP="00037168">
      <w:r>
        <w:continuationSeparator/>
      </w:r>
    </w:p>
  </w:footnote>
  <w:footnote w:type="continuationNotice" w:id="1">
    <w:p w14:paraId="7F8EAFB0" w14:textId="77777777" w:rsidR="00E94E2F" w:rsidRDefault="00E94E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49B4"/>
    <w:multiLevelType w:val="multilevel"/>
    <w:tmpl w:val="688069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E3332A"/>
    <w:multiLevelType w:val="hybridMultilevel"/>
    <w:tmpl w:val="E2F0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E417A"/>
    <w:multiLevelType w:val="hybridMultilevel"/>
    <w:tmpl w:val="5BB2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7646C"/>
    <w:multiLevelType w:val="multilevel"/>
    <w:tmpl w:val="ADD0B4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24253E"/>
    <w:multiLevelType w:val="hybridMultilevel"/>
    <w:tmpl w:val="F42C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E2D41"/>
    <w:multiLevelType w:val="multilevel"/>
    <w:tmpl w:val="A294B2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96"/>
    <w:rsid w:val="00002284"/>
    <w:rsid w:val="00016C70"/>
    <w:rsid w:val="00037168"/>
    <w:rsid w:val="00067F5A"/>
    <w:rsid w:val="00071596"/>
    <w:rsid w:val="00085F30"/>
    <w:rsid w:val="000A0DCB"/>
    <w:rsid w:val="000A64A4"/>
    <w:rsid w:val="000C3A43"/>
    <w:rsid w:val="00136930"/>
    <w:rsid w:val="00173072"/>
    <w:rsid w:val="001B0CB8"/>
    <w:rsid w:val="001F3D9F"/>
    <w:rsid w:val="002411BC"/>
    <w:rsid w:val="00242770"/>
    <w:rsid w:val="002C7911"/>
    <w:rsid w:val="002F1E00"/>
    <w:rsid w:val="0031081A"/>
    <w:rsid w:val="003311E9"/>
    <w:rsid w:val="00335E43"/>
    <w:rsid w:val="003C519B"/>
    <w:rsid w:val="003E55B7"/>
    <w:rsid w:val="004A7056"/>
    <w:rsid w:val="0051148F"/>
    <w:rsid w:val="00521CD5"/>
    <w:rsid w:val="005524A1"/>
    <w:rsid w:val="0058198C"/>
    <w:rsid w:val="00600B4F"/>
    <w:rsid w:val="00601641"/>
    <w:rsid w:val="0060217A"/>
    <w:rsid w:val="006156AD"/>
    <w:rsid w:val="00661D83"/>
    <w:rsid w:val="00676296"/>
    <w:rsid w:val="00687775"/>
    <w:rsid w:val="006D1645"/>
    <w:rsid w:val="00725C57"/>
    <w:rsid w:val="007E27DC"/>
    <w:rsid w:val="007F62DE"/>
    <w:rsid w:val="007F76CA"/>
    <w:rsid w:val="008759C6"/>
    <w:rsid w:val="008829DC"/>
    <w:rsid w:val="008F297B"/>
    <w:rsid w:val="0090154A"/>
    <w:rsid w:val="00902398"/>
    <w:rsid w:val="00927DAD"/>
    <w:rsid w:val="009A3AFD"/>
    <w:rsid w:val="009C241C"/>
    <w:rsid w:val="00A0101D"/>
    <w:rsid w:val="00A22592"/>
    <w:rsid w:val="00A273DF"/>
    <w:rsid w:val="00A92C99"/>
    <w:rsid w:val="00A93256"/>
    <w:rsid w:val="00AA7336"/>
    <w:rsid w:val="00AE68B7"/>
    <w:rsid w:val="00B02B8B"/>
    <w:rsid w:val="00B21CA8"/>
    <w:rsid w:val="00B33E62"/>
    <w:rsid w:val="00B549E0"/>
    <w:rsid w:val="00B81D6D"/>
    <w:rsid w:val="00BA4C5D"/>
    <w:rsid w:val="00BA5A38"/>
    <w:rsid w:val="00C07EBB"/>
    <w:rsid w:val="00C31E33"/>
    <w:rsid w:val="00C33354"/>
    <w:rsid w:val="00C4645F"/>
    <w:rsid w:val="00C71D0D"/>
    <w:rsid w:val="00C86146"/>
    <w:rsid w:val="00C94081"/>
    <w:rsid w:val="00CB5E24"/>
    <w:rsid w:val="00D05337"/>
    <w:rsid w:val="00D35582"/>
    <w:rsid w:val="00D365A7"/>
    <w:rsid w:val="00D50542"/>
    <w:rsid w:val="00D966D7"/>
    <w:rsid w:val="00DB277D"/>
    <w:rsid w:val="00DB36AB"/>
    <w:rsid w:val="00E2385E"/>
    <w:rsid w:val="00E36944"/>
    <w:rsid w:val="00E52FE5"/>
    <w:rsid w:val="00E875BC"/>
    <w:rsid w:val="00E94E2F"/>
    <w:rsid w:val="00EF1BEA"/>
    <w:rsid w:val="00EF3A7C"/>
    <w:rsid w:val="00F42513"/>
    <w:rsid w:val="00F42EA9"/>
    <w:rsid w:val="00F55418"/>
    <w:rsid w:val="00F55DC2"/>
    <w:rsid w:val="00FA6A40"/>
    <w:rsid w:val="067C6DB3"/>
    <w:rsid w:val="1B80F1D5"/>
    <w:rsid w:val="2BACF76E"/>
    <w:rsid w:val="411D7A56"/>
    <w:rsid w:val="499D13A2"/>
    <w:rsid w:val="561D2E87"/>
    <w:rsid w:val="5677E358"/>
    <w:rsid w:val="72CDDA5F"/>
    <w:rsid w:val="7CA1B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E3800"/>
  <w15:chartTrackingRefBased/>
  <w15:docId w15:val="{B17219DD-773F-B642-AE15-FC3212F4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E5"/>
    <w:rPr>
      <w:sz w:val="24"/>
      <w:szCs w:val="24"/>
      <w:lang w:eastAsia="en-US"/>
    </w:rPr>
  </w:style>
  <w:style w:type="paragraph" w:styleId="Heading1">
    <w:name w:val="heading 1"/>
    <w:basedOn w:val="Normal"/>
    <w:next w:val="Normal"/>
    <w:link w:val="Heading1Char"/>
    <w:uiPriority w:val="9"/>
    <w:qFormat/>
    <w:rsid w:val="00E52FE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52FE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52FE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52FE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2FE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2FE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2FE5"/>
    <w:pPr>
      <w:spacing w:before="240" w:after="60"/>
      <w:outlineLvl w:val="6"/>
    </w:pPr>
  </w:style>
  <w:style w:type="paragraph" w:styleId="Heading8">
    <w:name w:val="heading 8"/>
    <w:basedOn w:val="Normal"/>
    <w:next w:val="Normal"/>
    <w:link w:val="Heading8Char"/>
    <w:uiPriority w:val="9"/>
    <w:semiHidden/>
    <w:unhideWhenUsed/>
    <w:qFormat/>
    <w:rsid w:val="00E52FE5"/>
    <w:pPr>
      <w:spacing w:before="240" w:after="60"/>
      <w:outlineLvl w:val="7"/>
    </w:pPr>
    <w:rPr>
      <w:i/>
      <w:iCs/>
    </w:rPr>
  </w:style>
  <w:style w:type="paragraph" w:styleId="Heading9">
    <w:name w:val="heading 9"/>
    <w:basedOn w:val="Normal"/>
    <w:next w:val="Normal"/>
    <w:link w:val="Heading9Char"/>
    <w:uiPriority w:val="9"/>
    <w:semiHidden/>
    <w:unhideWhenUsed/>
    <w:qFormat/>
    <w:rsid w:val="00E52FE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2FE5"/>
    <w:rPr>
      <w:rFonts w:ascii="Cambria" w:eastAsia="Times New Roman" w:hAnsi="Cambria"/>
      <w:b/>
      <w:bCs/>
      <w:kern w:val="32"/>
      <w:sz w:val="32"/>
      <w:szCs w:val="32"/>
    </w:rPr>
  </w:style>
  <w:style w:type="character" w:customStyle="1" w:styleId="Heading2Char">
    <w:name w:val="Heading 2 Char"/>
    <w:link w:val="Heading2"/>
    <w:uiPriority w:val="9"/>
    <w:semiHidden/>
    <w:rsid w:val="00E52FE5"/>
    <w:rPr>
      <w:rFonts w:ascii="Cambria" w:eastAsia="Times New Roman" w:hAnsi="Cambria"/>
      <w:b/>
      <w:bCs/>
      <w:i/>
      <w:iCs/>
      <w:sz w:val="28"/>
      <w:szCs w:val="28"/>
    </w:rPr>
  </w:style>
  <w:style w:type="character" w:customStyle="1" w:styleId="Heading3Char">
    <w:name w:val="Heading 3 Char"/>
    <w:link w:val="Heading3"/>
    <w:uiPriority w:val="9"/>
    <w:semiHidden/>
    <w:rsid w:val="00E52FE5"/>
    <w:rPr>
      <w:rFonts w:ascii="Cambria" w:eastAsia="Times New Roman" w:hAnsi="Cambria"/>
      <w:b/>
      <w:bCs/>
      <w:sz w:val="26"/>
      <w:szCs w:val="26"/>
    </w:rPr>
  </w:style>
  <w:style w:type="character" w:customStyle="1" w:styleId="Heading4Char">
    <w:name w:val="Heading 4 Char"/>
    <w:link w:val="Heading4"/>
    <w:uiPriority w:val="9"/>
    <w:semiHidden/>
    <w:rsid w:val="00E52FE5"/>
    <w:rPr>
      <w:b/>
      <w:bCs/>
      <w:sz w:val="28"/>
      <w:szCs w:val="28"/>
    </w:rPr>
  </w:style>
  <w:style w:type="character" w:customStyle="1" w:styleId="Heading5Char">
    <w:name w:val="Heading 5 Char"/>
    <w:link w:val="Heading5"/>
    <w:uiPriority w:val="9"/>
    <w:semiHidden/>
    <w:rsid w:val="00E52FE5"/>
    <w:rPr>
      <w:b/>
      <w:bCs/>
      <w:i/>
      <w:iCs/>
      <w:sz w:val="26"/>
      <w:szCs w:val="26"/>
    </w:rPr>
  </w:style>
  <w:style w:type="character" w:customStyle="1" w:styleId="Heading6Char">
    <w:name w:val="Heading 6 Char"/>
    <w:link w:val="Heading6"/>
    <w:uiPriority w:val="9"/>
    <w:semiHidden/>
    <w:rsid w:val="00E52FE5"/>
    <w:rPr>
      <w:b/>
      <w:bCs/>
    </w:rPr>
  </w:style>
  <w:style w:type="character" w:customStyle="1" w:styleId="Heading7Char">
    <w:name w:val="Heading 7 Char"/>
    <w:link w:val="Heading7"/>
    <w:uiPriority w:val="9"/>
    <w:semiHidden/>
    <w:rsid w:val="00E52FE5"/>
    <w:rPr>
      <w:sz w:val="24"/>
      <w:szCs w:val="24"/>
    </w:rPr>
  </w:style>
  <w:style w:type="character" w:customStyle="1" w:styleId="Heading8Char">
    <w:name w:val="Heading 8 Char"/>
    <w:link w:val="Heading8"/>
    <w:uiPriority w:val="9"/>
    <w:semiHidden/>
    <w:rsid w:val="00E52FE5"/>
    <w:rPr>
      <w:i/>
      <w:iCs/>
      <w:sz w:val="24"/>
      <w:szCs w:val="24"/>
    </w:rPr>
  </w:style>
  <w:style w:type="character" w:customStyle="1" w:styleId="Heading9Char">
    <w:name w:val="Heading 9 Char"/>
    <w:link w:val="Heading9"/>
    <w:uiPriority w:val="9"/>
    <w:semiHidden/>
    <w:rsid w:val="00E52FE5"/>
    <w:rPr>
      <w:rFonts w:ascii="Cambria" w:eastAsia="Times New Roman" w:hAnsi="Cambria"/>
    </w:rPr>
  </w:style>
  <w:style w:type="paragraph" w:styleId="Title">
    <w:name w:val="Title"/>
    <w:basedOn w:val="Normal"/>
    <w:next w:val="Normal"/>
    <w:link w:val="TitleChar"/>
    <w:uiPriority w:val="10"/>
    <w:qFormat/>
    <w:rsid w:val="00E52FE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52FE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52FE5"/>
    <w:pPr>
      <w:spacing w:after="60"/>
      <w:jc w:val="center"/>
      <w:outlineLvl w:val="1"/>
    </w:pPr>
    <w:rPr>
      <w:rFonts w:ascii="Cambria" w:eastAsia="Times New Roman" w:hAnsi="Cambria"/>
    </w:rPr>
  </w:style>
  <w:style w:type="character" w:customStyle="1" w:styleId="SubtitleChar">
    <w:name w:val="Subtitle Char"/>
    <w:link w:val="Subtitle"/>
    <w:uiPriority w:val="11"/>
    <w:rsid w:val="00E52FE5"/>
    <w:rPr>
      <w:rFonts w:ascii="Cambria" w:eastAsia="Times New Roman" w:hAnsi="Cambria"/>
      <w:sz w:val="24"/>
      <w:szCs w:val="24"/>
    </w:rPr>
  </w:style>
  <w:style w:type="character" w:styleId="Strong">
    <w:name w:val="Strong"/>
    <w:uiPriority w:val="22"/>
    <w:qFormat/>
    <w:rsid w:val="00E52FE5"/>
    <w:rPr>
      <w:b/>
      <w:bCs/>
    </w:rPr>
  </w:style>
  <w:style w:type="character" w:styleId="Emphasis">
    <w:name w:val="Emphasis"/>
    <w:uiPriority w:val="20"/>
    <w:qFormat/>
    <w:rsid w:val="00E52FE5"/>
    <w:rPr>
      <w:rFonts w:ascii="Calibri" w:hAnsi="Calibri"/>
      <w:b/>
      <w:i/>
      <w:iCs/>
    </w:rPr>
  </w:style>
  <w:style w:type="paragraph" w:styleId="NoSpacing">
    <w:name w:val="No Spacing"/>
    <w:basedOn w:val="Normal"/>
    <w:uiPriority w:val="1"/>
    <w:qFormat/>
    <w:rsid w:val="00E52FE5"/>
    <w:rPr>
      <w:szCs w:val="32"/>
    </w:rPr>
  </w:style>
  <w:style w:type="paragraph" w:styleId="ListParagraph">
    <w:name w:val="List Paragraph"/>
    <w:basedOn w:val="Normal"/>
    <w:uiPriority w:val="34"/>
    <w:qFormat/>
    <w:rsid w:val="00E52FE5"/>
    <w:pPr>
      <w:ind w:left="720"/>
      <w:contextualSpacing/>
    </w:pPr>
  </w:style>
  <w:style w:type="paragraph" w:styleId="Quote">
    <w:name w:val="Quote"/>
    <w:basedOn w:val="Normal"/>
    <w:next w:val="Normal"/>
    <w:link w:val="QuoteChar"/>
    <w:uiPriority w:val="29"/>
    <w:qFormat/>
    <w:rsid w:val="00E52FE5"/>
    <w:rPr>
      <w:i/>
    </w:rPr>
  </w:style>
  <w:style w:type="character" w:customStyle="1" w:styleId="QuoteChar">
    <w:name w:val="Quote Char"/>
    <w:link w:val="Quote"/>
    <w:uiPriority w:val="29"/>
    <w:rsid w:val="00E52FE5"/>
    <w:rPr>
      <w:i/>
      <w:sz w:val="24"/>
      <w:szCs w:val="24"/>
    </w:rPr>
  </w:style>
  <w:style w:type="paragraph" w:styleId="IntenseQuote">
    <w:name w:val="Intense Quote"/>
    <w:basedOn w:val="Normal"/>
    <w:next w:val="Normal"/>
    <w:link w:val="IntenseQuoteChar"/>
    <w:uiPriority w:val="30"/>
    <w:qFormat/>
    <w:rsid w:val="00E52FE5"/>
    <w:pPr>
      <w:ind w:left="720" w:right="720"/>
    </w:pPr>
    <w:rPr>
      <w:b/>
      <w:i/>
      <w:szCs w:val="22"/>
    </w:rPr>
  </w:style>
  <w:style w:type="character" w:customStyle="1" w:styleId="IntenseQuoteChar">
    <w:name w:val="Intense Quote Char"/>
    <w:link w:val="IntenseQuote"/>
    <w:uiPriority w:val="30"/>
    <w:rsid w:val="00E52FE5"/>
    <w:rPr>
      <w:b/>
      <w:i/>
      <w:sz w:val="24"/>
    </w:rPr>
  </w:style>
  <w:style w:type="character" w:styleId="SubtleEmphasis">
    <w:name w:val="Subtle Emphasis"/>
    <w:uiPriority w:val="19"/>
    <w:qFormat/>
    <w:rsid w:val="00E52FE5"/>
    <w:rPr>
      <w:i/>
      <w:color w:val="5A5A5A"/>
    </w:rPr>
  </w:style>
  <w:style w:type="character" w:styleId="IntenseEmphasis">
    <w:name w:val="Intense Emphasis"/>
    <w:uiPriority w:val="21"/>
    <w:qFormat/>
    <w:rsid w:val="00E52FE5"/>
    <w:rPr>
      <w:b/>
      <w:i/>
      <w:sz w:val="24"/>
      <w:szCs w:val="24"/>
      <w:u w:val="single"/>
    </w:rPr>
  </w:style>
  <w:style w:type="character" w:styleId="SubtleReference">
    <w:name w:val="Subtle Reference"/>
    <w:uiPriority w:val="31"/>
    <w:qFormat/>
    <w:rsid w:val="00E52FE5"/>
    <w:rPr>
      <w:sz w:val="24"/>
      <w:szCs w:val="24"/>
      <w:u w:val="single"/>
    </w:rPr>
  </w:style>
  <w:style w:type="character" w:styleId="IntenseReference">
    <w:name w:val="Intense Reference"/>
    <w:uiPriority w:val="32"/>
    <w:qFormat/>
    <w:rsid w:val="00E52FE5"/>
    <w:rPr>
      <w:b/>
      <w:sz w:val="24"/>
      <w:u w:val="single"/>
    </w:rPr>
  </w:style>
  <w:style w:type="character" w:styleId="BookTitle">
    <w:name w:val="Book Title"/>
    <w:uiPriority w:val="33"/>
    <w:qFormat/>
    <w:rsid w:val="00E52FE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52FE5"/>
    <w:pPr>
      <w:outlineLvl w:val="9"/>
    </w:pPr>
  </w:style>
  <w:style w:type="paragraph" w:customStyle="1" w:styleId="s2">
    <w:name w:val="s2"/>
    <w:basedOn w:val="Normal"/>
    <w:rsid w:val="00071596"/>
    <w:pPr>
      <w:spacing w:before="100" w:beforeAutospacing="1" w:after="100" w:afterAutospacing="1"/>
    </w:pPr>
    <w:rPr>
      <w:rFonts w:ascii="Times New Roman" w:hAnsi="Times New Roman"/>
    </w:rPr>
  </w:style>
  <w:style w:type="character" w:customStyle="1" w:styleId="s7">
    <w:name w:val="s7"/>
    <w:basedOn w:val="DefaultParagraphFont"/>
    <w:rsid w:val="00071596"/>
  </w:style>
  <w:style w:type="character" w:customStyle="1" w:styleId="s6">
    <w:name w:val="s6"/>
    <w:basedOn w:val="DefaultParagraphFont"/>
    <w:rsid w:val="00071596"/>
  </w:style>
  <w:style w:type="character" w:customStyle="1" w:styleId="s13">
    <w:name w:val="s13"/>
    <w:basedOn w:val="DefaultParagraphFont"/>
    <w:rsid w:val="00071596"/>
  </w:style>
  <w:style w:type="paragraph" w:styleId="Header">
    <w:name w:val="header"/>
    <w:basedOn w:val="Normal"/>
    <w:link w:val="HeaderChar"/>
    <w:uiPriority w:val="99"/>
    <w:unhideWhenUsed/>
    <w:rsid w:val="00037168"/>
    <w:pPr>
      <w:tabs>
        <w:tab w:val="center" w:pos="4680"/>
        <w:tab w:val="right" w:pos="9360"/>
      </w:tabs>
    </w:pPr>
  </w:style>
  <w:style w:type="character" w:customStyle="1" w:styleId="HeaderChar">
    <w:name w:val="Header Char"/>
    <w:link w:val="Header"/>
    <w:uiPriority w:val="99"/>
    <w:rsid w:val="00037168"/>
    <w:rPr>
      <w:sz w:val="24"/>
      <w:szCs w:val="24"/>
    </w:rPr>
  </w:style>
  <w:style w:type="paragraph" w:styleId="Footer">
    <w:name w:val="footer"/>
    <w:basedOn w:val="Normal"/>
    <w:link w:val="FooterChar"/>
    <w:uiPriority w:val="99"/>
    <w:unhideWhenUsed/>
    <w:rsid w:val="00037168"/>
    <w:pPr>
      <w:tabs>
        <w:tab w:val="center" w:pos="4680"/>
        <w:tab w:val="right" w:pos="9360"/>
      </w:tabs>
    </w:pPr>
  </w:style>
  <w:style w:type="character" w:customStyle="1" w:styleId="FooterChar">
    <w:name w:val="Footer Char"/>
    <w:link w:val="Footer"/>
    <w:uiPriority w:val="99"/>
    <w:rsid w:val="00037168"/>
    <w:rPr>
      <w:sz w:val="24"/>
      <w:szCs w:val="24"/>
    </w:rPr>
  </w:style>
  <w:style w:type="character" w:styleId="Hyperlink">
    <w:name w:val="Hyperlink"/>
    <w:uiPriority w:val="99"/>
    <w:unhideWhenUsed/>
    <w:rsid w:val="00C4645F"/>
    <w:rPr>
      <w:color w:val="0000FF"/>
      <w:u w:val="single"/>
    </w:rPr>
  </w:style>
  <w:style w:type="paragraph" w:styleId="BalloonText">
    <w:name w:val="Balloon Text"/>
    <w:basedOn w:val="Normal"/>
    <w:link w:val="BalloonTextChar"/>
    <w:uiPriority w:val="99"/>
    <w:semiHidden/>
    <w:unhideWhenUsed/>
    <w:rsid w:val="003C519B"/>
    <w:rPr>
      <w:rFonts w:ascii="Arial" w:hAnsi="Arial" w:cs="Arial"/>
      <w:sz w:val="18"/>
      <w:szCs w:val="18"/>
    </w:rPr>
  </w:style>
  <w:style w:type="character" w:customStyle="1" w:styleId="BalloonTextChar">
    <w:name w:val="Balloon Text Char"/>
    <w:basedOn w:val="DefaultParagraphFont"/>
    <w:link w:val="BalloonText"/>
    <w:uiPriority w:val="99"/>
    <w:semiHidden/>
    <w:rsid w:val="003C519B"/>
    <w:rPr>
      <w:rFonts w:ascii="Arial" w:hAnsi="Arial" w:cs="Arial"/>
      <w:sz w:val="18"/>
      <w:szCs w:val="18"/>
      <w:lang w:eastAsia="en-US"/>
    </w:rPr>
  </w:style>
  <w:style w:type="paragraph" w:styleId="CommentText">
    <w:name w:val="annotation text"/>
    <w:basedOn w:val="Normal"/>
    <w:link w:val="CommentTextChar"/>
    <w:uiPriority w:val="99"/>
    <w:unhideWhenUsed/>
    <w:rsid w:val="001F3D9F"/>
    <w:rPr>
      <w:sz w:val="20"/>
      <w:szCs w:val="20"/>
    </w:rPr>
  </w:style>
  <w:style w:type="character" w:customStyle="1" w:styleId="CommentTextChar">
    <w:name w:val="Comment Text Char"/>
    <w:basedOn w:val="DefaultParagraphFont"/>
    <w:link w:val="CommentText"/>
    <w:uiPriority w:val="99"/>
    <w:rsid w:val="001F3D9F"/>
    <w:rPr>
      <w:lang w:eastAsia="en-US"/>
    </w:rPr>
  </w:style>
  <w:style w:type="character" w:styleId="CommentReference">
    <w:name w:val="annotation reference"/>
    <w:basedOn w:val="DefaultParagraphFont"/>
    <w:uiPriority w:val="99"/>
    <w:semiHidden/>
    <w:unhideWhenUsed/>
    <w:rsid w:val="001F3D9F"/>
    <w:rPr>
      <w:sz w:val="16"/>
      <w:szCs w:val="16"/>
    </w:rPr>
  </w:style>
  <w:style w:type="character" w:customStyle="1" w:styleId="UnresolvedMention1">
    <w:name w:val="Unresolved Mention1"/>
    <w:basedOn w:val="DefaultParagraphFont"/>
    <w:uiPriority w:val="99"/>
    <w:semiHidden/>
    <w:unhideWhenUsed/>
    <w:rsid w:val="00B21CA8"/>
    <w:rPr>
      <w:color w:val="605E5C"/>
      <w:shd w:val="clear" w:color="auto" w:fill="E1DFDD"/>
    </w:rPr>
  </w:style>
  <w:style w:type="character" w:styleId="FollowedHyperlink">
    <w:name w:val="FollowedHyperlink"/>
    <w:basedOn w:val="DefaultParagraphFont"/>
    <w:uiPriority w:val="99"/>
    <w:semiHidden/>
    <w:unhideWhenUsed/>
    <w:rsid w:val="00F4251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365A7"/>
    <w:rPr>
      <w:b/>
      <w:bCs/>
    </w:rPr>
  </w:style>
  <w:style w:type="character" w:customStyle="1" w:styleId="CommentSubjectChar">
    <w:name w:val="Comment Subject Char"/>
    <w:basedOn w:val="CommentTextChar"/>
    <w:link w:val="CommentSubject"/>
    <w:uiPriority w:val="99"/>
    <w:semiHidden/>
    <w:rsid w:val="00D365A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2689">
      <w:bodyDiv w:val="1"/>
      <w:marLeft w:val="0"/>
      <w:marRight w:val="0"/>
      <w:marTop w:val="0"/>
      <w:marBottom w:val="0"/>
      <w:divBdr>
        <w:top w:val="none" w:sz="0" w:space="0" w:color="auto"/>
        <w:left w:val="none" w:sz="0" w:space="0" w:color="auto"/>
        <w:bottom w:val="none" w:sz="0" w:space="0" w:color="auto"/>
        <w:right w:val="none" w:sz="0" w:space="0" w:color="auto"/>
      </w:divBdr>
    </w:div>
    <w:div w:id="519701043">
      <w:bodyDiv w:val="1"/>
      <w:marLeft w:val="0"/>
      <w:marRight w:val="0"/>
      <w:marTop w:val="0"/>
      <w:marBottom w:val="0"/>
      <w:divBdr>
        <w:top w:val="none" w:sz="0" w:space="0" w:color="auto"/>
        <w:left w:val="none" w:sz="0" w:space="0" w:color="auto"/>
        <w:bottom w:val="none" w:sz="0" w:space="0" w:color="auto"/>
        <w:right w:val="none" w:sz="0" w:space="0" w:color="auto"/>
      </w:divBdr>
    </w:div>
    <w:div w:id="563952041">
      <w:bodyDiv w:val="1"/>
      <w:marLeft w:val="0"/>
      <w:marRight w:val="0"/>
      <w:marTop w:val="0"/>
      <w:marBottom w:val="0"/>
      <w:divBdr>
        <w:top w:val="none" w:sz="0" w:space="0" w:color="auto"/>
        <w:left w:val="none" w:sz="0" w:space="0" w:color="auto"/>
        <w:bottom w:val="none" w:sz="0" w:space="0" w:color="auto"/>
        <w:right w:val="none" w:sz="0" w:space="0" w:color="auto"/>
      </w:divBdr>
    </w:div>
    <w:div w:id="1081298963">
      <w:bodyDiv w:val="1"/>
      <w:marLeft w:val="0"/>
      <w:marRight w:val="0"/>
      <w:marTop w:val="0"/>
      <w:marBottom w:val="0"/>
      <w:divBdr>
        <w:top w:val="none" w:sz="0" w:space="0" w:color="auto"/>
        <w:left w:val="none" w:sz="0" w:space="0" w:color="auto"/>
        <w:bottom w:val="none" w:sz="0" w:space="0" w:color="auto"/>
        <w:right w:val="none" w:sz="0" w:space="0" w:color="auto"/>
      </w:divBdr>
    </w:div>
    <w:div w:id="1528640861">
      <w:bodyDiv w:val="1"/>
      <w:marLeft w:val="0"/>
      <w:marRight w:val="0"/>
      <w:marTop w:val="0"/>
      <w:marBottom w:val="0"/>
      <w:divBdr>
        <w:top w:val="none" w:sz="0" w:space="0" w:color="auto"/>
        <w:left w:val="none" w:sz="0" w:space="0" w:color="auto"/>
        <w:bottom w:val="none" w:sz="0" w:space="0" w:color="auto"/>
        <w:right w:val="none" w:sz="0" w:space="0" w:color="auto"/>
      </w:divBdr>
      <w:divsChild>
        <w:div w:id="508787966">
          <w:marLeft w:val="0"/>
          <w:marRight w:val="0"/>
          <w:marTop w:val="0"/>
          <w:marBottom w:val="0"/>
          <w:divBdr>
            <w:top w:val="none" w:sz="0" w:space="0" w:color="auto"/>
            <w:left w:val="none" w:sz="0" w:space="0" w:color="auto"/>
            <w:bottom w:val="none" w:sz="0" w:space="0" w:color="auto"/>
            <w:right w:val="none" w:sz="0" w:space="0" w:color="auto"/>
          </w:divBdr>
          <w:divsChild>
            <w:div w:id="662129353">
              <w:marLeft w:val="0"/>
              <w:marRight w:val="0"/>
              <w:marTop w:val="0"/>
              <w:marBottom w:val="0"/>
              <w:divBdr>
                <w:top w:val="none" w:sz="0" w:space="0" w:color="auto"/>
                <w:left w:val="none" w:sz="0" w:space="0" w:color="auto"/>
                <w:bottom w:val="none" w:sz="0" w:space="0" w:color="auto"/>
                <w:right w:val="none" w:sz="0" w:space="0" w:color="auto"/>
              </w:divBdr>
              <w:divsChild>
                <w:div w:id="195388921">
                  <w:marLeft w:val="0"/>
                  <w:marRight w:val="0"/>
                  <w:marTop w:val="0"/>
                  <w:marBottom w:val="0"/>
                  <w:divBdr>
                    <w:top w:val="none" w:sz="0" w:space="0" w:color="auto"/>
                    <w:left w:val="none" w:sz="0" w:space="0" w:color="auto"/>
                    <w:bottom w:val="none" w:sz="0" w:space="0" w:color="auto"/>
                    <w:right w:val="none" w:sz="0" w:space="0" w:color="auto"/>
                  </w:divBdr>
                  <w:divsChild>
                    <w:div w:id="1390228103">
                      <w:marLeft w:val="0"/>
                      <w:marRight w:val="0"/>
                      <w:marTop w:val="0"/>
                      <w:marBottom w:val="0"/>
                      <w:divBdr>
                        <w:top w:val="none" w:sz="0" w:space="0" w:color="auto"/>
                        <w:left w:val="none" w:sz="0" w:space="0" w:color="auto"/>
                        <w:bottom w:val="none" w:sz="0" w:space="0" w:color="auto"/>
                        <w:right w:val="none" w:sz="0" w:space="0" w:color="auto"/>
                      </w:divBdr>
                      <w:divsChild>
                        <w:div w:id="1170947125">
                          <w:marLeft w:val="0"/>
                          <w:marRight w:val="0"/>
                          <w:marTop w:val="0"/>
                          <w:marBottom w:val="0"/>
                          <w:divBdr>
                            <w:top w:val="none" w:sz="0" w:space="0" w:color="auto"/>
                            <w:left w:val="none" w:sz="0" w:space="0" w:color="auto"/>
                            <w:bottom w:val="none" w:sz="0" w:space="0" w:color="auto"/>
                            <w:right w:val="none" w:sz="0" w:space="0" w:color="auto"/>
                          </w:divBdr>
                          <w:divsChild>
                            <w:div w:id="574898849">
                              <w:marLeft w:val="0"/>
                              <w:marRight w:val="0"/>
                              <w:marTop w:val="0"/>
                              <w:marBottom w:val="0"/>
                              <w:divBdr>
                                <w:top w:val="none" w:sz="0" w:space="0" w:color="auto"/>
                                <w:left w:val="none" w:sz="0" w:space="0" w:color="auto"/>
                                <w:bottom w:val="none" w:sz="0" w:space="0" w:color="auto"/>
                                <w:right w:val="none" w:sz="0" w:space="0" w:color="auto"/>
                              </w:divBdr>
                              <w:divsChild>
                                <w:div w:id="596717362">
                                  <w:marLeft w:val="0"/>
                                  <w:marRight w:val="0"/>
                                  <w:marTop w:val="0"/>
                                  <w:marBottom w:val="0"/>
                                  <w:divBdr>
                                    <w:top w:val="none" w:sz="0" w:space="0" w:color="auto"/>
                                    <w:left w:val="none" w:sz="0" w:space="0" w:color="auto"/>
                                    <w:bottom w:val="none" w:sz="0" w:space="0" w:color="auto"/>
                                    <w:right w:val="none" w:sz="0" w:space="0" w:color="auto"/>
                                  </w:divBdr>
                                  <w:divsChild>
                                    <w:div w:id="1883782479">
                                      <w:marLeft w:val="0"/>
                                      <w:marRight w:val="0"/>
                                      <w:marTop w:val="0"/>
                                      <w:marBottom w:val="0"/>
                                      <w:divBdr>
                                        <w:top w:val="none" w:sz="0" w:space="0" w:color="auto"/>
                                        <w:left w:val="none" w:sz="0" w:space="0" w:color="auto"/>
                                        <w:bottom w:val="none" w:sz="0" w:space="0" w:color="auto"/>
                                        <w:right w:val="none" w:sz="0" w:space="0" w:color="auto"/>
                                      </w:divBdr>
                                      <w:divsChild>
                                        <w:div w:id="1682118791">
                                          <w:marLeft w:val="0"/>
                                          <w:marRight w:val="0"/>
                                          <w:marTop w:val="0"/>
                                          <w:marBottom w:val="0"/>
                                          <w:divBdr>
                                            <w:top w:val="none" w:sz="0" w:space="0" w:color="auto"/>
                                            <w:left w:val="none" w:sz="0" w:space="0" w:color="auto"/>
                                            <w:bottom w:val="none" w:sz="0" w:space="0" w:color="auto"/>
                                            <w:right w:val="none" w:sz="0" w:space="0" w:color="auto"/>
                                          </w:divBdr>
                                          <w:divsChild>
                                            <w:div w:id="1732121000">
                                              <w:marLeft w:val="0"/>
                                              <w:marRight w:val="0"/>
                                              <w:marTop w:val="0"/>
                                              <w:marBottom w:val="0"/>
                                              <w:divBdr>
                                                <w:top w:val="none" w:sz="0" w:space="0" w:color="auto"/>
                                                <w:left w:val="none" w:sz="0" w:space="0" w:color="auto"/>
                                                <w:bottom w:val="none" w:sz="0" w:space="0" w:color="auto"/>
                                                <w:right w:val="none" w:sz="0" w:space="0" w:color="auto"/>
                                              </w:divBdr>
                                              <w:divsChild>
                                                <w:div w:id="2751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shr.nc.gov/state-employee-resources/benefits/ncflex/fs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hr.nc.gov/policies-forms/leave/family-and-medical-lea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cp.edu/facultystaff/human-resources/benefits/leave/paid-parental-leav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cp.edu/pr/pol-042507-lactation-support-policy-employ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640D5-AFFB-48A1-9FD3-C9AB117F1CA1}">
  <ds:schemaRefs>
    <ds:schemaRef ds:uri="http://schemas.microsoft.com/office/2006/metadata/contentType"/>
    <ds:schemaRef ds:uri="http://schemas.microsoft.com/office/2006/metadata/properties/metaAttributes"/>
    <ds:schemaRef ds:uri="http://www.w3.org/2000/xmlns/"/>
    <ds:schemaRef ds:uri="http://www.w3.org/2001/XMLSchema"/>
    <ds:schemaRef ds:uri="173f0b10-4677-4343-a34a-ecca63a7b839"/>
    <ds:schemaRef ds:uri="9f51a92f-a9c7-4010-aefd-925b73c2c749"/>
  </ds:schemaRefs>
</ds:datastoreItem>
</file>

<file path=customXml/itemProps2.xml><?xml version="1.0" encoding="utf-8"?>
<ds:datastoreItem xmlns:ds="http://schemas.openxmlformats.org/officeDocument/2006/customXml" ds:itemID="{BB796BDF-5194-4604-8E0C-62CD5F4CBE00}">
  <ds:schemaRefs>
    <ds:schemaRef ds:uri="http://schemas.microsoft.com/sharepoint/v3/contenttype/forms"/>
  </ds:schemaRefs>
</ds:datastoreItem>
</file>

<file path=customXml/itemProps3.xml><?xml version="1.0" encoding="utf-8"?>
<ds:datastoreItem xmlns:ds="http://schemas.openxmlformats.org/officeDocument/2006/customXml" ds:itemID="{A2175E6C-77A1-42CF-BF9D-50D181675EBF}">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UNCP</dc:creator>
  <cp:keywords/>
  <cp:lastModifiedBy>M. Gordon  Byrd</cp:lastModifiedBy>
  <cp:revision>4</cp:revision>
  <dcterms:created xsi:type="dcterms:W3CDTF">2020-07-17T12:32:00Z</dcterms:created>
  <dcterms:modified xsi:type="dcterms:W3CDTF">2020-07-17T12:37:00Z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