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C141" w14:textId="77777777" w:rsidR="00396092" w:rsidRDefault="0053703E" w:rsidP="00AA60B5">
      <w:pPr>
        <w:tabs>
          <w:tab w:val="left" w:leader="underscore" w:pos="4860"/>
          <w:tab w:val="left" w:leader="underscore" w:pos="9360"/>
        </w:tabs>
      </w:pPr>
      <w:proofErr w:type="gramStart"/>
      <w:r>
        <w:t>Name:</w:t>
      </w:r>
      <w:r w:rsidR="001A6D75">
        <w:t>_</w:t>
      </w:r>
      <w:proofErr w:type="gramEnd"/>
      <w:r w:rsidR="001A6D75">
        <w:t>___</w:t>
      </w:r>
      <w:r>
        <w:tab/>
      </w:r>
      <w:r w:rsidR="008B41C9">
        <w:t>_________</w:t>
      </w:r>
      <w:r>
        <w:t xml:space="preserve"> Student ID</w:t>
      </w:r>
      <w:r w:rsidR="008B41C9">
        <w:t xml:space="preserve"> #</w:t>
      </w:r>
      <w:r>
        <w:t>:</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7C83236C" w14:textId="77777777" w:rsidTr="00A10BE4">
        <w:trPr>
          <w:tblCellSpacing w:w="0" w:type="dxa"/>
        </w:trPr>
        <w:tc>
          <w:tcPr>
            <w:tcW w:w="4780" w:type="pct"/>
            <w:shd w:val="clear" w:color="auto" w:fill="auto"/>
            <w:vAlign w:val="center"/>
          </w:tcPr>
          <w:p w14:paraId="012FBA4D" w14:textId="460C7201" w:rsidR="001D7BC4" w:rsidRPr="00E6016E" w:rsidRDefault="001D7BC4" w:rsidP="00031889">
            <w:pPr>
              <w:rPr>
                <w:b/>
                <w:sz w:val="20"/>
                <w:szCs w:val="20"/>
              </w:rPr>
            </w:pPr>
            <w:r w:rsidRPr="00263DEE">
              <w:rPr>
                <w:b/>
                <w:sz w:val="20"/>
                <w:szCs w:val="20"/>
                <w:highlight w:val="lightGray"/>
              </w:rPr>
              <w:t>------------------------------------------------GENERAL EDUCATION</w:t>
            </w:r>
            <w:r w:rsidR="000F2F54" w:rsidRPr="00263DEE">
              <w:rPr>
                <w:b/>
                <w:sz w:val="20"/>
                <w:szCs w:val="20"/>
                <w:highlight w:val="lightGray"/>
              </w:rPr>
              <w:t xml:space="preserve"> REQUIREMENTS</w:t>
            </w:r>
            <w:r w:rsidRPr="00263DEE">
              <w:rPr>
                <w:b/>
                <w:sz w:val="20"/>
                <w:szCs w:val="20"/>
                <w:highlight w:val="lightGray"/>
              </w:rPr>
              <w:t>----------------</w:t>
            </w:r>
            <w:r w:rsidR="00031889" w:rsidRPr="00263DEE">
              <w:rPr>
                <w:b/>
                <w:sz w:val="20"/>
                <w:szCs w:val="20"/>
                <w:highlight w:val="lightGray"/>
              </w:rPr>
              <w:t>------</w:t>
            </w:r>
            <w:r w:rsidRPr="00263DEE">
              <w:rPr>
                <w:b/>
                <w:sz w:val="20"/>
                <w:szCs w:val="20"/>
                <w:highlight w:val="lightGray"/>
              </w:rPr>
              <w:t>-----------</w:t>
            </w:r>
          </w:p>
        </w:tc>
        <w:tc>
          <w:tcPr>
            <w:tcW w:w="220" w:type="pct"/>
            <w:shd w:val="clear" w:color="auto" w:fill="auto"/>
          </w:tcPr>
          <w:p w14:paraId="1F0ACDBA" w14:textId="77777777" w:rsidR="001D7BC4" w:rsidRDefault="001D7BC4" w:rsidP="00323B19">
            <w:pPr>
              <w:rPr>
                <w:sz w:val="20"/>
                <w:szCs w:val="20"/>
              </w:rPr>
            </w:pPr>
          </w:p>
        </w:tc>
      </w:tr>
      <w:tr w:rsidR="00323B19" w14:paraId="48458540" w14:textId="77777777" w:rsidTr="00A10BE4">
        <w:trPr>
          <w:tblCellSpacing w:w="0" w:type="dxa"/>
        </w:trPr>
        <w:tc>
          <w:tcPr>
            <w:tcW w:w="4780" w:type="pct"/>
            <w:shd w:val="clear" w:color="auto" w:fill="auto"/>
            <w:vAlign w:val="center"/>
          </w:tcPr>
          <w:p w14:paraId="4DF2DD2F" w14:textId="77777777" w:rsidR="00323B19" w:rsidRDefault="00A91D8B" w:rsidP="00323B19">
            <w:r w:rsidRPr="0098224B">
              <w:rPr>
                <w:b/>
                <w:sz w:val="19"/>
                <w:szCs w:val="19"/>
              </w:rPr>
              <w:t>ENG 1050</w:t>
            </w:r>
            <w:r w:rsidR="003E4FCF">
              <w:rPr>
                <w:b/>
                <w:sz w:val="19"/>
                <w:szCs w:val="19"/>
              </w:rPr>
              <w:t xml:space="preserve"> </w:t>
            </w:r>
            <w:r w:rsidR="003E4FCF" w:rsidRPr="003E4FCF">
              <w:rPr>
                <w:sz w:val="19"/>
                <w:szCs w:val="19"/>
              </w:rPr>
              <w:t>Comp I</w:t>
            </w:r>
            <w:r w:rsidRPr="0098224B">
              <w:rPr>
                <w:sz w:val="19"/>
                <w:szCs w:val="19"/>
              </w:rPr>
              <w:t>___/___________</w:t>
            </w:r>
            <w:r>
              <w:rPr>
                <w:sz w:val="20"/>
                <w:szCs w:val="20"/>
              </w:rPr>
              <w:t xml:space="preserve"> </w:t>
            </w:r>
            <w:r w:rsidRPr="004E6173">
              <w:rPr>
                <w:sz w:val="32"/>
                <w:szCs w:val="32"/>
              </w:rPr>
              <w:t>□</w:t>
            </w:r>
            <w:r w:rsidRPr="0098224B">
              <w:rPr>
                <w:sz w:val="19"/>
                <w:szCs w:val="19"/>
              </w:rPr>
              <w:t xml:space="preserve">  and   </w:t>
            </w:r>
            <w:r w:rsidRPr="0098224B">
              <w:rPr>
                <w:b/>
                <w:sz w:val="19"/>
                <w:szCs w:val="19"/>
              </w:rPr>
              <w:t>ENG</w:t>
            </w:r>
            <w:r w:rsidRPr="0098224B">
              <w:rPr>
                <w:sz w:val="19"/>
                <w:szCs w:val="19"/>
              </w:rPr>
              <w:t xml:space="preserve">  </w:t>
            </w:r>
            <w:r w:rsidRPr="0098224B">
              <w:rPr>
                <w:b/>
                <w:sz w:val="19"/>
                <w:szCs w:val="19"/>
              </w:rPr>
              <w:t>1060</w:t>
            </w:r>
            <w:r w:rsidR="003E4FCF">
              <w:rPr>
                <w:b/>
                <w:sz w:val="19"/>
                <w:szCs w:val="19"/>
              </w:rPr>
              <w:t xml:space="preserve"> </w:t>
            </w:r>
            <w:r w:rsidR="003E4FCF" w:rsidRPr="003E4FCF">
              <w:rPr>
                <w:sz w:val="19"/>
                <w:szCs w:val="19"/>
              </w:rPr>
              <w:t>Comp II</w:t>
            </w:r>
            <w:r w:rsidRPr="0098224B">
              <w:rPr>
                <w:sz w:val="19"/>
                <w:szCs w:val="19"/>
              </w:rPr>
              <w:t xml:space="preserve">___/___________ </w:t>
            </w:r>
            <w:r w:rsidRPr="004E6173">
              <w:rPr>
                <w:sz w:val="32"/>
                <w:szCs w:val="32"/>
              </w:rPr>
              <w:t>□</w:t>
            </w:r>
          </w:p>
        </w:tc>
        <w:tc>
          <w:tcPr>
            <w:tcW w:w="220" w:type="pct"/>
            <w:shd w:val="clear" w:color="auto" w:fill="auto"/>
          </w:tcPr>
          <w:p w14:paraId="791C285E" w14:textId="77777777" w:rsidR="00323B19" w:rsidRDefault="00323B19" w:rsidP="008B41C9">
            <w:pPr>
              <w:jc w:val="right"/>
            </w:pPr>
            <w:r>
              <w:rPr>
                <w:sz w:val="20"/>
                <w:szCs w:val="20"/>
              </w:rPr>
              <w:t>6</w:t>
            </w:r>
          </w:p>
        </w:tc>
      </w:tr>
      <w:tr w:rsidR="00323B19" w14:paraId="5FA6F78F" w14:textId="77777777" w:rsidTr="00A10BE4">
        <w:trPr>
          <w:tblCellSpacing w:w="0" w:type="dxa"/>
        </w:trPr>
        <w:tc>
          <w:tcPr>
            <w:tcW w:w="4780" w:type="pct"/>
            <w:shd w:val="clear" w:color="auto" w:fill="auto"/>
            <w:vAlign w:val="center"/>
          </w:tcPr>
          <w:p w14:paraId="2E15BFB1" w14:textId="11FAFA09" w:rsidR="00A91D8B" w:rsidRDefault="00A91D8B" w:rsidP="00A91D8B">
            <w:pPr>
              <w:rPr>
                <w:sz w:val="40"/>
                <w:szCs w:val="40"/>
              </w:rPr>
            </w:pPr>
            <w:r w:rsidRPr="0098224B">
              <w:rPr>
                <w:b/>
                <w:sz w:val="19"/>
                <w:szCs w:val="19"/>
              </w:rPr>
              <w:t>FINE ARTS</w:t>
            </w:r>
            <w:r w:rsidRPr="0098224B">
              <w:rPr>
                <w:sz w:val="19"/>
                <w:szCs w:val="19"/>
              </w:rPr>
              <w:t xml:space="preserve"> (Choose </w:t>
            </w:r>
            <w:r w:rsidR="002E4023">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1367C22B" w14:textId="795EDB42" w:rsidR="00323B19" w:rsidRDefault="00A91D8B" w:rsidP="00A91D8B">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w:t>
            </w:r>
            <w:r w:rsidR="002E4023" w:rsidRPr="0098224B">
              <w:rPr>
                <w:sz w:val="19"/>
                <w:szCs w:val="19"/>
              </w:rPr>
              <w:t xml:space="preserve"> </w:t>
            </w:r>
            <w:r w:rsidR="002E4023">
              <w:rPr>
                <w:sz w:val="19"/>
                <w:szCs w:val="19"/>
              </w:rPr>
              <w:t>MUS 106</w:t>
            </w:r>
            <w:r w:rsidR="002E4023" w:rsidRPr="0098224B">
              <w:rPr>
                <w:sz w:val="19"/>
                <w:szCs w:val="19"/>
              </w:rPr>
              <w:t xml:space="preserve">0 </w:t>
            </w:r>
            <w:r w:rsidR="002E4023" w:rsidRPr="00311088">
              <w:rPr>
                <w:sz w:val="32"/>
                <w:szCs w:val="32"/>
              </w:rPr>
              <w:t>□</w:t>
            </w:r>
            <w:r w:rsidR="002E4023" w:rsidRPr="0098224B">
              <w:rPr>
                <w:sz w:val="19"/>
                <w:szCs w:val="19"/>
              </w:rPr>
              <w:t xml:space="preserve">, </w:t>
            </w:r>
            <w:r w:rsidR="002E4023">
              <w:rPr>
                <w:sz w:val="19"/>
                <w:szCs w:val="19"/>
              </w:rPr>
              <w:t>MUS 1210</w:t>
            </w:r>
            <w:r w:rsidR="002E4023" w:rsidRPr="0098224B">
              <w:rPr>
                <w:sz w:val="19"/>
                <w:szCs w:val="19"/>
              </w:rPr>
              <w:t xml:space="preserve"> </w:t>
            </w:r>
            <w:r w:rsidR="002E4023" w:rsidRPr="002E4023">
              <w:rPr>
                <w:sz w:val="30"/>
                <w:szCs w:val="30"/>
              </w:rPr>
              <w:t>□</w:t>
            </w:r>
            <w:r w:rsidR="002E4023" w:rsidRPr="0098224B">
              <w:rPr>
                <w:sz w:val="19"/>
                <w:szCs w:val="19"/>
              </w:rPr>
              <w:t xml:space="preserve">, </w:t>
            </w:r>
            <w:r w:rsidRPr="0098224B">
              <w:rPr>
                <w:sz w:val="19"/>
                <w:szCs w:val="19"/>
              </w:rPr>
              <w:t xml:space="preserve">MUS 2940 </w:t>
            </w:r>
            <w:r w:rsidRPr="002E4023">
              <w:rPr>
                <w:sz w:val="30"/>
                <w:szCs w:val="30"/>
              </w:rPr>
              <w:t>□</w:t>
            </w:r>
            <w:r w:rsidR="002E4023">
              <w:rPr>
                <w:sz w:val="19"/>
                <w:szCs w:val="19"/>
              </w:rPr>
              <w:t xml:space="preserve">, </w:t>
            </w:r>
            <w:r w:rsidRPr="0098224B">
              <w:rPr>
                <w:sz w:val="19"/>
                <w:szCs w:val="19"/>
              </w:rPr>
              <w:t xml:space="preserve">MUS 2980 </w:t>
            </w:r>
            <w:r w:rsidRPr="002E4023">
              <w:rPr>
                <w:sz w:val="30"/>
                <w:szCs w:val="30"/>
              </w:rPr>
              <w:t>□</w:t>
            </w:r>
            <w:r w:rsidR="002E4023" w:rsidRPr="002E4023">
              <w:rPr>
                <w:sz w:val="19"/>
                <w:szCs w:val="19"/>
              </w:rPr>
              <w:t>,</w:t>
            </w:r>
            <w:r w:rsidR="002E4023">
              <w:rPr>
                <w:sz w:val="32"/>
                <w:szCs w:val="32"/>
              </w:rPr>
              <w:t xml:space="preserve"> </w:t>
            </w:r>
            <w:r w:rsidR="002E4023">
              <w:rPr>
                <w:sz w:val="19"/>
                <w:szCs w:val="19"/>
              </w:rPr>
              <w:t>MCM 2500</w:t>
            </w:r>
            <w:r w:rsidR="002E4023" w:rsidRPr="0098224B">
              <w:rPr>
                <w:sz w:val="19"/>
                <w:szCs w:val="19"/>
              </w:rPr>
              <w:t xml:space="preserve"> </w:t>
            </w:r>
            <w:r w:rsidR="002E4023" w:rsidRPr="002E4023">
              <w:rPr>
                <w:sz w:val="30"/>
                <w:szCs w:val="30"/>
              </w:rPr>
              <w:t>□</w:t>
            </w:r>
          </w:p>
        </w:tc>
        <w:tc>
          <w:tcPr>
            <w:tcW w:w="220" w:type="pct"/>
            <w:shd w:val="clear" w:color="auto" w:fill="auto"/>
          </w:tcPr>
          <w:p w14:paraId="0E90AF6F" w14:textId="77777777" w:rsidR="00323B19" w:rsidRDefault="00323B19" w:rsidP="008B41C9">
            <w:pPr>
              <w:jc w:val="right"/>
            </w:pPr>
            <w:r>
              <w:rPr>
                <w:sz w:val="20"/>
                <w:szCs w:val="20"/>
              </w:rPr>
              <w:t>3</w:t>
            </w:r>
          </w:p>
        </w:tc>
      </w:tr>
      <w:tr w:rsidR="00323B19" w14:paraId="312894C1" w14:textId="77777777" w:rsidTr="00A10BE4">
        <w:trPr>
          <w:tblCellSpacing w:w="0" w:type="dxa"/>
        </w:trPr>
        <w:tc>
          <w:tcPr>
            <w:tcW w:w="4780" w:type="pct"/>
            <w:shd w:val="clear" w:color="auto" w:fill="auto"/>
            <w:vAlign w:val="center"/>
          </w:tcPr>
          <w:p w14:paraId="237418AB" w14:textId="77777777" w:rsidR="00A91D8B" w:rsidRDefault="00A91D8B" w:rsidP="00A91D8B">
            <w:pPr>
              <w:rPr>
                <w:sz w:val="19"/>
                <w:szCs w:val="19"/>
              </w:rPr>
            </w:pPr>
            <w:r w:rsidRPr="0098224B">
              <w:rPr>
                <w:b/>
                <w:caps/>
                <w:sz w:val="19"/>
                <w:szCs w:val="19"/>
              </w:rPr>
              <w:t>Literature</w:t>
            </w:r>
            <w:r w:rsidRPr="0098224B">
              <w:rPr>
                <w:caps/>
                <w:sz w:val="19"/>
                <w:szCs w:val="19"/>
              </w:rPr>
              <w:t xml:space="preserve"> </w:t>
            </w:r>
            <w:r w:rsidRPr="0098224B">
              <w:rPr>
                <w:sz w:val="19"/>
                <w:szCs w:val="19"/>
              </w:rPr>
              <w:t>(Completion of ENG 1050 and 1060 with a 2.0 is prerequisite for these courses. Choose 1 from this list) ___/___________: ENG 2010</w:t>
            </w:r>
            <w:r w:rsidRPr="00E6016E">
              <w:rPr>
                <w:sz w:val="20"/>
                <w:szCs w:val="20"/>
              </w:rPr>
              <w:t xml:space="preserve"> </w:t>
            </w:r>
            <w:r w:rsidRPr="004E6173">
              <w:rPr>
                <w:sz w:val="32"/>
                <w:szCs w:val="32"/>
              </w:rPr>
              <w:t>□</w:t>
            </w:r>
            <w:r w:rsidRPr="0098224B">
              <w:rPr>
                <w:sz w:val="19"/>
                <w:szCs w:val="19"/>
              </w:rPr>
              <w:t xml:space="preserve">, ENG 2020 </w:t>
            </w:r>
            <w:r w:rsidRPr="004E6173">
              <w:rPr>
                <w:sz w:val="32"/>
                <w:szCs w:val="32"/>
              </w:rPr>
              <w:t>□</w:t>
            </w:r>
            <w:r w:rsidRPr="0098224B">
              <w:rPr>
                <w:sz w:val="19"/>
                <w:szCs w:val="19"/>
              </w:rPr>
              <w:t xml:space="preserve">, ENG 2030 </w:t>
            </w:r>
            <w:r w:rsidRPr="004E6173">
              <w:rPr>
                <w:sz w:val="32"/>
                <w:szCs w:val="32"/>
              </w:rPr>
              <w:t>□</w:t>
            </w:r>
            <w:r w:rsidRPr="0098224B">
              <w:rPr>
                <w:sz w:val="19"/>
                <w:szCs w:val="19"/>
              </w:rPr>
              <w:t xml:space="preserve">, ENG 2050 </w:t>
            </w:r>
            <w:r w:rsidRPr="004E6173">
              <w:rPr>
                <w:sz w:val="32"/>
                <w:szCs w:val="32"/>
              </w:rPr>
              <w:t>□</w:t>
            </w:r>
            <w:r w:rsidRPr="0098224B">
              <w:rPr>
                <w:sz w:val="19"/>
                <w:szCs w:val="19"/>
              </w:rPr>
              <w:t xml:space="preserve">, ENG 2060 </w:t>
            </w:r>
            <w:r w:rsidRPr="004E6173">
              <w:rPr>
                <w:sz w:val="32"/>
                <w:szCs w:val="32"/>
              </w:rPr>
              <w:t>□</w:t>
            </w:r>
            <w:r w:rsidRPr="0098224B">
              <w:rPr>
                <w:sz w:val="19"/>
                <w:szCs w:val="19"/>
              </w:rPr>
              <w:t xml:space="preserve">, ENG 2080 </w:t>
            </w:r>
            <w:r w:rsidRPr="004E6173">
              <w:rPr>
                <w:sz w:val="32"/>
                <w:szCs w:val="32"/>
              </w:rPr>
              <w:t>□</w:t>
            </w:r>
            <w:r w:rsidRPr="0098224B">
              <w:rPr>
                <w:sz w:val="19"/>
                <w:szCs w:val="19"/>
              </w:rPr>
              <w:t>, ENG 2090</w:t>
            </w:r>
            <w:r w:rsidRPr="00E6016E">
              <w:rPr>
                <w:sz w:val="20"/>
                <w:szCs w:val="20"/>
              </w:rPr>
              <w:t xml:space="preserve"> </w:t>
            </w:r>
            <w:r w:rsidRPr="004E6173">
              <w:rPr>
                <w:sz w:val="32"/>
                <w:szCs w:val="32"/>
              </w:rPr>
              <w:t>□</w:t>
            </w:r>
            <w:r w:rsidRPr="0098224B">
              <w:rPr>
                <w:sz w:val="19"/>
                <w:szCs w:val="19"/>
              </w:rPr>
              <w:t xml:space="preserve">, ENG 2100 </w:t>
            </w:r>
            <w:r w:rsidRPr="004E6173">
              <w:rPr>
                <w:sz w:val="32"/>
                <w:szCs w:val="32"/>
              </w:rPr>
              <w:t>□</w:t>
            </w:r>
            <w:r w:rsidRPr="0098224B">
              <w:rPr>
                <w:sz w:val="19"/>
                <w:szCs w:val="19"/>
              </w:rPr>
              <w:t xml:space="preserve">, ENG 2180 </w:t>
            </w:r>
            <w:r w:rsidRPr="004E6173">
              <w:rPr>
                <w:sz w:val="32"/>
                <w:szCs w:val="32"/>
              </w:rPr>
              <w:t>□</w:t>
            </w:r>
            <w:r w:rsidRPr="0098224B">
              <w:rPr>
                <w:sz w:val="19"/>
                <w:szCs w:val="19"/>
              </w:rPr>
              <w:t xml:space="preserve">, ENG 2190 </w:t>
            </w:r>
            <w:r w:rsidRPr="004E6173">
              <w:rPr>
                <w:sz w:val="32"/>
                <w:szCs w:val="32"/>
              </w:rPr>
              <w:t>□</w:t>
            </w:r>
            <w:r w:rsidRPr="0098224B">
              <w:rPr>
                <w:sz w:val="19"/>
                <w:szCs w:val="19"/>
              </w:rPr>
              <w:t xml:space="preserve">, ENG (AIS) 2200 </w:t>
            </w:r>
            <w:r w:rsidRPr="004E6173">
              <w:rPr>
                <w:sz w:val="32"/>
                <w:szCs w:val="32"/>
              </w:rPr>
              <w:t>□</w:t>
            </w:r>
            <w:r w:rsidRPr="0098224B">
              <w:rPr>
                <w:sz w:val="19"/>
                <w:szCs w:val="19"/>
              </w:rPr>
              <w:t xml:space="preserve">, ENG 2230 </w:t>
            </w:r>
            <w:r w:rsidRPr="004E6173">
              <w:rPr>
                <w:sz w:val="32"/>
                <w:szCs w:val="32"/>
              </w:rPr>
              <w:t>□</w:t>
            </w:r>
            <w:r w:rsidRPr="0098224B">
              <w:rPr>
                <w:sz w:val="19"/>
                <w:szCs w:val="19"/>
              </w:rPr>
              <w:t xml:space="preserve">, ENG 2240 </w:t>
            </w:r>
            <w:r w:rsidRPr="004E6173">
              <w:rPr>
                <w:sz w:val="32"/>
                <w:szCs w:val="32"/>
              </w:rPr>
              <w:t>□</w:t>
            </w:r>
            <w:r w:rsidRPr="0098224B">
              <w:rPr>
                <w:sz w:val="19"/>
                <w:szCs w:val="19"/>
              </w:rPr>
              <w:t>, ENG (AIS) 2410</w:t>
            </w:r>
            <w:r w:rsidRPr="00E6016E">
              <w:rPr>
                <w:sz w:val="20"/>
                <w:szCs w:val="20"/>
              </w:rPr>
              <w:t xml:space="preserve"> </w:t>
            </w:r>
            <w:r w:rsidRPr="004E6173">
              <w:rPr>
                <w:sz w:val="32"/>
                <w:szCs w:val="32"/>
              </w:rPr>
              <w:t>□</w:t>
            </w:r>
            <w:r w:rsidRPr="0098224B">
              <w:rPr>
                <w:sz w:val="19"/>
                <w:szCs w:val="19"/>
              </w:rPr>
              <w:t xml:space="preserve">, </w:t>
            </w:r>
          </w:p>
          <w:p w14:paraId="37E32B4B" w14:textId="77777777" w:rsidR="00323B19" w:rsidRDefault="00A91D8B" w:rsidP="00A91D8B">
            <w:r w:rsidRPr="0098224B">
              <w:rPr>
                <w:sz w:val="19"/>
                <w:szCs w:val="19"/>
              </w:rPr>
              <w:t xml:space="preserve">ENG 2470 </w:t>
            </w:r>
            <w:r w:rsidRPr="004E6173">
              <w:rPr>
                <w:sz w:val="32"/>
                <w:szCs w:val="32"/>
              </w:rPr>
              <w:t>□</w:t>
            </w:r>
            <w:r w:rsidRPr="0098224B">
              <w:rPr>
                <w:sz w:val="19"/>
                <w:szCs w:val="19"/>
              </w:rPr>
              <w:t xml:space="preserve">,  or ENG 2480 </w:t>
            </w:r>
            <w:r w:rsidRPr="004E6173">
              <w:rPr>
                <w:sz w:val="32"/>
                <w:szCs w:val="32"/>
              </w:rPr>
              <w:t>□</w:t>
            </w:r>
          </w:p>
        </w:tc>
        <w:tc>
          <w:tcPr>
            <w:tcW w:w="220" w:type="pct"/>
            <w:shd w:val="clear" w:color="auto" w:fill="auto"/>
          </w:tcPr>
          <w:p w14:paraId="2100A78D" w14:textId="77777777" w:rsidR="00323B19" w:rsidRDefault="00323B19" w:rsidP="008B41C9">
            <w:pPr>
              <w:jc w:val="right"/>
            </w:pPr>
            <w:r>
              <w:rPr>
                <w:sz w:val="20"/>
                <w:szCs w:val="20"/>
              </w:rPr>
              <w:t>3</w:t>
            </w:r>
          </w:p>
        </w:tc>
      </w:tr>
      <w:tr w:rsidR="00323B19" w14:paraId="6C37BB43" w14:textId="77777777" w:rsidTr="00A10BE4">
        <w:trPr>
          <w:tblCellSpacing w:w="0" w:type="dxa"/>
        </w:trPr>
        <w:tc>
          <w:tcPr>
            <w:tcW w:w="4780" w:type="pct"/>
            <w:shd w:val="clear" w:color="auto" w:fill="auto"/>
            <w:vAlign w:val="center"/>
          </w:tcPr>
          <w:p w14:paraId="7CDF835B" w14:textId="535E405C" w:rsidR="00A91D8B" w:rsidRDefault="00A91D8B" w:rsidP="00A91D8B">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sidR="001B7BA1">
              <w:rPr>
                <w:sz w:val="19"/>
                <w:szCs w:val="19"/>
              </w:rPr>
              <w:t>HST 103</w:t>
            </w:r>
            <w:r w:rsidR="001B7BA1" w:rsidRPr="0098224B">
              <w:rPr>
                <w:sz w:val="19"/>
                <w:szCs w:val="19"/>
              </w:rPr>
              <w:t xml:space="preserve">0 </w:t>
            </w:r>
            <w:r w:rsidR="001B7BA1" w:rsidRPr="004E6173">
              <w:rPr>
                <w:sz w:val="32"/>
                <w:szCs w:val="32"/>
              </w:rPr>
              <w:t>□</w:t>
            </w:r>
            <w:r w:rsidR="001B7BA1" w:rsidRPr="0098224B">
              <w:rPr>
                <w:sz w:val="19"/>
                <w:szCs w:val="19"/>
              </w:rPr>
              <w:t xml:space="preserve">, </w:t>
            </w:r>
            <w:r w:rsidRPr="0098224B">
              <w:rPr>
                <w:sz w:val="19"/>
                <w:szCs w:val="19"/>
              </w:rPr>
              <w:t xml:space="preserve">HST (AIS) 1100 </w:t>
            </w:r>
            <w:r w:rsidRPr="004E6173">
              <w:rPr>
                <w:sz w:val="32"/>
                <w:szCs w:val="32"/>
              </w:rPr>
              <w:t>□</w:t>
            </w:r>
            <w:r w:rsidRPr="0098224B">
              <w:rPr>
                <w:sz w:val="19"/>
                <w:szCs w:val="19"/>
              </w:rPr>
              <w:t>,</w:t>
            </w:r>
          </w:p>
          <w:p w14:paraId="25BF32B2" w14:textId="77777777" w:rsidR="00323B19" w:rsidRDefault="00A91D8B" w:rsidP="00A91D8B">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0" w:type="pct"/>
            <w:shd w:val="clear" w:color="auto" w:fill="auto"/>
          </w:tcPr>
          <w:p w14:paraId="33089B39" w14:textId="77777777" w:rsidR="00323B19" w:rsidRDefault="00323B19" w:rsidP="008B41C9">
            <w:pPr>
              <w:jc w:val="right"/>
            </w:pPr>
            <w:r>
              <w:rPr>
                <w:sz w:val="20"/>
                <w:szCs w:val="20"/>
              </w:rPr>
              <w:t>3</w:t>
            </w:r>
          </w:p>
        </w:tc>
      </w:tr>
      <w:tr w:rsidR="00323B19" w14:paraId="57A44217" w14:textId="77777777" w:rsidTr="00A10BE4">
        <w:trPr>
          <w:tblCellSpacing w:w="0" w:type="dxa"/>
        </w:trPr>
        <w:tc>
          <w:tcPr>
            <w:tcW w:w="4780" w:type="pct"/>
            <w:shd w:val="clear" w:color="auto" w:fill="auto"/>
            <w:vAlign w:val="center"/>
          </w:tcPr>
          <w:p w14:paraId="3117E636" w14:textId="129AE0A4" w:rsidR="00323B19" w:rsidRDefault="00A91D8B" w:rsidP="00B02206">
            <w:r w:rsidRPr="0014673F">
              <w:rPr>
                <w:b/>
                <w:caps/>
                <w:sz w:val="19"/>
                <w:szCs w:val="19"/>
              </w:rPr>
              <w:t>Philosophy and Religion</w:t>
            </w:r>
            <w:r w:rsidRPr="0014673F">
              <w:rPr>
                <w:sz w:val="19"/>
                <w:szCs w:val="19"/>
              </w:rPr>
              <w:t xml:space="preserve"> (Choose 1 from this list) ___/___________: PHI 1000 </w:t>
            </w:r>
            <w:r w:rsidRPr="004E6173">
              <w:rPr>
                <w:sz w:val="32"/>
                <w:szCs w:val="32"/>
              </w:rPr>
              <w:t>□</w:t>
            </w:r>
            <w:r w:rsidRPr="0014673F">
              <w:rPr>
                <w:sz w:val="19"/>
                <w:szCs w:val="19"/>
              </w:rPr>
              <w:t>,</w:t>
            </w:r>
            <w:r>
              <w:rPr>
                <w:sz w:val="20"/>
                <w:szCs w:val="20"/>
              </w:rPr>
              <w:t xml:space="preserve"> </w:t>
            </w:r>
            <w:r w:rsidRPr="0014673F">
              <w:rPr>
                <w:sz w:val="19"/>
                <w:szCs w:val="19"/>
              </w:rPr>
              <w:t>PHI 1010</w:t>
            </w:r>
            <w:r w:rsidRPr="00F300CF">
              <w:rPr>
                <w:sz w:val="20"/>
                <w:szCs w:val="20"/>
              </w:rPr>
              <w:t xml:space="preserve"> </w:t>
            </w:r>
            <w:r w:rsidRPr="004E6173">
              <w:rPr>
                <w:sz w:val="32"/>
                <w:szCs w:val="32"/>
              </w:rPr>
              <w:t>□</w:t>
            </w:r>
            <w:r w:rsidRPr="0014673F">
              <w:rPr>
                <w:sz w:val="19"/>
                <w:szCs w:val="19"/>
              </w:rPr>
              <w:t>,</w:t>
            </w:r>
            <w:r>
              <w:rPr>
                <w:sz w:val="20"/>
                <w:szCs w:val="20"/>
              </w:rPr>
              <w:t xml:space="preserve"> </w:t>
            </w:r>
            <w:r w:rsidRPr="0014673F">
              <w:rPr>
                <w:sz w:val="19"/>
                <w:szCs w:val="19"/>
              </w:rPr>
              <w:t>PHI 2040</w:t>
            </w:r>
            <w:r w:rsidRPr="00F300CF">
              <w:rPr>
                <w:sz w:val="20"/>
                <w:szCs w:val="20"/>
              </w:rPr>
              <w:t xml:space="preserve"> </w:t>
            </w:r>
            <w:r w:rsidRPr="004E6173">
              <w:rPr>
                <w:sz w:val="32"/>
                <w:szCs w:val="32"/>
              </w:rPr>
              <w:t>□</w:t>
            </w:r>
            <w:r w:rsidRPr="0014673F">
              <w:rPr>
                <w:sz w:val="19"/>
                <w:szCs w:val="19"/>
              </w:rPr>
              <w:t>,</w:t>
            </w:r>
            <w:r>
              <w:rPr>
                <w:sz w:val="32"/>
                <w:szCs w:val="32"/>
              </w:rPr>
              <w:t xml:space="preserve"> </w:t>
            </w:r>
            <w:r w:rsidRPr="0014673F">
              <w:rPr>
                <w:sz w:val="19"/>
                <w:szCs w:val="19"/>
              </w:rPr>
              <w:t>PHI 2070</w:t>
            </w:r>
            <w:r w:rsidRPr="00F300CF">
              <w:rPr>
                <w:sz w:val="20"/>
                <w:szCs w:val="20"/>
              </w:rPr>
              <w:t xml:space="preserve"> </w:t>
            </w:r>
            <w:r w:rsidRPr="004E6173">
              <w:rPr>
                <w:sz w:val="32"/>
                <w:szCs w:val="32"/>
              </w:rPr>
              <w:t>□</w:t>
            </w:r>
            <w:r w:rsidRPr="0014673F">
              <w:rPr>
                <w:sz w:val="19"/>
                <w:szCs w:val="19"/>
              </w:rPr>
              <w:t>,</w:t>
            </w:r>
            <w:r>
              <w:rPr>
                <w:sz w:val="32"/>
                <w:szCs w:val="32"/>
              </w:rPr>
              <w:t xml:space="preserve"> </w:t>
            </w:r>
            <w:r w:rsidRPr="0014673F">
              <w:rPr>
                <w:sz w:val="19"/>
                <w:szCs w:val="19"/>
              </w:rPr>
              <w:t>REL 1080</w:t>
            </w:r>
            <w:r w:rsidRPr="00F300CF">
              <w:rPr>
                <w:sz w:val="20"/>
                <w:szCs w:val="20"/>
              </w:rPr>
              <w:t xml:space="preserve"> </w:t>
            </w:r>
            <w:r w:rsidRPr="004E6173">
              <w:rPr>
                <w:sz w:val="32"/>
                <w:szCs w:val="32"/>
              </w:rPr>
              <w:t>□</w:t>
            </w:r>
            <w:r w:rsidRPr="0014673F">
              <w:rPr>
                <w:sz w:val="19"/>
                <w:szCs w:val="19"/>
              </w:rPr>
              <w:t>, or REL 1300</w:t>
            </w:r>
            <w:r w:rsidR="00F04E48" w:rsidRPr="004E6173">
              <w:rPr>
                <w:sz w:val="32"/>
                <w:szCs w:val="32"/>
              </w:rPr>
              <w:t>□</w:t>
            </w:r>
          </w:p>
        </w:tc>
        <w:tc>
          <w:tcPr>
            <w:tcW w:w="220" w:type="pct"/>
            <w:shd w:val="clear" w:color="auto" w:fill="auto"/>
          </w:tcPr>
          <w:p w14:paraId="7CE77C9B" w14:textId="77777777" w:rsidR="00323B19" w:rsidRDefault="00323B19" w:rsidP="008B41C9">
            <w:pPr>
              <w:jc w:val="right"/>
            </w:pPr>
            <w:r>
              <w:rPr>
                <w:sz w:val="20"/>
                <w:szCs w:val="20"/>
              </w:rPr>
              <w:t>3</w:t>
            </w:r>
          </w:p>
        </w:tc>
      </w:tr>
      <w:tr w:rsidR="00323B19" w14:paraId="6914EF6F" w14:textId="77777777" w:rsidTr="00A10BE4">
        <w:trPr>
          <w:tblCellSpacing w:w="0" w:type="dxa"/>
        </w:trPr>
        <w:tc>
          <w:tcPr>
            <w:tcW w:w="4780" w:type="pct"/>
            <w:shd w:val="clear" w:color="auto" w:fill="auto"/>
            <w:vAlign w:val="center"/>
          </w:tcPr>
          <w:p w14:paraId="189EF1E1" w14:textId="583616EB" w:rsidR="00A91D8B" w:rsidRDefault="00A91D8B" w:rsidP="00A91D8B">
            <w:pPr>
              <w:autoSpaceDE w:val="0"/>
              <w:autoSpaceDN w:val="0"/>
              <w:adjustRightInd w:val="0"/>
              <w:rPr>
                <w:sz w:val="32"/>
                <w:szCs w:val="32"/>
              </w:rPr>
            </w:pPr>
            <w:r w:rsidRPr="0014673F">
              <w:rPr>
                <w:b/>
                <w:sz w:val="19"/>
                <w:szCs w:val="19"/>
              </w:rPr>
              <w:t>SOCIAL SCIENCES</w:t>
            </w:r>
            <w:r w:rsidRPr="0014673F">
              <w:rPr>
                <w:sz w:val="19"/>
                <w:szCs w:val="19"/>
              </w:rPr>
              <w:t xml:space="preserve"> 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r w:rsidR="003C662F">
              <w:rPr>
                <w:sz w:val="32"/>
                <w:szCs w:val="32"/>
              </w:rPr>
              <w:t xml:space="preserve"> </w:t>
            </w:r>
            <w:r w:rsidR="003C662F" w:rsidRPr="0014673F">
              <w:rPr>
                <w:sz w:val="19"/>
                <w:szCs w:val="19"/>
              </w:rPr>
              <w:t>__/________/_________</w:t>
            </w:r>
            <w:r w:rsidR="003C662F" w:rsidRPr="004E6173">
              <w:rPr>
                <w:sz w:val="32"/>
                <w:szCs w:val="32"/>
              </w:rPr>
              <w:t>□</w:t>
            </w:r>
          </w:p>
          <w:p w14:paraId="24B204CE" w14:textId="5D4AF2DC" w:rsidR="00A91D8B" w:rsidRPr="0014673F" w:rsidRDefault="00A91D8B" w:rsidP="00A91D8B">
            <w:pPr>
              <w:autoSpaceDE w:val="0"/>
              <w:autoSpaceDN w:val="0"/>
              <w:adjustRightInd w:val="0"/>
              <w:rPr>
                <w:sz w:val="19"/>
                <w:szCs w:val="19"/>
              </w:rPr>
            </w:pPr>
            <w:r w:rsidRPr="0014673F">
              <w:rPr>
                <w:sz w:val="19"/>
                <w:szCs w:val="19"/>
              </w:rPr>
              <w:t xml:space="preserve">(Choose one course from each of </w:t>
            </w:r>
            <w:r w:rsidR="00633D8A">
              <w:rPr>
                <w:sz w:val="19"/>
                <w:szCs w:val="19"/>
              </w:rPr>
              <w:t>three</w:t>
            </w:r>
            <w:r w:rsidRPr="0014673F">
              <w:rPr>
                <w:sz w:val="19"/>
                <w:szCs w:val="19"/>
              </w:rPr>
              <w:t xml:space="preserve"> of the </w:t>
            </w:r>
            <w:r w:rsidR="006043F2">
              <w:rPr>
                <w:sz w:val="19"/>
                <w:szCs w:val="19"/>
              </w:rPr>
              <w:t>five</w:t>
            </w:r>
            <w:r w:rsidRPr="0014673F">
              <w:rPr>
                <w:sz w:val="19"/>
                <w:szCs w:val="19"/>
              </w:rPr>
              <w:t xml:space="preserve"> areas listed):  </w:t>
            </w:r>
          </w:p>
          <w:p w14:paraId="5C6F11ED" w14:textId="77777777" w:rsidR="00A91D8B" w:rsidRPr="0014673F" w:rsidRDefault="00A91D8B" w:rsidP="00A91D8B">
            <w:pPr>
              <w:autoSpaceDE w:val="0"/>
              <w:autoSpaceDN w:val="0"/>
              <w:adjustRightInd w:val="0"/>
              <w:rPr>
                <w:color w:val="000000"/>
                <w:sz w:val="19"/>
                <w:szCs w:val="19"/>
              </w:rPr>
            </w:pPr>
            <w:r w:rsidRPr="0014673F">
              <w:rPr>
                <w:b/>
                <w:sz w:val="19"/>
                <w:szCs w:val="19"/>
              </w:rPr>
              <w:t>(1</w:t>
            </w:r>
            <w:r w:rsidRPr="0014673F">
              <w:rPr>
                <w:b/>
                <w:bCs/>
                <w:color w:val="000000"/>
                <w:sz w:val="19"/>
                <w:szCs w:val="19"/>
              </w:rPr>
              <w:t xml:space="preserve">)Economics: </w:t>
            </w:r>
            <w:r w:rsidRPr="0014673F">
              <w:rPr>
                <w:color w:val="000000"/>
                <w:sz w:val="19"/>
                <w:szCs w:val="19"/>
              </w:rPr>
              <w:t xml:space="preserve">ECN 1000, ECN 2020, ECN 2030, or ECN 2410 </w:t>
            </w:r>
          </w:p>
          <w:p w14:paraId="2C0F88B1" w14:textId="77777777" w:rsidR="00A91D8B" w:rsidRPr="0014673F" w:rsidRDefault="00A91D8B" w:rsidP="00A91D8B">
            <w:pPr>
              <w:autoSpaceDE w:val="0"/>
              <w:autoSpaceDN w:val="0"/>
              <w:adjustRightInd w:val="0"/>
              <w:rPr>
                <w:color w:val="000000"/>
                <w:sz w:val="19"/>
                <w:szCs w:val="19"/>
              </w:rPr>
            </w:pPr>
            <w:r w:rsidRPr="0014673F">
              <w:rPr>
                <w:b/>
                <w:bCs/>
                <w:color w:val="000000"/>
                <w:sz w:val="19"/>
                <w:szCs w:val="19"/>
              </w:rPr>
              <w:t xml:space="preserve">(2)Geography: </w:t>
            </w:r>
            <w:r w:rsidRPr="0014673F">
              <w:rPr>
                <w:color w:val="000000"/>
                <w:sz w:val="19"/>
                <w:szCs w:val="19"/>
              </w:rPr>
              <w:t>GGY 1010, GGY 1020, GGY 2000, or GGY (ECN) 2060</w:t>
            </w:r>
          </w:p>
          <w:p w14:paraId="6AFBAEBD" w14:textId="77777777" w:rsidR="00A91D8B" w:rsidRPr="0014673F" w:rsidRDefault="00A91D8B" w:rsidP="00A91D8B">
            <w:pPr>
              <w:autoSpaceDE w:val="0"/>
              <w:autoSpaceDN w:val="0"/>
              <w:adjustRightInd w:val="0"/>
              <w:rPr>
                <w:color w:val="000000"/>
                <w:sz w:val="19"/>
                <w:szCs w:val="19"/>
              </w:rPr>
            </w:pPr>
            <w:r w:rsidRPr="0014673F">
              <w:rPr>
                <w:b/>
                <w:bCs/>
                <w:color w:val="000000"/>
                <w:sz w:val="19"/>
                <w:szCs w:val="19"/>
              </w:rPr>
              <w:t xml:space="preserve">(3)Political Science: </w:t>
            </w:r>
            <w:r w:rsidRPr="0014673F">
              <w:rPr>
                <w:color w:val="000000"/>
                <w:sz w:val="19"/>
                <w:szCs w:val="19"/>
              </w:rPr>
              <w:t>PLS 1000 or PLS 1010</w:t>
            </w:r>
          </w:p>
          <w:p w14:paraId="4D819FBA" w14:textId="77777777" w:rsidR="00323B19" w:rsidRDefault="00A91D8B" w:rsidP="00A91D8B">
            <w:pPr>
              <w:autoSpaceDE w:val="0"/>
              <w:autoSpaceDN w:val="0"/>
              <w:adjustRightInd w:val="0"/>
              <w:rPr>
                <w:color w:val="000000"/>
                <w:sz w:val="19"/>
                <w:szCs w:val="19"/>
              </w:rPr>
            </w:pPr>
            <w:r w:rsidRPr="0014673F">
              <w:rPr>
                <w:b/>
                <w:bCs/>
                <w:color w:val="000000"/>
                <w:sz w:val="19"/>
                <w:szCs w:val="19"/>
              </w:rPr>
              <w:t xml:space="preserve">(4)Psychology: </w:t>
            </w:r>
            <w:r w:rsidRPr="0014673F">
              <w:rPr>
                <w:color w:val="000000"/>
                <w:sz w:val="19"/>
                <w:szCs w:val="19"/>
              </w:rPr>
              <w:t>PSY 1010</w:t>
            </w:r>
          </w:p>
          <w:p w14:paraId="546B6A97" w14:textId="68966D0F" w:rsidR="00F04E48" w:rsidRPr="0055339B" w:rsidRDefault="00F04E48" w:rsidP="00A91D8B">
            <w:pPr>
              <w:autoSpaceDE w:val="0"/>
              <w:autoSpaceDN w:val="0"/>
              <w:adjustRightInd w:val="0"/>
              <w:rPr>
                <w:color w:val="000000"/>
                <w:sz w:val="20"/>
                <w:szCs w:val="20"/>
              </w:rPr>
            </w:pPr>
            <w:r w:rsidRPr="00F04E48">
              <w:rPr>
                <w:b/>
                <w:bCs/>
                <w:color w:val="000000"/>
                <w:sz w:val="20"/>
                <w:szCs w:val="20"/>
              </w:rPr>
              <w:t>(5)Sociology:</w:t>
            </w:r>
            <w:r>
              <w:rPr>
                <w:color w:val="000000"/>
                <w:sz w:val="20"/>
                <w:szCs w:val="20"/>
              </w:rPr>
              <w:t xml:space="preserve"> SOC 1020, SOC (AIS) 1050</w:t>
            </w:r>
            <w:r w:rsidR="00117E2A">
              <w:rPr>
                <w:color w:val="000000"/>
                <w:sz w:val="20"/>
                <w:szCs w:val="20"/>
              </w:rPr>
              <w:t>, SOC 2090</w:t>
            </w:r>
          </w:p>
        </w:tc>
        <w:tc>
          <w:tcPr>
            <w:tcW w:w="220" w:type="pct"/>
            <w:shd w:val="clear" w:color="auto" w:fill="auto"/>
          </w:tcPr>
          <w:p w14:paraId="37E50C48" w14:textId="4D364219" w:rsidR="00323B19" w:rsidRDefault="00F04E48" w:rsidP="008B41C9">
            <w:pPr>
              <w:jc w:val="right"/>
            </w:pPr>
            <w:r>
              <w:rPr>
                <w:sz w:val="20"/>
                <w:szCs w:val="20"/>
              </w:rPr>
              <w:t>9</w:t>
            </w:r>
          </w:p>
        </w:tc>
      </w:tr>
      <w:tr w:rsidR="000C689E" w14:paraId="14B38A8E" w14:textId="77777777" w:rsidTr="00A10BE4">
        <w:trPr>
          <w:tblCellSpacing w:w="0" w:type="dxa"/>
        </w:trPr>
        <w:tc>
          <w:tcPr>
            <w:tcW w:w="4780" w:type="pct"/>
            <w:shd w:val="clear" w:color="auto" w:fill="auto"/>
            <w:vAlign w:val="center"/>
          </w:tcPr>
          <w:p w14:paraId="633267E3" w14:textId="77777777" w:rsidR="00A91D8B" w:rsidRDefault="00A91D8B" w:rsidP="00A91D8B">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1FC86541" w14:textId="77777777" w:rsidR="00A91D8B" w:rsidRPr="0014673F" w:rsidRDefault="00A91D8B" w:rsidP="00A91D8B">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65E136C4" w14:textId="13830857" w:rsidR="00A91D8B" w:rsidRPr="0014673F" w:rsidRDefault="00A91D8B" w:rsidP="00A91D8B">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sidR="001B7BA1">
              <w:rPr>
                <w:sz w:val="19"/>
                <w:szCs w:val="19"/>
              </w:rPr>
              <w:t xml:space="preserve">BIO 2110, BIO 2120, </w:t>
            </w:r>
            <w:r w:rsidRPr="0014673F">
              <w:rPr>
                <w:sz w:val="19"/>
                <w:szCs w:val="19"/>
              </w:rPr>
              <w:t xml:space="preserve">or ENV 1100 </w:t>
            </w:r>
          </w:p>
          <w:p w14:paraId="0BFEFA56" w14:textId="77777777" w:rsidR="00A91D8B" w:rsidRPr="0014673F" w:rsidRDefault="00A91D8B" w:rsidP="00A91D8B">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4FD675C1" w14:textId="77777777" w:rsidR="00A91D8B" w:rsidRPr="0014673F" w:rsidRDefault="00A91D8B" w:rsidP="00A91D8B">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71705603" w14:textId="77777777" w:rsidR="000C689E" w:rsidRDefault="00A91D8B" w:rsidP="00A91D8B">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20" w:type="pct"/>
            <w:shd w:val="clear" w:color="auto" w:fill="auto"/>
          </w:tcPr>
          <w:p w14:paraId="7DA09651" w14:textId="77777777" w:rsidR="000C689E" w:rsidRDefault="0055339B" w:rsidP="008B41C9">
            <w:pPr>
              <w:jc w:val="right"/>
              <w:rPr>
                <w:sz w:val="20"/>
                <w:szCs w:val="20"/>
              </w:rPr>
            </w:pPr>
            <w:r>
              <w:rPr>
                <w:sz w:val="20"/>
                <w:szCs w:val="20"/>
              </w:rPr>
              <w:t>6</w:t>
            </w:r>
          </w:p>
        </w:tc>
      </w:tr>
      <w:tr w:rsidR="000C689E" w14:paraId="736C3CB0" w14:textId="77777777" w:rsidTr="00A10BE4">
        <w:trPr>
          <w:tblCellSpacing w:w="0" w:type="dxa"/>
        </w:trPr>
        <w:tc>
          <w:tcPr>
            <w:tcW w:w="4780" w:type="pct"/>
            <w:shd w:val="clear" w:color="auto" w:fill="auto"/>
            <w:vAlign w:val="center"/>
          </w:tcPr>
          <w:p w14:paraId="46D71711" w14:textId="77777777" w:rsidR="001A6D75" w:rsidRDefault="001A6D75" w:rsidP="001A6D75">
            <w:pPr>
              <w:pStyle w:val="NoSpacing"/>
              <w:rPr>
                <w:sz w:val="19"/>
                <w:szCs w:val="19"/>
              </w:rPr>
            </w:pPr>
            <w:r w:rsidRPr="001A6D75">
              <w:rPr>
                <w:b/>
                <w:bCs/>
                <w:caps/>
                <w:sz w:val="19"/>
                <w:szCs w:val="19"/>
              </w:rPr>
              <w:t>Mathematics</w:t>
            </w:r>
            <w:r w:rsidRPr="001A6D75">
              <w:rPr>
                <w:b/>
                <w:bCs/>
                <w:sz w:val="19"/>
                <w:szCs w:val="19"/>
              </w:rPr>
              <w:t xml:space="preserve"> </w:t>
            </w:r>
            <w:r w:rsidRPr="001A6D75">
              <w:rPr>
                <w:sz w:val="19"/>
                <w:szCs w:val="19"/>
              </w:rPr>
              <w:t xml:space="preserve">(choose one course from this list) ___/___________: MAT 1050 </w:t>
            </w:r>
            <w:r w:rsidR="007B0B8F" w:rsidRPr="004E6173">
              <w:rPr>
                <w:sz w:val="32"/>
                <w:szCs w:val="32"/>
              </w:rPr>
              <w:t>□</w:t>
            </w:r>
            <w:r w:rsidRPr="001A6D75">
              <w:rPr>
                <w:sz w:val="19"/>
                <w:szCs w:val="19"/>
              </w:rPr>
              <w:t xml:space="preserve">, </w:t>
            </w:r>
            <w:r>
              <w:rPr>
                <w:sz w:val="19"/>
                <w:szCs w:val="19"/>
              </w:rPr>
              <w:t xml:space="preserve"> </w:t>
            </w:r>
            <w:r w:rsidRPr="001A6D75">
              <w:rPr>
                <w:sz w:val="19"/>
                <w:szCs w:val="19"/>
              </w:rPr>
              <w:t xml:space="preserve">MAT 1070 </w:t>
            </w:r>
            <w:r w:rsidR="007B0B8F" w:rsidRPr="004E6173">
              <w:rPr>
                <w:sz w:val="32"/>
                <w:szCs w:val="32"/>
              </w:rPr>
              <w:t>□</w:t>
            </w:r>
            <w:r w:rsidRPr="001A6D75">
              <w:rPr>
                <w:sz w:val="19"/>
                <w:szCs w:val="19"/>
              </w:rPr>
              <w:t xml:space="preserve">, MAT 1080 </w:t>
            </w:r>
            <w:r w:rsidR="007B0B8F" w:rsidRPr="004E6173">
              <w:rPr>
                <w:sz w:val="32"/>
                <w:szCs w:val="32"/>
              </w:rPr>
              <w:t>□</w:t>
            </w:r>
            <w:r w:rsidRPr="001A6D75">
              <w:rPr>
                <w:sz w:val="19"/>
                <w:szCs w:val="19"/>
              </w:rPr>
              <w:t xml:space="preserve">, </w:t>
            </w:r>
          </w:p>
          <w:p w14:paraId="449CCAD5" w14:textId="77777777" w:rsidR="000C689E" w:rsidRPr="001A6D75" w:rsidRDefault="001A6D75" w:rsidP="001A6D75">
            <w:pPr>
              <w:pStyle w:val="NoSpacing"/>
              <w:rPr>
                <w:b/>
                <w:sz w:val="19"/>
                <w:szCs w:val="19"/>
              </w:rPr>
            </w:pPr>
            <w:r w:rsidRPr="001A6D75">
              <w:rPr>
                <w:sz w:val="19"/>
                <w:szCs w:val="19"/>
              </w:rPr>
              <w:t xml:space="preserve">MAT 1090 </w:t>
            </w:r>
            <w:r w:rsidR="007B0B8F" w:rsidRPr="004E6173">
              <w:rPr>
                <w:sz w:val="32"/>
                <w:szCs w:val="32"/>
              </w:rPr>
              <w:t>□</w:t>
            </w:r>
            <w:r w:rsidRPr="001A6D75">
              <w:rPr>
                <w:sz w:val="19"/>
                <w:szCs w:val="19"/>
              </w:rPr>
              <w:t xml:space="preserve">, MAT 2150 </w:t>
            </w:r>
            <w:r w:rsidR="007B0B8F" w:rsidRPr="004E6173">
              <w:rPr>
                <w:sz w:val="32"/>
                <w:szCs w:val="32"/>
              </w:rPr>
              <w:t>□</w:t>
            </w:r>
            <w:r w:rsidRPr="001A6D75">
              <w:rPr>
                <w:sz w:val="19"/>
                <w:szCs w:val="19"/>
              </w:rPr>
              <w:t xml:space="preserve">, or MAT 2210 </w:t>
            </w:r>
            <w:r w:rsidR="007B0B8F" w:rsidRPr="004E6173">
              <w:rPr>
                <w:sz w:val="32"/>
                <w:szCs w:val="32"/>
              </w:rPr>
              <w:t>□</w:t>
            </w:r>
          </w:p>
        </w:tc>
        <w:tc>
          <w:tcPr>
            <w:tcW w:w="220" w:type="pct"/>
            <w:shd w:val="clear" w:color="auto" w:fill="auto"/>
          </w:tcPr>
          <w:p w14:paraId="4E1E172F" w14:textId="77777777" w:rsidR="000C689E" w:rsidRDefault="00E062BC" w:rsidP="008B41C9">
            <w:pPr>
              <w:jc w:val="right"/>
              <w:rPr>
                <w:sz w:val="20"/>
                <w:szCs w:val="20"/>
              </w:rPr>
            </w:pPr>
            <w:r>
              <w:rPr>
                <w:sz w:val="20"/>
                <w:szCs w:val="20"/>
              </w:rPr>
              <w:t>3</w:t>
            </w:r>
          </w:p>
        </w:tc>
      </w:tr>
      <w:tr w:rsidR="001D7BC4" w14:paraId="1CEDDFC3" w14:textId="77777777" w:rsidTr="00A10BE4">
        <w:trPr>
          <w:tblCellSpacing w:w="0" w:type="dxa"/>
        </w:trPr>
        <w:tc>
          <w:tcPr>
            <w:tcW w:w="4780" w:type="pct"/>
            <w:shd w:val="clear" w:color="auto" w:fill="auto"/>
            <w:vAlign w:val="center"/>
          </w:tcPr>
          <w:p w14:paraId="1A612B3E" w14:textId="77777777" w:rsidR="00A91D8B" w:rsidRDefault="00A91D8B" w:rsidP="00A91D8B">
            <w:pPr>
              <w:autoSpaceDE w:val="0"/>
              <w:autoSpaceDN w:val="0"/>
              <w:adjustRightInd w:val="0"/>
              <w:rPr>
                <w:sz w:val="20"/>
                <w:szCs w:val="20"/>
              </w:rPr>
            </w:pPr>
            <w:r w:rsidRPr="0014673F">
              <w:rPr>
                <w:b/>
                <w:sz w:val="19"/>
                <w:szCs w:val="19"/>
              </w:rPr>
              <w:t>PHYSICAL EDUCATION</w:t>
            </w:r>
            <w:r w:rsidRPr="0014673F">
              <w:rPr>
                <w:sz w:val="19"/>
                <w:szCs w:val="19"/>
              </w:rPr>
              <w:t xml:space="preserve"> ___/________/_________</w:t>
            </w:r>
            <w:r>
              <w:rPr>
                <w:sz w:val="20"/>
                <w:szCs w:val="20"/>
              </w:rPr>
              <w:t xml:space="preserve">  </w:t>
            </w:r>
            <w:r w:rsidRPr="004E6173">
              <w:rPr>
                <w:sz w:val="32"/>
                <w:szCs w:val="32"/>
              </w:rPr>
              <w:t>□</w:t>
            </w:r>
            <w:r>
              <w:rPr>
                <w:sz w:val="32"/>
                <w:szCs w:val="32"/>
              </w:rPr>
              <w:t xml:space="preserve"> </w:t>
            </w:r>
            <w:r>
              <w:rPr>
                <w:sz w:val="20"/>
                <w:szCs w:val="20"/>
              </w:rPr>
              <w:t xml:space="preserve"> </w:t>
            </w:r>
            <w:r w:rsidRPr="0014673F">
              <w:rPr>
                <w:sz w:val="19"/>
                <w:szCs w:val="19"/>
              </w:rPr>
              <w:t xml:space="preserve">___/________/_________ </w:t>
            </w:r>
            <w:r w:rsidRPr="004E6173">
              <w:rPr>
                <w:sz w:val="32"/>
                <w:szCs w:val="32"/>
              </w:rPr>
              <w:t>□</w:t>
            </w:r>
            <w:r>
              <w:rPr>
                <w:sz w:val="20"/>
                <w:szCs w:val="20"/>
              </w:rPr>
              <w:t xml:space="preserve"> </w:t>
            </w:r>
          </w:p>
          <w:p w14:paraId="1CC4B461" w14:textId="77777777" w:rsidR="001D7BC4" w:rsidRDefault="00A91D8B" w:rsidP="00A91D8B">
            <w:pPr>
              <w:autoSpaceDE w:val="0"/>
              <w:autoSpaceDN w:val="0"/>
              <w:adjustRightInd w:val="0"/>
            </w:pPr>
            <w:r w:rsidRPr="000F2F54">
              <w:rPr>
                <w:sz w:val="20"/>
                <w:szCs w:val="20"/>
              </w:rPr>
              <w:t>(Choose two of the following courses:)</w:t>
            </w:r>
            <w:r w:rsidRPr="0014673F">
              <w:rPr>
                <w:color w:val="000000"/>
                <w:sz w:val="19"/>
                <w:szCs w:val="19"/>
              </w:rPr>
              <w:t xml:space="preserve">PED 1010, PED 1300, PED 1310, PED 1320, PED 1330, PED 1340, PED 1350, PED 1360, PED 1370, </w:t>
            </w:r>
            <w:r>
              <w:rPr>
                <w:color w:val="000000"/>
                <w:sz w:val="19"/>
                <w:szCs w:val="19"/>
              </w:rPr>
              <w:t xml:space="preserve">PED 1380, </w:t>
            </w:r>
            <w:r w:rsidRPr="0014673F">
              <w:rPr>
                <w:color w:val="000000"/>
                <w:sz w:val="19"/>
                <w:szCs w:val="19"/>
              </w:rPr>
              <w:t>PED 1390, PED 1410, PED 1450, PED 1460 , PED 1770, PED 1790, PED (MSC) 1800, PED (THE) 1810, PED (THE) 1820, PED 1900, PED 1910, or PED 1950</w:t>
            </w:r>
          </w:p>
        </w:tc>
        <w:tc>
          <w:tcPr>
            <w:tcW w:w="220" w:type="pct"/>
            <w:shd w:val="clear" w:color="auto" w:fill="auto"/>
          </w:tcPr>
          <w:p w14:paraId="4148B253" w14:textId="77777777" w:rsidR="001D7BC4" w:rsidRDefault="001D7BC4" w:rsidP="008B41C9">
            <w:pPr>
              <w:jc w:val="right"/>
            </w:pPr>
            <w:r>
              <w:rPr>
                <w:sz w:val="20"/>
                <w:szCs w:val="20"/>
              </w:rPr>
              <w:t>2</w:t>
            </w:r>
          </w:p>
        </w:tc>
      </w:tr>
      <w:tr w:rsidR="00323B19" w14:paraId="4CE36D62" w14:textId="77777777" w:rsidTr="00A10BE4">
        <w:trPr>
          <w:tblCellSpacing w:w="0" w:type="dxa"/>
        </w:trPr>
        <w:tc>
          <w:tcPr>
            <w:tcW w:w="4780" w:type="pct"/>
            <w:shd w:val="clear" w:color="auto" w:fill="auto"/>
            <w:vAlign w:val="center"/>
          </w:tcPr>
          <w:p w14:paraId="6CAE0BDC" w14:textId="77777777" w:rsidR="00A91D8B" w:rsidRDefault="00A91D8B" w:rsidP="00A91D8B">
            <w:pPr>
              <w:autoSpaceDE w:val="0"/>
              <w:autoSpaceDN w:val="0"/>
              <w:adjustRightInd w:val="0"/>
              <w:rPr>
                <w:sz w:val="20"/>
                <w:szCs w:val="20"/>
              </w:rPr>
            </w:pPr>
            <w:r w:rsidRPr="0014673F">
              <w:rPr>
                <w:b/>
                <w:caps/>
                <w:sz w:val="19"/>
                <w:szCs w:val="19"/>
              </w:rPr>
              <w:t>General Education Elective</w:t>
            </w:r>
            <w:r w:rsidRPr="0014673F">
              <w:rPr>
                <w:sz w:val="19"/>
                <w:szCs w:val="19"/>
              </w:rPr>
              <w:t>S ___/________/_________</w:t>
            </w:r>
            <w:r>
              <w:rPr>
                <w:sz w:val="20"/>
                <w:szCs w:val="20"/>
              </w:rPr>
              <w:t xml:space="preserve"> </w:t>
            </w:r>
            <w:r w:rsidRPr="004E6173">
              <w:rPr>
                <w:sz w:val="32"/>
                <w:szCs w:val="32"/>
              </w:rPr>
              <w:t>□</w:t>
            </w:r>
            <w:r>
              <w:rPr>
                <w:sz w:val="20"/>
                <w:szCs w:val="20"/>
              </w:rPr>
              <w:t xml:space="preserve">   </w:t>
            </w:r>
            <w:r w:rsidRPr="0014673F">
              <w:rPr>
                <w:sz w:val="19"/>
                <w:szCs w:val="19"/>
              </w:rPr>
              <w:t>___/________/_________</w:t>
            </w:r>
            <w:r w:rsidRPr="004E6173">
              <w:rPr>
                <w:sz w:val="32"/>
                <w:szCs w:val="32"/>
              </w:rPr>
              <w:t>□</w:t>
            </w:r>
          </w:p>
          <w:p w14:paraId="6C09F6D2" w14:textId="77777777" w:rsidR="008B41C9" w:rsidRPr="000F2F54" w:rsidRDefault="00A91D8B" w:rsidP="00A91D8B">
            <w:pPr>
              <w:autoSpaceDE w:val="0"/>
              <w:autoSpaceDN w:val="0"/>
              <w:adjustRightInd w:val="0"/>
              <w:rPr>
                <w:sz w:val="20"/>
                <w:szCs w:val="20"/>
              </w:rPr>
            </w:pPr>
            <w:r w:rsidRPr="0014673F">
              <w:rPr>
                <w:sz w:val="19"/>
                <w:szCs w:val="19"/>
              </w:rPr>
              <w:t xml:space="preserve">(Choose </w:t>
            </w:r>
            <w:r w:rsidRPr="0014673F">
              <w:rPr>
                <w:b/>
                <w:bCs/>
                <w:sz w:val="19"/>
                <w:szCs w:val="19"/>
              </w:rPr>
              <w:t xml:space="preserve">two </w:t>
            </w:r>
            <w:r w:rsidR="00BE11C8">
              <w:rPr>
                <w:b/>
                <w:bCs/>
                <w:sz w:val="19"/>
                <w:szCs w:val="19"/>
              </w:rPr>
              <w:t xml:space="preserve">(2) </w:t>
            </w:r>
            <w:r w:rsidRPr="0014673F">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20" w:type="pct"/>
            <w:shd w:val="clear" w:color="auto" w:fill="auto"/>
          </w:tcPr>
          <w:p w14:paraId="554ED8E3" w14:textId="77777777" w:rsidR="00323B19" w:rsidRDefault="008B41C9" w:rsidP="008B41C9">
            <w:pPr>
              <w:jc w:val="right"/>
            </w:pPr>
            <w:r>
              <w:rPr>
                <w:sz w:val="20"/>
                <w:szCs w:val="20"/>
              </w:rPr>
              <w:t>6</w:t>
            </w:r>
          </w:p>
        </w:tc>
      </w:tr>
      <w:tr w:rsidR="00323B19" w14:paraId="34255994" w14:textId="77777777" w:rsidTr="00A10BE4">
        <w:trPr>
          <w:tblCellSpacing w:w="0" w:type="dxa"/>
        </w:trPr>
        <w:tc>
          <w:tcPr>
            <w:tcW w:w="4780" w:type="pct"/>
            <w:tcBorders>
              <w:top w:val="single" w:sz="36" w:space="0" w:color="auto"/>
              <w:left w:val="single" w:sz="36" w:space="0" w:color="auto"/>
              <w:bottom w:val="single" w:sz="36" w:space="0" w:color="auto"/>
            </w:tcBorders>
            <w:shd w:val="clear" w:color="auto" w:fill="auto"/>
            <w:vAlign w:val="center"/>
          </w:tcPr>
          <w:p w14:paraId="4BE8182D" w14:textId="77777777" w:rsidR="00323B19" w:rsidRPr="00A91D8B" w:rsidRDefault="008B41C9" w:rsidP="008B41C9">
            <w:pPr>
              <w:jc w:val="right"/>
              <w:rPr>
                <w:b/>
                <w:sz w:val="20"/>
                <w:szCs w:val="20"/>
              </w:rPr>
            </w:pPr>
            <w:r w:rsidRPr="00A91D8B">
              <w:rPr>
                <w:b/>
                <w:sz w:val="20"/>
                <w:szCs w:val="20"/>
              </w:rPr>
              <w:t>Total GENERAL EDUCATION CREDIT HOURS</w:t>
            </w:r>
          </w:p>
        </w:tc>
        <w:tc>
          <w:tcPr>
            <w:tcW w:w="220" w:type="pct"/>
            <w:tcBorders>
              <w:top w:val="single" w:sz="36" w:space="0" w:color="auto"/>
              <w:bottom w:val="single" w:sz="36" w:space="0" w:color="auto"/>
              <w:right w:val="single" w:sz="36" w:space="0" w:color="auto"/>
            </w:tcBorders>
            <w:shd w:val="clear" w:color="auto" w:fill="auto"/>
          </w:tcPr>
          <w:p w14:paraId="21F44C71" w14:textId="77777777" w:rsidR="00323B19" w:rsidRPr="008B41C9" w:rsidRDefault="008B41C9" w:rsidP="008B41C9">
            <w:pPr>
              <w:jc w:val="right"/>
              <w:rPr>
                <w:b/>
              </w:rPr>
            </w:pPr>
            <w:r w:rsidRPr="008B41C9">
              <w:rPr>
                <w:b/>
                <w:sz w:val="20"/>
                <w:szCs w:val="20"/>
              </w:rPr>
              <w:t>44</w:t>
            </w:r>
          </w:p>
        </w:tc>
      </w:tr>
      <w:tr w:rsidR="00323B19" w14:paraId="77A3056F" w14:textId="77777777" w:rsidTr="00A10BE4">
        <w:trPr>
          <w:tblCellSpacing w:w="0" w:type="dxa"/>
        </w:trPr>
        <w:tc>
          <w:tcPr>
            <w:tcW w:w="4780" w:type="pct"/>
            <w:shd w:val="clear" w:color="auto" w:fill="auto"/>
            <w:vAlign w:val="center"/>
          </w:tcPr>
          <w:p w14:paraId="2A155A1F" w14:textId="77777777" w:rsidR="00606211" w:rsidRPr="00263DEE" w:rsidRDefault="00606211" w:rsidP="0013550F">
            <w:pPr>
              <w:rPr>
                <w:sz w:val="20"/>
                <w:szCs w:val="20"/>
                <w:highlight w:val="lightGray"/>
              </w:rPr>
            </w:pPr>
          </w:p>
          <w:p w14:paraId="17EA4408" w14:textId="3FCD0F0B" w:rsidR="00EF6955" w:rsidRPr="005D6C26" w:rsidRDefault="008B41C9" w:rsidP="0013550F">
            <w:pPr>
              <w:rPr>
                <w:sz w:val="20"/>
                <w:szCs w:val="20"/>
              </w:rPr>
            </w:pPr>
            <w:r w:rsidRPr="00263DEE">
              <w:rPr>
                <w:sz w:val="20"/>
                <w:szCs w:val="20"/>
                <w:highlight w:val="lightGray"/>
              </w:rPr>
              <w:lastRenderedPageBreak/>
              <w:t>-----------------------------</w:t>
            </w:r>
            <w:r w:rsidRPr="00263DEE">
              <w:rPr>
                <w:b/>
                <w:sz w:val="20"/>
                <w:szCs w:val="20"/>
                <w:highlight w:val="lightGray"/>
              </w:rPr>
              <w:t xml:space="preserve">BIS: </w:t>
            </w:r>
            <w:r w:rsidR="00606211" w:rsidRPr="00263DEE">
              <w:rPr>
                <w:b/>
                <w:sz w:val="20"/>
                <w:szCs w:val="20"/>
                <w:highlight w:val="lightGray"/>
              </w:rPr>
              <w:t>APPLIED EDUCATION STUDIES</w:t>
            </w:r>
            <w:r w:rsidRPr="00263DEE">
              <w:rPr>
                <w:b/>
                <w:sz w:val="20"/>
                <w:szCs w:val="20"/>
                <w:highlight w:val="lightGray"/>
              </w:rPr>
              <w:t xml:space="preserve"> CORE</w:t>
            </w:r>
            <w:r w:rsidR="0013550F" w:rsidRPr="00263DEE">
              <w:rPr>
                <w:b/>
                <w:sz w:val="20"/>
                <w:szCs w:val="20"/>
                <w:highlight w:val="lightGray"/>
              </w:rPr>
              <w:t xml:space="preserve"> REQUIREMENTS</w:t>
            </w:r>
            <w:r w:rsidRPr="00263DEE">
              <w:rPr>
                <w:sz w:val="20"/>
                <w:szCs w:val="20"/>
                <w:highlight w:val="lightGray"/>
              </w:rPr>
              <w:t>--</w:t>
            </w:r>
            <w:r w:rsidR="00A10BE4" w:rsidRPr="00263DEE">
              <w:rPr>
                <w:sz w:val="20"/>
                <w:szCs w:val="20"/>
                <w:highlight w:val="lightGray"/>
              </w:rPr>
              <w:t>------</w:t>
            </w:r>
            <w:r w:rsidR="00FB02E0">
              <w:rPr>
                <w:sz w:val="20"/>
                <w:szCs w:val="20"/>
                <w:highlight w:val="lightGray"/>
              </w:rPr>
              <w:t>----------------</w:t>
            </w:r>
          </w:p>
        </w:tc>
        <w:tc>
          <w:tcPr>
            <w:tcW w:w="220" w:type="pct"/>
            <w:shd w:val="clear" w:color="auto" w:fill="auto"/>
          </w:tcPr>
          <w:p w14:paraId="1140A267" w14:textId="77777777" w:rsidR="00323B19" w:rsidRDefault="00323B19" w:rsidP="00323B19"/>
        </w:tc>
      </w:tr>
      <w:tr w:rsidR="00323B19" w14:paraId="766E5C37" w14:textId="77777777" w:rsidTr="00A10BE4">
        <w:trPr>
          <w:tblCellSpacing w:w="0" w:type="dxa"/>
        </w:trPr>
        <w:tc>
          <w:tcPr>
            <w:tcW w:w="4780" w:type="pct"/>
            <w:shd w:val="clear" w:color="auto" w:fill="auto"/>
            <w:vAlign w:val="center"/>
          </w:tcPr>
          <w:p w14:paraId="316A93B8" w14:textId="0D33852C" w:rsidR="00606211" w:rsidRPr="00606211" w:rsidRDefault="00606211" w:rsidP="00A91D8B">
            <w:pPr>
              <w:autoSpaceDE w:val="0"/>
              <w:autoSpaceDN w:val="0"/>
              <w:adjustRightInd w:val="0"/>
              <w:rPr>
                <w:bCs/>
                <w:i/>
                <w:iCs/>
                <w:sz w:val="28"/>
                <w:szCs w:val="28"/>
              </w:rPr>
            </w:pPr>
            <w:r w:rsidRPr="00606211">
              <w:rPr>
                <w:bCs/>
                <w:i/>
                <w:iCs/>
                <w:sz w:val="28"/>
                <w:szCs w:val="28"/>
              </w:rPr>
              <w:t>Professional Foundations</w:t>
            </w:r>
          </w:p>
          <w:p w14:paraId="4414601F" w14:textId="4BB17C01" w:rsidR="00A91D8B" w:rsidRDefault="00606211" w:rsidP="00A91D8B">
            <w:pPr>
              <w:autoSpaceDE w:val="0"/>
              <w:autoSpaceDN w:val="0"/>
              <w:adjustRightInd w:val="0"/>
              <w:rPr>
                <w:sz w:val="20"/>
                <w:szCs w:val="20"/>
              </w:rPr>
            </w:pPr>
            <w:r>
              <w:rPr>
                <w:b/>
                <w:sz w:val="19"/>
                <w:szCs w:val="19"/>
              </w:rPr>
              <w:t>EDN</w:t>
            </w:r>
            <w:r w:rsidR="00A91D8B" w:rsidRPr="00644466">
              <w:rPr>
                <w:b/>
                <w:sz w:val="19"/>
                <w:szCs w:val="19"/>
              </w:rPr>
              <w:t xml:space="preserve"> 2</w:t>
            </w:r>
            <w:r>
              <w:rPr>
                <w:b/>
                <w:sz w:val="19"/>
                <w:szCs w:val="19"/>
              </w:rPr>
              <w:t>1</w:t>
            </w:r>
            <w:r w:rsidR="00A91D8B" w:rsidRPr="00644466">
              <w:rPr>
                <w:b/>
                <w:sz w:val="19"/>
                <w:szCs w:val="19"/>
              </w:rPr>
              <w:t>00</w:t>
            </w:r>
            <w:r w:rsidR="00731F36">
              <w:rPr>
                <w:b/>
                <w:sz w:val="19"/>
                <w:szCs w:val="19"/>
              </w:rPr>
              <w:t xml:space="preserve"> </w:t>
            </w:r>
            <w:r w:rsidR="00A91D8B" w:rsidRPr="00644466">
              <w:rPr>
                <w:sz w:val="19"/>
                <w:szCs w:val="19"/>
              </w:rPr>
              <w:t xml:space="preserve"> Intro to </w:t>
            </w:r>
            <w:r>
              <w:rPr>
                <w:sz w:val="19"/>
                <w:szCs w:val="19"/>
              </w:rPr>
              <w:t>Education</w:t>
            </w:r>
            <w:r w:rsidR="00A91D8B" w:rsidRPr="00644466">
              <w:rPr>
                <w:sz w:val="19"/>
                <w:szCs w:val="19"/>
              </w:rPr>
              <w:t>___/______</w:t>
            </w:r>
            <w:r w:rsidR="00A91D8B" w:rsidRPr="0013550F">
              <w:rPr>
                <w:sz w:val="20"/>
                <w:szCs w:val="20"/>
              </w:rPr>
              <w:t xml:space="preserve"> </w:t>
            </w:r>
            <w:r w:rsidR="00A91D8B" w:rsidRPr="0013550F">
              <w:rPr>
                <w:sz w:val="32"/>
                <w:szCs w:val="32"/>
              </w:rPr>
              <w:t>□</w:t>
            </w:r>
            <w:r w:rsidR="00A91D8B" w:rsidRPr="0013550F">
              <w:rPr>
                <w:sz w:val="20"/>
                <w:szCs w:val="20"/>
              </w:rPr>
              <w:t xml:space="preserve">, </w:t>
            </w:r>
            <w:r>
              <w:rPr>
                <w:b/>
                <w:sz w:val="19"/>
                <w:szCs w:val="19"/>
              </w:rPr>
              <w:t>RDG</w:t>
            </w:r>
            <w:r w:rsidR="00A91D8B" w:rsidRPr="00644466">
              <w:rPr>
                <w:b/>
                <w:sz w:val="19"/>
                <w:szCs w:val="19"/>
              </w:rPr>
              <w:t xml:space="preserve"> 2</w:t>
            </w:r>
            <w:r>
              <w:rPr>
                <w:b/>
                <w:sz w:val="19"/>
                <w:szCs w:val="19"/>
              </w:rPr>
              <w:t>0</w:t>
            </w:r>
            <w:r w:rsidR="00A91D8B" w:rsidRPr="00644466">
              <w:rPr>
                <w:b/>
                <w:sz w:val="19"/>
                <w:szCs w:val="19"/>
              </w:rPr>
              <w:t>00</w:t>
            </w:r>
            <w:r w:rsidR="00A91D8B" w:rsidRPr="00644466">
              <w:rPr>
                <w:sz w:val="19"/>
                <w:szCs w:val="19"/>
              </w:rPr>
              <w:t xml:space="preserve"> </w:t>
            </w:r>
            <w:proofErr w:type="spellStart"/>
            <w:r>
              <w:rPr>
                <w:sz w:val="19"/>
                <w:szCs w:val="19"/>
              </w:rPr>
              <w:t>Fndations</w:t>
            </w:r>
            <w:proofErr w:type="spellEnd"/>
            <w:r>
              <w:rPr>
                <w:sz w:val="19"/>
                <w:szCs w:val="19"/>
              </w:rPr>
              <w:t xml:space="preserve">  Reading  &amp; Language Acquisition</w:t>
            </w:r>
            <w:r w:rsidR="00A91D8B" w:rsidRPr="00644466">
              <w:rPr>
                <w:sz w:val="19"/>
                <w:szCs w:val="19"/>
              </w:rPr>
              <w:t>___/________</w:t>
            </w:r>
            <w:r w:rsidR="00A91D8B" w:rsidRPr="0013550F">
              <w:rPr>
                <w:sz w:val="20"/>
                <w:szCs w:val="20"/>
              </w:rPr>
              <w:t xml:space="preserve"> </w:t>
            </w:r>
            <w:r w:rsidR="00A91D8B" w:rsidRPr="0013550F">
              <w:rPr>
                <w:sz w:val="32"/>
                <w:szCs w:val="32"/>
              </w:rPr>
              <w:t>□</w:t>
            </w:r>
            <w:r w:rsidR="00A91D8B" w:rsidRPr="0013550F">
              <w:rPr>
                <w:sz w:val="20"/>
                <w:szCs w:val="20"/>
              </w:rPr>
              <w:t xml:space="preserve">, </w:t>
            </w:r>
          </w:p>
          <w:p w14:paraId="5CB85535" w14:textId="7C0575AA" w:rsidR="009C0333" w:rsidRDefault="00606211" w:rsidP="00A91D8B">
            <w:pPr>
              <w:autoSpaceDE w:val="0"/>
              <w:autoSpaceDN w:val="0"/>
              <w:adjustRightInd w:val="0"/>
              <w:rPr>
                <w:sz w:val="32"/>
                <w:szCs w:val="32"/>
              </w:rPr>
            </w:pPr>
            <w:r>
              <w:rPr>
                <w:b/>
                <w:sz w:val="19"/>
                <w:szCs w:val="19"/>
              </w:rPr>
              <w:t>SED</w:t>
            </w:r>
            <w:r w:rsidR="00A91D8B" w:rsidRPr="00644466">
              <w:rPr>
                <w:b/>
                <w:sz w:val="19"/>
                <w:szCs w:val="19"/>
              </w:rPr>
              <w:t xml:space="preserve"> 3</w:t>
            </w:r>
            <w:r>
              <w:rPr>
                <w:b/>
                <w:sz w:val="19"/>
                <w:szCs w:val="19"/>
              </w:rPr>
              <w:t>31</w:t>
            </w:r>
            <w:r w:rsidR="00A91D8B" w:rsidRPr="00644466">
              <w:rPr>
                <w:b/>
                <w:sz w:val="19"/>
                <w:szCs w:val="19"/>
              </w:rPr>
              <w:t>0</w:t>
            </w:r>
            <w:r w:rsidR="00A91D8B" w:rsidRPr="00644466">
              <w:rPr>
                <w:sz w:val="19"/>
                <w:szCs w:val="19"/>
              </w:rPr>
              <w:t xml:space="preserve"> </w:t>
            </w:r>
            <w:r>
              <w:rPr>
                <w:sz w:val="19"/>
                <w:szCs w:val="19"/>
              </w:rPr>
              <w:t>Intro to Exceptional Child</w:t>
            </w:r>
            <w:r w:rsidR="00A91D8B" w:rsidRPr="00644466">
              <w:rPr>
                <w:sz w:val="19"/>
                <w:szCs w:val="19"/>
              </w:rPr>
              <w:t>___/___________</w:t>
            </w:r>
            <w:r w:rsidR="00A91D8B" w:rsidRPr="0013550F">
              <w:rPr>
                <w:sz w:val="20"/>
                <w:szCs w:val="20"/>
              </w:rPr>
              <w:t xml:space="preserve"> </w:t>
            </w:r>
            <w:r w:rsidR="00A91D8B" w:rsidRPr="0013550F">
              <w:rPr>
                <w:b/>
                <w:sz w:val="32"/>
                <w:szCs w:val="32"/>
              </w:rPr>
              <w:t>□</w:t>
            </w:r>
            <w:r w:rsidR="00A91D8B" w:rsidRPr="0013550F">
              <w:rPr>
                <w:sz w:val="20"/>
                <w:szCs w:val="20"/>
              </w:rPr>
              <w:t>,</w:t>
            </w:r>
            <w:r w:rsidR="00A91D8B">
              <w:rPr>
                <w:sz w:val="20"/>
                <w:szCs w:val="20"/>
              </w:rPr>
              <w:t xml:space="preserve"> </w:t>
            </w:r>
            <w:r>
              <w:rPr>
                <w:b/>
                <w:sz w:val="19"/>
                <w:szCs w:val="19"/>
              </w:rPr>
              <w:t xml:space="preserve">SWK </w:t>
            </w:r>
            <w:r w:rsidR="009C0333" w:rsidRPr="0056608A">
              <w:rPr>
                <w:b/>
                <w:sz w:val="19"/>
                <w:szCs w:val="19"/>
              </w:rPr>
              <w:t xml:space="preserve"> </w:t>
            </w:r>
            <w:r>
              <w:rPr>
                <w:b/>
                <w:sz w:val="19"/>
                <w:szCs w:val="19"/>
              </w:rPr>
              <w:t>200</w:t>
            </w:r>
            <w:r w:rsidR="009C0333" w:rsidRPr="0056608A">
              <w:rPr>
                <w:b/>
                <w:sz w:val="19"/>
                <w:szCs w:val="19"/>
              </w:rPr>
              <w:t>0</w:t>
            </w:r>
            <w:r w:rsidR="009C0333" w:rsidRPr="0056608A">
              <w:rPr>
                <w:sz w:val="19"/>
                <w:szCs w:val="19"/>
              </w:rPr>
              <w:t xml:space="preserve"> </w:t>
            </w:r>
            <w:r>
              <w:rPr>
                <w:sz w:val="19"/>
                <w:szCs w:val="19"/>
              </w:rPr>
              <w:t xml:space="preserve">Intro to Social Work </w:t>
            </w:r>
            <w:r w:rsidR="009C0333" w:rsidRPr="0056608A">
              <w:rPr>
                <w:sz w:val="19"/>
                <w:szCs w:val="19"/>
              </w:rPr>
              <w:t>__/_</w:t>
            </w:r>
            <w:r>
              <w:rPr>
                <w:sz w:val="19"/>
                <w:szCs w:val="19"/>
              </w:rPr>
              <w:t>_____</w:t>
            </w:r>
            <w:r w:rsidR="009C0333" w:rsidRPr="0056608A">
              <w:rPr>
                <w:sz w:val="19"/>
                <w:szCs w:val="19"/>
              </w:rPr>
              <w:t xml:space="preserve">_____ </w:t>
            </w:r>
            <w:r w:rsidR="009C0333" w:rsidRPr="0056608A">
              <w:rPr>
                <w:sz w:val="32"/>
                <w:szCs w:val="32"/>
              </w:rPr>
              <w:t>□</w:t>
            </w:r>
          </w:p>
          <w:p w14:paraId="68500634" w14:textId="77777777" w:rsidR="00606211" w:rsidRPr="00EF6955" w:rsidRDefault="00606211" w:rsidP="00606211">
            <w:pPr>
              <w:autoSpaceDE w:val="0"/>
              <w:autoSpaceDN w:val="0"/>
              <w:adjustRightInd w:val="0"/>
              <w:rPr>
                <w:bCs/>
                <w:i/>
                <w:iCs/>
                <w:sz w:val="20"/>
                <w:szCs w:val="20"/>
              </w:rPr>
            </w:pPr>
          </w:p>
          <w:p w14:paraId="787FF124" w14:textId="42C39BD2" w:rsidR="00606211" w:rsidRDefault="00606211" w:rsidP="00A91D8B">
            <w:pPr>
              <w:autoSpaceDE w:val="0"/>
              <w:autoSpaceDN w:val="0"/>
              <w:adjustRightInd w:val="0"/>
              <w:rPr>
                <w:sz w:val="32"/>
                <w:szCs w:val="32"/>
              </w:rPr>
            </w:pPr>
            <w:r>
              <w:rPr>
                <w:bCs/>
                <w:i/>
                <w:iCs/>
                <w:sz w:val="28"/>
                <w:szCs w:val="28"/>
              </w:rPr>
              <w:t>Child &amp; Family Development</w:t>
            </w:r>
          </w:p>
          <w:p w14:paraId="38C5D120" w14:textId="30A3F43A" w:rsidR="00A53E91" w:rsidRDefault="00A53E91" w:rsidP="00A53E91">
            <w:pPr>
              <w:autoSpaceDE w:val="0"/>
              <w:autoSpaceDN w:val="0"/>
              <w:adjustRightInd w:val="0"/>
              <w:rPr>
                <w:sz w:val="20"/>
                <w:szCs w:val="20"/>
              </w:rPr>
            </w:pPr>
            <w:r w:rsidRPr="00F22A38">
              <w:rPr>
                <w:b/>
                <w:sz w:val="19"/>
                <w:szCs w:val="19"/>
              </w:rPr>
              <w:t>SOC 2090</w:t>
            </w:r>
            <w:r w:rsidRPr="00F22A38">
              <w:rPr>
                <w:sz w:val="19"/>
                <w:szCs w:val="19"/>
              </w:rPr>
              <w:t xml:space="preserve"> Social Problems___/________</w:t>
            </w:r>
            <w:r w:rsidRPr="005E5E82">
              <w:rPr>
                <w:sz w:val="20"/>
                <w:szCs w:val="20"/>
              </w:rPr>
              <w:t xml:space="preserve"> </w:t>
            </w:r>
            <w:r w:rsidRPr="0013550F">
              <w:rPr>
                <w:sz w:val="32"/>
                <w:szCs w:val="32"/>
              </w:rPr>
              <w:t>□</w:t>
            </w:r>
            <w:r w:rsidRPr="00F22A38">
              <w:rPr>
                <w:sz w:val="19"/>
                <w:szCs w:val="19"/>
              </w:rPr>
              <w:t xml:space="preserve">, </w:t>
            </w:r>
            <w:r w:rsidRPr="00F22A38">
              <w:rPr>
                <w:b/>
                <w:sz w:val="19"/>
                <w:szCs w:val="19"/>
              </w:rPr>
              <w:t>SOC 3</w:t>
            </w:r>
            <w:r>
              <w:rPr>
                <w:b/>
                <w:sz w:val="19"/>
                <w:szCs w:val="19"/>
              </w:rPr>
              <w:t>03</w:t>
            </w:r>
            <w:r w:rsidRPr="00F22A38">
              <w:rPr>
                <w:b/>
                <w:sz w:val="19"/>
                <w:szCs w:val="19"/>
              </w:rPr>
              <w:t>0</w:t>
            </w:r>
            <w:r w:rsidRPr="00F22A38">
              <w:rPr>
                <w:sz w:val="19"/>
                <w:szCs w:val="19"/>
              </w:rPr>
              <w:t xml:space="preserve"> </w:t>
            </w:r>
            <w:r>
              <w:rPr>
                <w:sz w:val="19"/>
                <w:szCs w:val="19"/>
              </w:rPr>
              <w:t>The Family</w:t>
            </w:r>
            <w:r w:rsidRPr="00F22A38">
              <w:rPr>
                <w:sz w:val="19"/>
                <w:szCs w:val="19"/>
              </w:rPr>
              <w:t>___/________</w:t>
            </w:r>
            <w:r>
              <w:rPr>
                <w:sz w:val="20"/>
                <w:szCs w:val="20"/>
              </w:rPr>
              <w:t xml:space="preserve"> </w:t>
            </w:r>
            <w:r w:rsidRPr="0013550F">
              <w:rPr>
                <w:sz w:val="32"/>
                <w:szCs w:val="32"/>
              </w:rPr>
              <w:t>□</w:t>
            </w:r>
            <w:r w:rsidRPr="0013550F">
              <w:rPr>
                <w:sz w:val="20"/>
                <w:szCs w:val="20"/>
              </w:rPr>
              <w:t>,</w:t>
            </w:r>
            <w:r>
              <w:rPr>
                <w:sz w:val="20"/>
                <w:szCs w:val="20"/>
              </w:rPr>
              <w:t xml:space="preserve"> and </w:t>
            </w:r>
            <w:r w:rsidR="008E7A8D" w:rsidRPr="00F22A38">
              <w:rPr>
                <w:sz w:val="19"/>
                <w:szCs w:val="19"/>
              </w:rPr>
              <w:t>___/________</w:t>
            </w:r>
            <w:r w:rsidR="008E7A8D">
              <w:rPr>
                <w:sz w:val="20"/>
                <w:szCs w:val="20"/>
              </w:rPr>
              <w:t xml:space="preserve"> </w:t>
            </w:r>
            <w:r w:rsidR="008E7A8D" w:rsidRPr="0013550F">
              <w:rPr>
                <w:sz w:val="32"/>
                <w:szCs w:val="32"/>
              </w:rPr>
              <w:t>□</w:t>
            </w:r>
            <w:r w:rsidR="008E7A8D" w:rsidRPr="0013550F">
              <w:rPr>
                <w:sz w:val="20"/>
                <w:szCs w:val="20"/>
              </w:rPr>
              <w:t>,</w:t>
            </w:r>
            <w:r w:rsidR="008E7A8D">
              <w:rPr>
                <w:sz w:val="20"/>
                <w:szCs w:val="20"/>
              </w:rPr>
              <w:t xml:space="preserve">  </w:t>
            </w:r>
          </w:p>
          <w:p w14:paraId="0786B639" w14:textId="77777777" w:rsidR="00A53E91" w:rsidRDefault="00A53E91" w:rsidP="00A53E91">
            <w:pPr>
              <w:autoSpaceDE w:val="0"/>
              <w:autoSpaceDN w:val="0"/>
              <w:adjustRightInd w:val="0"/>
              <w:rPr>
                <w:sz w:val="20"/>
                <w:szCs w:val="20"/>
              </w:rPr>
            </w:pPr>
          </w:p>
          <w:p w14:paraId="1B83B5DC" w14:textId="5D7B3E3E" w:rsidR="00A53E91" w:rsidRPr="008E7A8D" w:rsidRDefault="00A53E91" w:rsidP="00A53E91">
            <w:pPr>
              <w:autoSpaceDE w:val="0"/>
              <w:autoSpaceDN w:val="0"/>
              <w:adjustRightInd w:val="0"/>
              <w:rPr>
                <w:sz w:val="19"/>
                <w:szCs w:val="19"/>
              </w:rPr>
            </w:pPr>
            <w:r w:rsidRPr="008E7A8D">
              <w:rPr>
                <w:b/>
                <w:sz w:val="19"/>
                <w:szCs w:val="19"/>
              </w:rPr>
              <w:t xml:space="preserve">Pick one (1) course from the following: ECE 2030 </w:t>
            </w:r>
            <w:r w:rsidRPr="008E7A8D">
              <w:rPr>
                <w:sz w:val="19"/>
                <w:szCs w:val="19"/>
              </w:rPr>
              <w:t>The Developing Young Child</w:t>
            </w:r>
            <w:r w:rsidRPr="008E7A8D">
              <w:rPr>
                <w:b/>
                <w:sz w:val="19"/>
                <w:szCs w:val="19"/>
              </w:rPr>
              <w:t xml:space="preserve">; ELE 2010 </w:t>
            </w:r>
            <w:r w:rsidRPr="008E7A8D">
              <w:rPr>
                <w:sz w:val="19"/>
                <w:szCs w:val="19"/>
              </w:rPr>
              <w:t>Child Development and Cultural Dynamics,</w:t>
            </w:r>
            <w:r w:rsidR="00E70B35">
              <w:rPr>
                <w:sz w:val="19"/>
                <w:szCs w:val="19"/>
              </w:rPr>
              <w:t xml:space="preserve"> </w:t>
            </w:r>
            <w:r w:rsidRPr="008E7A8D">
              <w:rPr>
                <w:b/>
                <w:sz w:val="19"/>
                <w:szCs w:val="19"/>
              </w:rPr>
              <w:t xml:space="preserve">EDN 3140 </w:t>
            </w:r>
            <w:r w:rsidRPr="008E7A8D">
              <w:rPr>
                <w:sz w:val="19"/>
                <w:szCs w:val="19"/>
              </w:rPr>
              <w:t>Aspects of Human Development and Education Psychology (Grades 6-12);</w:t>
            </w:r>
            <w:r w:rsidR="008E7A8D">
              <w:rPr>
                <w:sz w:val="19"/>
                <w:szCs w:val="19"/>
              </w:rPr>
              <w:t xml:space="preserve"> </w:t>
            </w:r>
            <w:r w:rsidRPr="008E7A8D">
              <w:rPr>
                <w:b/>
                <w:sz w:val="19"/>
                <w:szCs w:val="19"/>
              </w:rPr>
              <w:t xml:space="preserve">EDN 3150 </w:t>
            </w:r>
            <w:r w:rsidRPr="008E7A8D">
              <w:rPr>
                <w:sz w:val="19"/>
                <w:szCs w:val="19"/>
              </w:rPr>
              <w:t>Development Perspectives of Educational Psychology (Grades K-12), or</w:t>
            </w:r>
            <w:r w:rsidRPr="008E7A8D">
              <w:rPr>
                <w:b/>
                <w:sz w:val="19"/>
                <w:szCs w:val="19"/>
              </w:rPr>
              <w:t xml:space="preserve"> PSY 2050 </w:t>
            </w:r>
            <w:r w:rsidRPr="008E7A8D">
              <w:rPr>
                <w:sz w:val="19"/>
                <w:szCs w:val="19"/>
              </w:rPr>
              <w:t>Childhood and Adolescence</w:t>
            </w:r>
          </w:p>
          <w:p w14:paraId="1BDE30E0" w14:textId="77777777" w:rsidR="008E7A8D" w:rsidRDefault="008E7A8D" w:rsidP="00A53E91">
            <w:pPr>
              <w:autoSpaceDE w:val="0"/>
              <w:autoSpaceDN w:val="0"/>
              <w:adjustRightInd w:val="0"/>
              <w:rPr>
                <w:sz w:val="20"/>
                <w:szCs w:val="20"/>
              </w:rPr>
            </w:pPr>
          </w:p>
          <w:p w14:paraId="0CFD96D2" w14:textId="7AEC27B3" w:rsidR="005D56E6" w:rsidRDefault="005D56E6" w:rsidP="005D56E6">
            <w:pPr>
              <w:autoSpaceDE w:val="0"/>
              <w:autoSpaceDN w:val="0"/>
              <w:adjustRightInd w:val="0"/>
              <w:rPr>
                <w:bCs/>
                <w:i/>
                <w:iCs/>
                <w:sz w:val="28"/>
                <w:szCs w:val="28"/>
              </w:rPr>
            </w:pPr>
            <w:r>
              <w:rPr>
                <w:bCs/>
                <w:i/>
                <w:iCs/>
                <w:sz w:val="28"/>
                <w:szCs w:val="28"/>
              </w:rPr>
              <w:t>Internship</w:t>
            </w:r>
          </w:p>
          <w:p w14:paraId="7558FB51" w14:textId="11484055" w:rsidR="00323B19" w:rsidRDefault="005D56E6" w:rsidP="00EA07D8">
            <w:pPr>
              <w:autoSpaceDE w:val="0"/>
              <w:autoSpaceDN w:val="0"/>
              <w:adjustRightInd w:val="0"/>
              <w:rPr>
                <w:sz w:val="32"/>
                <w:szCs w:val="32"/>
              </w:rPr>
            </w:pPr>
            <w:r>
              <w:rPr>
                <w:b/>
                <w:sz w:val="19"/>
                <w:szCs w:val="19"/>
              </w:rPr>
              <w:t>EDN 4</w:t>
            </w:r>
            <w:r w:rsidR="00EA07D8">
              <w:rPr>
                <w:b/>
                <w:sz w:val="19"/>
                <w:szCs w:val="19"/>
              </w:rPr>
              <w:t xml:space="preserve">020 </w:t>
            </w:r>
            <w:r w:rsidRPr="00F22A38">
              <w:rPr>
                <w:sz w:val="19"/>
                <w:szCs w:val="19"/>
              </w:rPr>
              <w:t xml:space="preserve"> </w:t>
            </w:r>
            <w:r>
              <w:rPr>
                <w:sz w:val="19"/>
                <w:szCs w:val="19"/>
              </w:rPr>
              <w:t xml:space="preserve">Non-Licensure Internship </w:t>
            </w:r>
            <w:r w:rsidRPr="00F22A38">
              <w:rPr>
                <w:sz w:val="19"/>
                <w:szCs w:val="19"/>
              </w:rPr>
              <w:t>___/__________</w:t>
            </w:r>
            <w:r w:rsidRPr="005E5E82">
              <w:rPr>
                <w:sz w:val="20"/>
                <w:szCs w:val="20"/>
              </w:rPr>
              <w:t xml:space="preserve"> </w:t>
            </w:r>
            <w:r w:rsidRPr="0013550F">
              <w:rPr>
                <w:sz w:val="32"/>
                <w:szCs w:val="32"/>
              </w:rPr>
              <w:t>□</w:t>
            </w:r>
          </w:p>
          <w:p w14:paraId="1BD8B54D" w14:textId="038F8765" w:rsidR="005D6C26" w:rsidRPr="005D6C26" w:rsidRDefault="005D6C26" w:rsidP="00EA07D8">
            <w:pPr>
              <w:autoSpaceDE w:val="0"/>
              <w:autoSpaceDN w:val="0"/>
              <w:adjustRightInd w:val="0"/>
              <w:rPr>
                <w:sz w:val="20"/>
                <w:szCs w:val="20"/>
              </w:rPr>
            </w:pPr>
          </w:p>
          <w:p w14:paraId="3449F014" w14:textId="699193AF" w:rsidR="005D6C26" w:rsidRPr="005D6C26" w:rsidRDefault="005D6C26" w:rsidP="00EA07D8">
            <w:pPr>
              <w:autoSpaceDE w:val="0"/>
              <w:autoSpaceDN w:val="0"/>
              <w:adjustRightInd w:val="0"/>
            </w:pPr>
            <w:r w:rsidRPr="005D6C26">
              <w:t>WD course, WE course, WE course</w:t>
            </w:r>
          </w:p>
          <w:p w14:paraId="10DB898D" w14:textId="55D7560E" w:rsidR="005D6C26" w:rsidRPr="005D6C26" w:rsidRDefault="005D6C26" w:rsidP="00EA07D8">
            <w:pPr>
              <w:autoSpaceDE w:val="0"/>
              <w:autoSpaceDN w:val="0"/>
              <w:adjustRightInd w:val="0"/>
            </w:pPr>
            <w:r w:rsidRPr="005D6C26">
              <w:t>ICC requirement</w:t>
            </w:r>
          </w:p>
          <w:p w14:paraId="48D28E95" w14:textId="478970E1" w:rsidR="00731F36" w:rsidRPr="00731F36" w:rsidRDefault="00731F36" w:rsidP="00EA07D8">
            <w:pPr>
              <w:autoSpaceDE w:val="0"/>
              <w:autoSpaceDN w:val="0"/>
              <w:adjustRightInd w:val="0"/>
              <w:rPr>
                <w:i/>
                <w:iCs/>
                <w:sz w:val="32"/>
                <w:szCs w:val="32"/>
              </w:rPr>
            </w:pPr>
            <w:r w:rsidRPr="00731F36">
              <w:rPr>
                <w:i/>
                <w:iCs/>
                <w:sz w:val="32"/>
                <w:szCs w:val="32"/>
              </w:rPr>
              <w:t>---------------------------------------------------------</w:t>
            </w:r>
            <w:r w:rsidR="00FB02E0">
              <w:rPr>
                <w:i/>
                <w:iCs/>
                <w:sz w:val="32"/>
                <w:szCs w:val="32"/>
              </w:rPr>
              <w:t>------------------------------</w:t>
            </w:r>
          </w:p>
          <w:p w14:paraId="348C949B" w14:textId="5424A647" w:rsidR="00731F36" w:rsidRDefault="00731F36" w:rsidP="00EA07D8">
            <w:pPr>
              <w:autoSpaceDE w:val="0"/>
              <w:autoSpaceDN w:val="0"/>
              <w:adjustRightInd w:val="0"/>
              <w:rPr>
                <w:sz w:val="32"/>
                <w:szCs w:val="32"/>
              </w:rPr>
            </w:pPr>
            <w:r w:rsidRPr="00731F36">
              <w:rPr>
                <w:bCs/>
                <w:sz w:val="19"/>
                <w:szCs w:val="19"/>
              </w:rPr>
              <w:t>The following classes</w:t>
            </w:r>
            <w:r>
              <w:rPr>
                <w:b/>
                <w:sz w:val="19"/>
                <w:szCs w:val="19"/>
              </w:rPr>
              <w:t xml:space="preserve"> </w:t>
            </w:r>
            <w:r w:rsidRPr="00731F36">
              <w:rPr>
                <w:bCs/>
                <w:sz w:val="19"/>
                <w:szCs w:val="19"/>
              </w:rPr>
              <w:t>(above)</w:t>
            </w:r>
            <w:r>
              <w:rPr>
                <w:b/>
                <w:sz w:val="19"/>
                <w:szCs w:val="19"/>
              </w:rPr>
              <w:t xml:space="preserve"> </w:t>
            </w:r>
            <w:r w:rsidRPr="00731F36">
              <w:rPr>
                <w:bCs/>
                <w:sz w:val="19"/>
                <w:szCs w:val="19"/>
              </w:rPr>
              <w:t>require</w:t>
            </w:r>
            <w:r>
              <w:rPr>
                <w:b/>
                <w:sz w:val="19"/>
                <w:szCs w:val="19"/>
              </w:rPr>
              <w:t xml:space="preserve"> </w:t>
            </w:r>
            <w:r w:rsidRPr="00731F36">
              <w:rPr>
                <w:bCs/>
                <w:sz w:val="19"/>
                <w:szCs w:val="19"/>
              </w:rPr>
              <w:t>an OVERAL QPA(GPA)</w:t>
            </w:r>
            <w:r>
              <w:rPr>
                <w:bCs/>
                <w:sz w:val="19"/>
                <w:szCs w:val="19"/>
              </w:rPr>
              <w:t xml:space="preserve"> of 2.7 at time of enrollment: </w:t>
            </w:r>
            <w:r>
              <w:rPr>
                <w:b/>
                <w:sz w:val="19"/>
                <w:szCs w:val="19"/>
              </w:rPr>
              <w:t xml:space="preserve"> EDN</w:t>
            </w:r>
            <w:r w:rsidRPr="00644466">
              <w:rPr>
                <w:b/>
                <w:sz w:val="19"/>
                <w:szCs w:val="19"/>
              </w:rPr>
              <w:t xml:space="preserve"> </w:t>
            </w:r>
            <w:proofErr w:type="gramStart"/>
            <w:r w:rsidRPr="00644466">
              <w:rPr>
                <w:b/>
                <w:sz w:val="19"/>
                <w:szCs w:val="19"/>
              </w:rPr>
              <w:t>2</w:t>
            </w:r>
            <w:r>
              <w:rPr>
                <w:b/>
                <w:sz w:val="19"/>
                <w:szCs w:val="19"/>
              </w:rPr>
              <w:t>1</w:t>
            </w:r>
            <w:r w:rsidRPr="00644466">
              <w:rPr>
                <w:b/>
                <w:sz w:val="19"/>
                <w:szCs w:val="19"/>
              </w:rPr>
              <w:t>00</w:t>
            </w:r>
            <w:r>
              <w:rPr>
                <w:b/>
                <w:sz w:val="19"/>
                <w:szCs w:val="19"/>
              </w:rPr>
              <w:t xml:space="preserve"> ,</w:t>
            </w:r>
            <w:proofErr w:type="gramEnd"/>
            <w:r>
              <w:rPr>
                <w:b/>
                <w:sz w:val="19"/>
                <w:szCs w:val="19"/>
              </w:rPr>
              <w:t xml:space="preserve"> </w:t>
            </w:r>
            <w:r>
              <w:rPr>
                <w:b/>
                <w:sz w:val="20"/>
                <w:szCs w:val="20"/>
              </w:rPr>
              <w:t xml:space="preserve">EDN 3140,  EDN 3150, </w:t>
            </w:r>
            <w:r w:rsidRPr="00731F36">
              <w:rPr>
                <w:bCs/>
                <w:sz w:val="20"/>
                <w:szCs w:val="20"/>
              </w:rPr>
              <w:t>and</w:t>
            </w:r>
            <w:r>
              <w:rPr>
                <w:b/>
                <w:sz w:val="20"/>
                <w:szCs w:val="20"/>
              </w:rPr>
              <w:t xml:space="preserve"> ELE 2010</w:t>
            </w:r>
            <w:r w:rsidRPr="00731F36">
              <w:rPr>
                <w:bCs/>
                <w:sz w:val="20"/>
                <w:szCs w:val="20"/>
              </w:rPr>
              <w:t>.</w:t>
            </w:r>
          </w:p>
          <w:p w14:paraId="5AE4D0B8" w14:textId="398FDB40" w:rsidR="00731F36" w:rsidRDefault="00731F36" w:rsidP="00EA07D8">
            <w:pPr>
              <w:autoSpaceDE w:val="0"/>
              <w:autoSpaceDN w:val="0"/>
              <w:adjustRightInd w:val="0"/>
            </w:pPr>
            <w:r w:rsidRPr="00731F36">
              <w:rPr>
                <w:bCs/>
                <w:sz w:val="19"/>
                <w:szCs w:val="19"/>
              </w:rPr>
              <w:t>The following classes</w:t>
            </w:r>
            <w:r>
              <w:rPr>
                <w:b/>
                <w:sz w:val="19"/>
                <w:szCs w:val="19"/>
              </w:rPr>
              <w:t xml:space="preserve"> </w:t>
            </w:r>
            <w:r w:rsidRPr="00731F36">
              <w:rPr>
                <w:bCs/>
                <w:sz w:val="19"/>
                <w:szCs w:val="19"/>
              </w:rPr>
              <w:t>(above)</w:t>
            </w:r>
            <w:r>
              <w:rPr>
                <w:b/>
                <w:sz w:val="19"/>
                <w:szCs w:val="19"/>
              </w:rPr>
              <w:t xml:space="preserve"> </w:t>
            </w:r>
            <w:r w:rsidRPr="00731F36">
              <w:rPr>
                <w:bCs/>
                <w:sz w:val="19"/>
                <w:szCs w:val="19"/>
              </w:rPr>
              <w:t>require</w:t>
            </w:r>
            <w:r>
              <w:rPr>
                <w:b/>
                <w:sz w:val="19"/>
                <w:szCs w:val="19"/>
              </w:rPr>
              <w:t xml:space="preserve"> </w:t>
            </w:r>
            <w:r w:rsidRPr="00731F36">
              <w:rPr>
                <w:bCs/>
                <w:sz w:val="19"/>
                <w:szCs w:val="19"/>
              </w:rPr>
              <w:t>an OVERAL QPA(GPA)</w:t>
            </w:r>
            <w:r>
              <w:rPr>
                <w:bCs/>
                <w:sz w:val="19"/>
                <w:szCs w:val="19"/>
              </w:rPr>
              <w:t xml:space="preserve"> of 2.0 at time of enrollment: </w:t>
            </w:r>
            <w:r>
              <w:rPr>
                <w:b/>
                <w:sz w:val="19"/>
                <w:szCs w:val="19"/>
              </w:rPr>
              <w:t xml:space="preserve"> </w:t>
            </w:r>
            <w:r w:rsidR="0070365B">
              <w:rPr>
                <w:b/>
                <w:sz w:val="19"/>
                <w:szCs w:val="19"/>
              </w:rPr>
              <w:t>RDG</w:t>
            </w:r>
            <w:r w:rsidR="0070365B" w:rsidRPr="00644466">
              <w:rPr>
                <w:b/>
                <w:sz w:val="19"/>
                <w:szCs w:val="19"/>
              </w:rPr>
              <w:t xml:space="preserve"> 2</w:t>
            </w:r>
            <w:r w:rsidR="0070365B">
              <w:rPr>
                <w:b/>
                <w:sz w:val="19"/>
                <w:szCs w:val="19"/>
              </w:rPr>
              <w:t>0</w:t>
            </w:r>
            <w:r w:rsidR="0070365B" w:rsidRPr="00644466">
              <w:rPr>
                <w:b/>
                <w:sz w:val="19"/>
                <w:szCs w:val="19"/>
              </w:rPr>
              <w:t>00</w:t>
            </w:r>
            <w:r w:rsidR="0070365B" w:rsidRPr="0070365B">
              <w:rPr>
                <w:bCs/>
                <w:sz w:val="19"/>
                <w:szCs w:val="19"/>
              </w:rPr>
              <w:t xml:space="preserve"> and</w:t>
            </w:r>
            <w:r w:rsidR="0070365B">
              <w:rPr>
                <w:b/>
                <w:sz w:val="19"/>
                <w:szCs w:val="19"/>
              </w:rPr>
              <w:t xml:space="preserve"> SED</w:t>
            </w:r>
            <w:r w:rsidR="0070365B" w:rsidRPr="00644466">
              <w:rPr>
                <w:b/>
                <w:sz w:val="19"/>
                <w:szCs w:val="19"/>
              </w:rPr>
              <w:t xml:space="preserve"> 3</w:t>
            </w:r>
            <w:r w:rsidR="0070365B">
              <w:rPr>
                <w:b/>
                <w:sz w:val="19"/>
                <w:szCs w:val="19"/>
              </w:rPr>
              <w:t>31</w:t>
            </w:r>
            <w:r w:rsidR="0070365B" w:rsidRPr="00644466">
              <w:rPr>
                <w:b/>
                <w:sz w:val="19"/>
                <w:szCs w:val="19"/>
              </w:rPr>
              <w:t>0</w:t>
            </w:r>
          </w:p>
        </w:tc>
        <w:tc>
          <w:tcPr>
            <w:tcW w:w="220" w:type="pct"/>
            <w:shd w:val="clear" w:color="auto" w:fill="auto"/>
          </w:tcPr>
          <w:p w14:paraId="17280C58" w14:textId="40D9448F" w:rsidR="00323B19" w:rsidRPr="00165B4D" w:rsidRDefault="0013550F" w:rsidP="00165B4D">
            <w:pPr>
              <w:jc w:val="right"/>
              <w:rPr>
                <w:b/>
              </w:rPr>
            </w:pPr>
            <w:r w:rsidRPr="00165B4D">
              <w:rPr>
                <w:b/>
                <w:sz w:val="20"/>
                <w:szCs w:val="20"/>
              </w:rPr>
              <w:t>2</w:t>
            </w:r>
            <w:r w:rsidR="00606211">
              <w:rPr>
                <w:b/>
                <w:sz w:val="20"/>
                <w:szCs w:val="20"/>
              </w:rPr>
              <w:t>4</w:t>
            </w:r>
          </w:p>
        </w:tc>
      </w:tr>
      <w:tr w:rsidR="00165B4D" w14:paraId="5D59966E" w14:textId="77777777" w:rsidTr="00A10BE4">
        <w:trPr>
          <w:tblCellSpacing w:w="0" w:type="dxa"/>
        </w:trPr>
        <w:tc>
          <w:tcPr>
            <w:tcW w:w="4780" w:type="pct"/>
            <w:shd w:val="clear" w:color="auto" w:fill="auto"/>
            <w:vAlign w:val="center"/>
          </w:tcPr>
          <w:p w14:paraId="02D4986E" w14:textId="48A1BF84" w:rsidR="00165B4D" w:rsidRPr="00165B4D" w:rsidRDefault="00165B4D" w:rsidP="005E5E82">
            <w:pPr>
              <w:pStyle w:val="NormalWeb"/>
              <w:rPr>
                <w:b/>
                <w:sz w:val="20"/>
                <w:szCs w:val="20"/>
              </w:rPr>
            </w:pPr>
            <w:r w:rsidRPr="00263DEE">
              <w:rPr>
                <w:b/>
                <w:sz w:val="20"/>
                <w:szCs w:val="20"/>
                <w:highlight w:val="lightGray"/>
              </w:rPr>
              <w:t>-------</w:t>
            </w:r>
            <w:r w:rsidR="00A10BE4" w:rsidRPr="00263DEE">
              <w:rPr>
                <w:b/>
                <w:sz w:val="20"/>
                <w:szCs w:val="20"/>
                <w:highlight w:val="lightGray"/>
              </w:rPr>
              <w:t>----</w:t>
            </w:r>
            <w:r w:rsidR="005E5E82" w:rsidRPr="00263DEE">
              <w:rPr>
                <w:b/>
                <w:sz w:val="20"/>
                <w:szCs w:val="20"/>
                <w:highlight w:val="lightGray"/>
              </w:rPr>
              <w:t>--------</w:t>
            </w:r>
            <w:r w:rsidR="00A10BE4" w:rsidRPr="00263DEE">
              <w:rPr>
                <w:b/>
                <w:sz w:val="20"/>
                <w:szCs w:val="20"/>
                <w:highlight w:val="lightGray"/>
              </w:rPr>
              <w:t>--</w:t>
            </w:r>
            <w:r w:rsidRPr="00263DEE">
              <w:rPr>
                <w:b/>
                <w:sz w:val="20"/>
                <w:szCs w:val="20"/>
                <w:highlight w:val="lightGray"/>
              </w:rPr>
              <w:t xml:space="preserve">---BIS: </w:t>
            </w:r>
            <w:r w:rsidR="00EA07D8" w:rsidRPr="00263DEE">
              <w:rPr>
                <w:b/>
                <w:sz w:val="20"/>
                <w:szCs w:val="20"/>
                <w:highlight w:val="lightGray"/>
              </w:rPr>
              <w:t>AES</w:t>
            </w:r>
            <w:r w:rsidRPr="00263DEE">
              <w:rPr>
                <w:b/>
                <w:sz w:val="20"/>
                <w:szCs w:val="20"/>
                <w:highlight w:val="lightGray"/>
              </w:rPr>
              <w:t xml:space="preserve">: </w:t>
            </w:r>
            <w:r w:rsidR="00EA07D8" w:rsidRPr="00263DEE">
              <w:rPr>
                <w:b/>
                <w:sz w:val="20"/>
                <w:szCs w:val="20"/>
                <w:highlight w:val="lightGray"/>
              </w:rPr>
              <w:t>LEARNING AND DEVELOPMENT</w:t>
            </w:r>
            <w:r w:rsidRPr="00263DEE">
              <w:rPr>
                <w:b/>
                <w:sz w:val="20"/>
                <w:szCs w:val="20"/>
                <w:highlight w:val="lightGray"/>
              </w:rPr>
              <w:t xml:space="preserve"> TRACK REQUIREMENTS---</w:t>
            </w:r>
            <w:r w:rsidR="00A10BE4" w:rsidRPr="00263DEE">
              <w:rPr>
                <w:b/>
                <w:sz w:val="20"/>
                <w:szCs w:val="20"/>
                <w:highlight w:val="lightGray"/>
              </w:rPr>
              <w:t>-</w:t>
            </w:r>
            <w:r w:rsidR="005E5E82" w:rsidRPr="00263DEE">
              <w:rPr>
                <w:b/>
                <w:sz w:val="20"/>
                <w:szCs w:val="20"/>
                <w:highlight w:val="lightGray"/>
              </w:rPr>
              <w:t>----</w:t>
            </w:r>
            <w:r w:rsidR="00A10BE4" w:rsidRPr="00263DEE">
              <w:rPr>
                <w:b/>
                <w:sz w:val="20"/>
                <w:szCs w:val="20"/>
                <w:highlight w:val="lightGray"/>
              </w:rPr>
              <w:t>---</w:t>
            </w:r>
            <w:r w:rsidR="00FB02E0">
              <w:rPr>
                <w:b/>
                <w:sz w:val="20"/>
                <w:szCs w:val="20"/>
                <w:highlight w:val="lightGray"/>
              </w:rPr>
              <w:t>------</w:t>
            </w:r>
          </w:p>
        </w:tc>
        <w:tc>
          <w:tcPr>
            <w:tcW w:w="220" w:type="pct"/>
            <w:shd w:val="clear" w:color="auto" w:fill="auto"/>
          </w:tcPr>
          <w:p w14:paraId="30E85D8C" w14:textId="77777777" w:rsidR="00165B4D" w:rsidRDefault="00165B4D" w:rsidP="00165B4D">
            <w:pPr>
              <w:jc w:val="right"/>
              <w:rPr>
                <w:sz w:val="20"/>
                <w:szCs w:val="20"/>
              </w:rPr>
            </w:pPr>
          </w:p>
        </w:tc>
      </w:tr>
      <w:tr w:rsidR="0043246F" w14:paraId="576643F7" w14:textId="77777777" w:rsidTr="0043246F">
        <w:trPr>
          <w:trHeight w:val="285"/>
          <w:tblCellSpacing w:w="0" w:type="dxa"/>
        </w:trPr>
        <w:tc>
          <w:tcPr>
            <w:tcW w:w="4780" w:type="pct"/>
            <w:shd w:val="clear" w:color="auto" w:fill="auto"/>
            <w:vAlign w:val="center"/>
          </w:tcPr>
          <w:p w14:paraId="37392C2B" w14:textId="4317A5DD" w:rsidR="0043246F" w:rsidRPr="005F373F" w:rsidRDefault="0043246F" w:rsidP="0043246F">
            <w:pPr>
              <w:autoSpaceDE w:val="0"/>
              <w:autoSpaceDN w:val="0"/>
              <w:adjustRightInd w:val="0"/>
              <w:rPr>
                <w:sz w:val="19"/>
                <w:szCs w:val="19"/>
              </w:rPr>
            </w:pPr>
            <w:r w:rsidRPr="005F373F">
              <w:rPr>
                <w:color w:val="000000"/>
                <w:sz w:val="19"/>
                <w:szCs w:val="19"/>
              </w:rPr>
              <w:t xml:space="preserve">(18 hours, 6 courses, from the following list of courses.) </w:t>
            </w:r>
          </w:p>
          <w:p w14:paraId="3FEF5414" w14:textId="276030D5" w:rsidR="0043246F" w:rsidRPr="00165B4D" w:rsidRDefault="0043246F" w:rsidP="0043246F">
            <w:pPr>
              <w:autoSpaceDE w:val="0"/>
              <w:autoSpaceDN w:val="0"/>
              <w:adjustRightInd w:val="0"/>
              <w:rPr>
                <w:sz w:val="20"/>
                <w:szCs w:val="20"/>
              </w:rPr>
            </w:pPr>
            <w:r w:rsidRPr="006D7B5A">
              <w:rPr>
                <w:sz w:val="19"/>
                <w:szCs w:val="19"/>
              </w:rPr>
              <w:t>___/__________/___________</w:t>
            </w:r>
            <w:r w:rsidRPr="00311088">
              <w:rPr>
                <w:sz w:val="32"/>
                <w:szCs w:val="32"/>
              </w:rPr>
              <w:t>□</w:t>
            </w:r>
            <w:r>
              <w:rPr>
                <w:sz w:val="32"/>
                <w:szCs w:val="32"/>
              </w:rPr>
              <w:t xml:space="preserve">  </w:t>
            </w:r>
            <w:r w:rsidRPr="006D7B5A">
              <w:rPr>
                <w:sz w:val="19"/>
                <w:szCs w:val="19"/>
              </w:rPr>
              <w:t>___/__________/___________</w:t>
            </w:r>
            <w:r w:rsidRPr="00311088">
              <w:rPr>
                <w:sz w:val="32"/>
                <w:szCs w:val="32"/>
              </w:rPr>
              <w:t>□</w:t>
            </w:r>
            <w:r>
              <w:rPr>
                <w:sz w:val="32"/>
                <w:szCs w:val="32"/>
              </w:rPr>
              <w:t xml:space="preserve">    </w:t>
            </w:r>
            <w:r w:rsidRPr="005F373F">
              <w:rPr>
                <w:sz w:val="19"/>
                <w:szCs w:val="19"/>
              </w:rPr>
              <w:t>___/__________/___________</w:t>
            </w:r>
            <w:r w:rsidRPr="004E6173">
              <w:rPr>
                <w:sz w:val="32"/>
                <w:szCs w:val="32"/>
              </w:rPr>
              <w:t>□</w:t>
            </w:r>
            <w:r>
              <w:rPr>
                <w:sz w:val="32"/>
                <w:szCs w:val="32"/>
              </w:rPr>
              <w:t xml:space="preserve"> </w:t>
            </w:r>
            <w:r>
              <w:t xml:space="preserve"> </w:t>
            </w:r>
            <w:r w:rsidRPr="005F373F">
              <w:rPr>
                <w:sz w:val="19"/>
                <w:szCs w:val="19"/>
              </w:rPr>
              <w:t>___/__________/___________</w:t>
            </w:r>
            <w:r w:rsidRPr="004E6173">
              <w:rPr>
                <w:sz w:val="32"/>
                <w:szCs w:val="32"/>
              </w:rPr>
              <w:t>□</w:t>
            </w:r>
            <w:r>
              <w:rPr>
                <w:sz w:val="32"/>
                <w:szCs w:val="32"/>
              </w:rPr>
              <w:t xml:space="preserve">  </w:t>
            </w:r>
            <w:r w:rsidRPr="005F373F">
              <w:rPr>
                <w:sz w:val="19"/>
                <w:szCs w:val="19"/>
              </w:rPr>
              <w:t>___/__________/___________</w:t>
            </w:r>
            <w:r w:rsidRPr="004E6173">
              <w:rPr>
                <w:sz w:val="32"/>
                <w:szCs w:val="32"/>
              </w:rPr>
              <w:t>□</w:t>
            </w:r>
            <w:r>
              <w:rPr>
                <w:sz w:val="32"/>
                <w:szCs w:val="32"/>
              </w:rPr>
              <w:t xml:space="preserve"> </w:t>
            </w:r>
            <w:r>
              <w:t xml:space="preserve">     </w:t>
            </w:r>
            <w:r w:rsidRPr="005F373F">
              <w:rPr>
                <w:sz w:val="19"/>
                <w:szCs w:val="19"/>
              </w:rPr>
              <w:t>___/__________/___________</w:t>
            </w:r>
            <w:r w:rsidRPr="004E6173">
              <w:rPr>
                <w:sz w:val="32"/>
                <w:szCs w:val="32"/>
              </w:rPr>
              <w:t>□</w:t>
            </w:r>
          </w:p>
        </w:tc>
        <w:tc>
          <w:tcPr>
            <w:tcW w:w="220" w:type="pct"/>
            <w:shd w:val="clear" w:color="auto" w:fill="auto"/>
          </w:tcPr>
          <w:p w14:paraId="5B794C05" w14:textId="78EE636E" w:rsidR="0043246F" w:rsidRPr="00165B4D" w:rsidRDefault="0043246F" w:rsidP="0043246F">
            <w:pPr>
              <w:jc w:val="right"/>
              <w:rPr>
                <w:b/>
              </w:rPr>
            </w:pPr>
            <w:r>
              <w:rPr>
                <w:b/>
                <w:sz w:val="20"/>
                <w:szCs w:val="20"/>
              </w:rPr>
              <w:t>18</w:t>
            </w:r>
          </w:p>
        </w:tc>
      </w:tr>
      <w:tr w:rsidR="0043246F" w14:paraId="061A99E2" w14:textId="77777777" w:rsidTr="00A10BE4">
        <w:trPr>
          <w:tblCellSpacing w:w="0" w:type="dxa"/>
        </w:trPr>
        <w:tc>
          <w:tcPr>
            <w:tcW w:w="4780" w:type="pct"/>
            <w:shd w:val="clear" w:color="auto" w:fill="auto"/>
            <w:vAlign w:val="center"/>
          </w:tcPr>
          <w:p w14:paraId="587FCADD" w14:textId="4423AE7E" w:rsidR="008A70B3" w:rsidRDefault="00D7395D" w:rsidP="0043246F">
            <w:pPr>
              <w:autoSpaceDE w:val="0"/>
              <w:autoSpaceDN w:val="0"/>
              <w:adjustRightInd w:val="0"/>
              <w:rPr>
                <w:color w:val="000000"/>
                <w:sz w:val="18"/>
                <w:szCs w:val="18"/>
              </w:rPr>
            </w:pPr>
            <w:r>
              <w:rPr>
                <w:noProof/>
              </w:rPr>
              <mc:AlternateContent>
                <mc:Choice Requires="wps">
                  <w:drawing>
                    <wp:anchor distT="0" distB="0" distL="114300" distR="114300" simplePos="0" relativeHeight="251658240" behindDoc="0" locked="0" layoutInCell="1" allowOverlap="1" wp14:anchorId="5D27DB8A" wp14:editId="45AD5777">
                      <wp:simplePos x="0" y="0"/>
                      <wp:positionH relativeFrom="column">
                        <wp:posOffset>3308350</wp:posOffset>
                      </wp:positionH>
                      <wp:positionV relativeFrom="paragraph">
                        <wp:posOffset>73660</wp:posOffset>
                      </wp:positionV>
                      <wp:extent cx="2635250" cy="1847850"/>
                      <wp:effectExtent l="0" t="0" r="1270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847850"/>
                              </a:xfrm>
                              <a:prstGeom prst="rect">
                                <a:avLst/>
                              </a:prstGeom>
                              <a:solidFill>
                                <a:srgbClr val="FFFFFF"/>
                              </a:solidFill>
                              <a:ln w="9525">
                                <a:solidFill>
                                  <a:srgbClr val="FFFFFF"/>
                                </a:solidFill>
                                <a:miter lim="800000"/>
                                <a:headEnd/>
                                <a:tailEnd/>
                              </a:ln>
                            </wps:spPr>
                            <wps:txbx>
                              <w:txbxContent>
                                <w:p w14:paraId="088AA1E7" w14:textId="77777777" w:rsidR="00E70B35" w:rsidRPr="00E70B35" w:rsidRDefault="008E7A8D" w:rsidP="00440010">
                                  <w:pPr>
                                    <w:autoSpaceDE w:val="0"/>
                                    <w:autoSpaceDN w:val="0"/>
                                    <w:adjustRightInd w:val="0"/>
                                    <w:rPr>
                                      <w:color w:val="000000"/>
                                      <w:sz w:val="18"/>
                                      <w:szCs w:val="18"/>
                                    </w:rPr>
                                  </w:pPr>
                                  <w:r w:rsidRPr="00E70B35">
                                    <w:rPr>
                                      <w:color w:val="000000"/>
                                      <w:sz w:val="18"/>
                                      <w:szCs w:val="18"/>
                                    </w:rPr>
                                    <w:t>SED 3340</w:t>
                                  </w:r>
                                  <w:r w:rsidR="00E70B35" w:rsidRPr="00E70B35">
                                    <w:rPr>
                                      <w:color w:val="000000"/>
                                      <w:sz w:val="18"/>
                                      <w:szCs w:val="18"/>
                                    </w:rPr>
                                    <w:t>***</w:t>
                                  </w:r>
                                  <w:r w:rsidRPr="00E70B35">
                                    <w:rPr>
                                      <w:color w:val="000000"/>
                                      <w:sz w:val="18"/>
                                      <w:szCs w:val="18"/>
                                    </w:rPr>
                                    <w:t xml:space="preserve"> Instructional Strategies for Students </w:t>
                                  </w:r>
                                </w:p>
                                <w:p w14:paraId="3F57EDC4" w14:textId="35085E04" w:rsidR="008E7A8D" w:rsidRPr="00E70B35" w:rsidRDefault="00E70B35" w:rsidP="00440010">
                                  <w:pPr>
                                    <w:autoSpaceDE w:val="0"/>
                                    <w:autoSpaceDN w:val="0"/>
                                    <w:adjustRightInd w:val="0"/>
                                    <w:rPr>
                                      <w:color w:val="000000"/>
                                      <w:sz w:val="18"/>
                                      <w:szCs w:val="18"/>
                                    </w:rPr>
                                  </w:pPr>
                                  <w:r w:rsidRPr="00E70B35">
                                    <w:rPr>
                                      <w:color w:val="000000"/>
                                      <w:sz w:val="18"/>
                                      <w:szCs w:val="18"/>
                                    </w:rPr>
                                    <w:t xml:space="preserve">                       W</w:t>
                                  </w:r>
                                  <w:r w:rsidR="008E7A8D" w:rsidRPr="00E70B35">
                                    <w:rPr>
                                      <w:color w:val="000000"/>
                                      <w:sz w:val="18"/>
                                      <w:szCs w:val="18"/>
                                    </w:rPr>
                                    <w:t>ith</w:t>
                                  </w:r>
                                  <w:r w:rsidRPr="00E70B35">
                                    <w:rPr>
                                      <w:color w:val="000000"/>
                                      <w:sz w:val="18"/>
                                      <w:szCs w:val="18"/>
                                    </w:rPr>
                                    <w:t xml:space="preserve"> </w:t>
                                  </w:r>
                                  <w:r w:rsidR="008E7A8D" w:rsidRPr="00E70B35">
                                    <w:rPr>
                                      <w:color w:val="000000"/>
                                      <w:sz w:val="18"/>
                                      <w:szCs w:val="18"/>
                                    </w:rPr>
                                    <w:t>Mild to Moderate Disabilities</w:t>
                                  </w:r>
                                </w:p>
                                <w:p w14:paraId="490B973F" w14:textId="5DF0AC55" w:rsidR="008E7A8D" w:rsidRPr="00E70B35" w:rsidRDefault="008E7A8D" w:rsidP="00440010">
                                  <w:pPr>
                                    <w:autoSpaceDE w:val="0"/>
                                    <w:autoSpaceDN w:val="0"/>
                                    <w:adjustRightInd w:val="0"/>
                                    <w:rPr>
                                      <w:color w:val="000000"/>
                                      <w:sz w:val="18"/>
                                      <w:szCs w:val="18"/>
                                    </w:rPr>
                                  </w:pPr>
                                  <w:r w:rsidRPr="00E70B35">
                                    <w:rPr>
                                      <w:color w:val="000000"/>
                                      <w:sz w:val="18"/>
                                      <w:szCs w:val="18"/>
                                    </w:rPr>
                                    <w:t>SED 3350</w:t>
                                  </w:r>
                                  <w:r w:rsidR="00E70B35" w:rsidRPr="00E70B35">
                                    <w:rPr>
                                      <w:color w:val="000000"/>
                                      <w:sz w:val="18"/>
                                      <w:szCs w:val="18"/>
                                    </w:rPr>
                                    <w:t>***</w:t>
                                  </w:r>
                                  <w:r w:rsidRPr="00E70B35">
                                    <w:rPr>
                                      <w:color w:val="000000"/>
                                      <w:sz w:val="18"/>
                                      <w:szCs w:val="18"/>
                                    </w:rPr>
                                    <w:t xml:space="preserve"> Assessment of Students with Mild to </w:t>
                                  </w:r>
                                </w:p>
                                <w:p w14:paraId="17C605C5" w14:textId="0A968595" w:rsidR="008E7A8D" w:rsidRDefault="008E7A8D" w:rsidP="00440010">
                                  <w:pPr>
                                    <w:autoSpaceDE w:val="0"/>
                                    <w:autoSpaceDN w:val="0"/>
                                    <w:adjustRightInd w:val="0"/>
                                    <w:rPr>
                                      <w:color w:val="000000"/>
                                      <w:sz w:val="18"/>
                                      <w:szCs w:val="18"/>
                                    </w:rPr>
                                  </w:pPr>
                                  <w:r w:rsidRPr="00E70B35">
                                    <w:rPr>
                                      <w:color w:val="000000"/>
                                      <w:sz w:val="18"/>
                                      <w:szCs w:val="18"/>
                                    </w:rPr>
                                    <w:t xml:space="preserve">                 </w:t>
                                  </w:r>
                                  <w:r w:rsidR="00E70B35" w:rsidRPr="00E70B35">
                                    <w:rPr>
                                      <w:color w:val="000000"/>
                                      <w:sz w:val="18"/>
                                      <w:szCs w:val="18"/>
                                    </w:rPr>
                                    <w:t xml:space="preserve">      </w:t>
                                  </w:r>
                                  <w:r w:rsidRPr="00E70B35">
                                    <w:rPr>
                                      <w:color w:val="000000"/>
                                      <w:sz w:val="18"/>
                                      <w:szCs w:val="18"/>
                                    </w:rPr>
                                    <w:t>Moderate Disabilities</w:t>
                                  </w:r>
                                </w:p>
                                <w:p w14:paraId="6678FB22" w14:textId="3DA03FD6" w:rsidR="0043246F" w:rsidRPr="00D87791" w:rsidRDefault="0043246F" w:rsidP="002E6BEA">
                                  <w:pPr>
                                    <w:autoSpaceDE w:val="0"/>
                                    <w:autoSpaceDN w:val="0"/>
                                    <w:adjustRightInd w:val="0"/>
                                    <w:rPr>
                                      <w:color w:val="000000"/>
                                      <w:sz w:val="18"/>
                                      <w:szCs w:val="18"/>
                                    </w:rPr>
                                  </w:pPr>
                                  <w:r w:rsidRPr="00D87791">
                                    <w:rPr>
                                      <w:color w:val="000000"/>
                                      <w:sz w:val="18"/>
                                      <w:szCs w:val="18"/>
                                    </w:rPr>
                                    <w:t>SOC 3210 Social Inequalities</w:t>
                                  </w:r>
                                </w:p>
                                <w:p w14:paraId="278332F2" w14:textId="1AC53BA4" w:rsidR="0043246F" w:rsidRDefault="0043246F" w:rsidP="002E6BEA">
                                  <w:pPr>
                                    <w:autoSpaceDE w:val="0"/>
                                    <w:autoSpaceDN w:val="0"/>
                                    <w:adjustRightInd w:val="0"/>
                                    <w:rPr>
                                      <w:color w:val="000000"/>
                                      <w:sz w:val="18"/>
                                      <w:szCs w:val="18"/>
                                    </w:rPr>
                                  </w:pPr>
                                  <w:r w:rsidRPr="00D87791">
                                    <w:rPr>
                                      <w:color w:val="000000"/>
                                      <w:sz w:val="18"/>
                                      <w:szCs w:val="18"/>
                                    </w:rPr>
                                    <w:t>SOC 3540 Gender and Society</w:t>
                                  </w:r>
                                </w:p>
                                <w:p w14:paraId="29038C70" w14:textId="6D0CA02D" w:rsidR="00440010" w:rsidRPr="00D87791" w:rsidRDefault="00440010" w:rsidP="00440010">
                                  <w:pPr>
                                    <w:autoSpaceDE w:val="0"/>
                                    <w:autoSpaceDN w:val="0"/>
                                    <w:adjustRightInd w:val="0"/>
                                    <w:rPr>
                                      <w:color w:val="000000"/>
                                      <w:sz w:val="18"/>
                                      <w:szCs w:val="18"/>
                                    </w:rPr>
                                  </w:pPr>
                                  <w:r w:rsidRPr="00D87791">
                                    <w:rPr>
                                      <w:color w:val="000000"/>
                                      <w:sz w:val="18"/>
                                      <w:szCs w:val="18"/>
                                    </w:rPr>
                                    <w:t>SOC 4</w:t>
                                  </w:r>
                                  <w:r>
                                    <w:rPr>
                                      <w:color w:val="000000"/>
                                      <w:sz w:val="18"/>
                                      <w:szCs w:val="18"/>
                                    </w:rPr>
                                    <w:t>18</w:t>
                                  </w:r>
                                  <w:r w:rsidRPr="00D87791">
                                    <w:rPr>
                                      <w:color w:val="000000"/>
                                      <w:sz w:val="18"/>
                                      <w:szCs w:val="18"/>
                                    </w:rPr>
                                    <w:t xml:space="preserve">0 </w:t>
                                  </w:r>
                                  <w:r w:rsidR="008A70B3">
                                    <w:rPr>
                                      <w:color w:val="000000"/>
                                      <w:sz w:val="18"/>
                                      <w:szCs w:val="18"/>
                                    </w:rPr>
                                    <w:t>Vol. Assoc. &amp; Non-Profit Organizations</w:t>
                                  </w:r>
                                </w:p>
                                <w:p w14:paraId="1B8DC677" w14:textId="701EF879" w:rsidR="00440010" w:rsidRPr="00D87791" w:rsidRDefault="008A70B3" w:rsidP="002E6BEA">
                                  <w:pPr>
                                    <w:autoSpaceDE w:val="0"/>
                                    <w:autoSpaceDN w:val="0"/>
                                    <w:adjustRightInd w:val="0"/>
                                    <w:rPr>
                                      <w:color w:val="000000"/>
                                      <w:sz w:val="18"/>
                                      <w:szCs w:val="18"/>
                                    </w:rPr>
                                  </w:pPr>
                                  <w:r w:rsidRPr="00D87791">
                                    <w:rPr>
                                      <w:color w:val="000000"/>
                                      <w:sz w:val="18"/>
                                      <w:szCs w:val="18"/>
                                    </w:rPr>
                                    <w:t>SOC 4</w:t>
                                  </w:r>
                                  <w:r>
                                    <w:rPr>
                                      <w:color w:val="000000"/>
                                      <w:sz w:val="18"/>
                                      <w:szCs w:val="18"/>
                                    </w:rPr>
                                    <w:t>420</w:t>
                                  </w:r>
                                  <w:r w:rsidRPr="00D87791">
                                    <w:rPr>
                                      <w:color w:val="000000"/>
                                      <w:sz w:val="18"/>
                                      <w:szCs w:val="18"/>
                                    </w:rPr>
                                    <w:t xml:space="preserve"> </w:t>
                                  </w:r>
                                  <w:r>
                                    <w:rPr>
                                      <w:color w:val="000000"/>
                                      <w:sz w:val="18"/>
                                      <w:szCs w:val="18"/>
                                    </w:rPr>
                                    <w:t>Community Resource Development</w:t>
                                  </w:r>
                                </w:p>
                                <w:p w14:paraId="380D566B" w14:textId="77777777" w:rsidR="0043246F" w:rsidRPr="00D87791" w:rsidRDefault="0043246F" w:rsidP="002E6BEA">
                                  <w:pPr>
                                    <w:autoSpaceDE w:val="0"/>
                                    <w:autoSpaceDN w:val="0"/>
                                    <w:adjustRightInd w:val="0"/>
                                    <w:rPr>
                                      <w:color w:val="000000"/>
                                      <w:sz w:val="18"/>
                                      <w:szCs w:val="18"/>
                                    </w:rPr>
                                  </w:pPr>
                                  <w:r w:rsidRPr="00D87791">
                                    <w:rPr>
                                      <w:color w:val="000000"/>
                                      <w:sz w:val="18"/>
                                      <w:szCs w:val="18"/>
                                    </w:rPr>
                                    <w:t>SOC 4530 Family Violence</w:t>
                                  </w:r>
                                </w:p>
                                <w:p w14:paraId="6F2F3284" w14:textId="1E9DD425" w:rsidR="008A70B3" w:rsidRPr="00D87791" w:rsidRDefault="008A70B3" w:rsidP="008A70B3">
                                  <w:pPr>
                                    <w:autoSpaceDE w:val="0"/>
                                    <w:autoSpaceDN w:val="0"/>
                                    <w:adjustRightInd w:val="0"/>
                                    <w:rPr>
                                      <w:color w:val="000000"/>
                                      <w:sz w:val="18"/>
                                      <w:szCs w:val="18"/>
                                    </w:rPr>
                                  </w:pPr>
                                  <w:r>
                                    <w:rPr>
                                      <w:color w:val="000000"/>
                                      <w:sz w:val="18"/>
                                      <w:szCs w:val="18"/>
                                    </w:rPr>
                                    <w:t>SPE</w:t>
                                  </w:r>
                                  <w:r w:rsidRPr="00D87791">
                                    <w:rPr>
                                      <w:color w:val="000000"/>
                                      <w:sz w:val="18"/>
                                      <w:szCs w:val="18"/>
                                    </w:rPr>
                                    <w:t xml:space="preserve"> </w:t>
                                  </w:r>
                                  <w:r>
                                    <w:rPr>
                                      <w:color w:val="000000"/>
                                      <w:sz w:val="18"/>
                                      <w:szCs w:val="18"/>
                                    </w:rPr>
                                    <w:t>2000</w:t>
                                  </w:r>
                                  <w:r w:rsidRPr="00D87791">
                                    <w:rPr>
                                      <w:color w:val="000000"/>
                                      <w:sz w:val="18"/>
                                      <w:szCs w:val="18"/>
                                    </w:rPr>
                                    <w:t xml:space="preserve"> </w:t>
                                  </w:r>
                                  <w:r>
                                    <w:rPr>
                                      <w:color w:val="000000"/>
                                      <w:sz w:val="18"/>
                                      <w:szCs w:val="18"/>
                                    </w:rPr>
                                    <w:t>Interpersonal Communication</w:t>
                                  </w:r>
                                </w:p>
                                <w:p w14:paraId="108592D7" w14:textId="148B141C" w:rsidR="008A70B3" w:rsidRDefault="008A70B3" w:rsidP="008A70B3">
                                  <w:pPr>
                                    <w:autoSpaceDE w:val="0"/>
                                    <w:autoSpaceDN w:val="0"/>
                                    <w:adjustRightInd w:val="0"/>
                                    <w:rPr>
                                      <w:color w:val="000000"/>
                                      <w:sz w:val="18"/>
                                      <w:szCs w:val="18"/>
                                    </w:rPr>
                                  </w:pPr>
                                  <w:r>
                                    <w:rPr>
                                      <w:color w:val="000000"/>
                                      <w:sz w:val="18"/>
                                      <w:szCs w:val="18"/>
                                    </w:rPr>
                                    <w:t>SPE</w:t>
                                  </w:r>
                                  <w:r w:rsidRPr="00D87791">
                                    <w:rPr>
                                      <w:color w:val="000000"/>
                                      <w:sz w:val="18"/>
                                      <w:szCs w:val="18"/>
                                    </w:rPr>
                                    <w:t xml:space="preserve"> </w:t>
                                  </w:r>
                                  <w:r>
                                    <w:rPr>
                                      <w:color w:val="000000"/>
                                      <w:sz w:val="18"/>
                                      <w:szCs w:val="18"/>
                                    </w:rPr>
                                    <w:t>2010</w:t>
                                  </w:r>
                                  <w:r w:rsidRPr="00D87791">
                                    <w:rPr>
                                      <w:color w:val="000000"/>
                                      <w:sz w:val="18"/>
                                      <w:szCs w:val="18"/>
                                    </w:rPr>
                                    <w:t xml:space="preserve"> </w:t>
                                  </w:r>
                                  <w:r>
                                    <w:rPr>
                                      <w:color w:val="000000"/>
                                      <w:sz w:val="18"/>
                                      <w:szCs w:val="18"/>
                                    </w:rPr>
                                    <w:t>Fundamentals of Speech</w:t>
                                  </w:r>
                                </w:p>
                                <w:p w14:paraId="2D1278EB" w14:textId="0C454DEC" w:rsidR="008A70B3" w:rsidRPr="00D87791" w:rsidRDefault="008A70B3" w:rsidP="008A70B3">
                                  <w:pPr>
                                    <w:autoSpaceDE w:val="0"/>
                                    <w:autoSpaceDN w:val="0"/>
                                    <w:adjustRightInd w:val="0"/>
                                    <w:rPr>
                                      <w:color w:val="000000"/>
                                      <w:sz w:val="18"/>
                                      <w:szCs w:val="18"/>
                                    </w:rPr>
                                  </w:pPr>
                                  <w:r>
                                    <w:rPr>
                                      <w:color w:val="000000"/>
                                      <w:sz w:val="18"/>
                                      <w:szCs w:val="18"/>
                                    </w:rPr>
                                    <w:t>SWK</w:t>
                                  </w:r>
                                  <w:r w:rsidRPr="00D87791">
                                    <w:rPr>
                                      <w:color w:val="000000"/>
                                      <w:sz w:val="18"/>
                                      <w:szCs w:val="18"/>
                                    </w:rPr>
                                    <w:t xml:space="preserve"> </w:t>
                                  </w:r>
                                  <w:r>
                                    <w:rPr>
                                      <w:color w:val="000000"/>
                                      <w:sz w:val="18"/>
                                      <w:szCs w:val="18"/>
                                    </w:rPr>
                                    <w:t>3700</w:t>
                                  </w:r>
                                  <w:r w:rsidRPr="00D87791">
                                    <w:rPr>
                                      <w:color w:val="000000"/>
                                      <w:sz w:val="18"/>
                                      <w:szCs w:val="18"/>
                                    </w:rPr>
                                    <w:t xml:space="preserve"> </w:t>
                                  </w:r>
                                  <w:r>
                                    <w:rPr>
                                      <w:color w:val="000000"/>
                                      <w:sz w:val="18"/>
                                      <w:szCs w:val="18"/>
                                    </w:rPr>
                                    <w:t>Practice with Children and Adolescents</w:t>
                                  </w:r>
                                </w:p>
                                <w:p w14:paraId="368F2886" w14:textId="77777777" w:rsidR="008A70B3" w:rsidRDefault="008A70B3" w:rsidP="008A70B3">
                                  <w:pPr>
                                    <w:autoSpaceDE w:val="0"/>
                                    <w:autoSpaceDN w:val="0"/>
                                    <w:adjustRightInd w:val="0"/>
                                    <w:rPr>
                                      <w:color w:val="000000"/>
                                      <w:sz w:val="18"/>
                                      <w:szCs w:val="18"/>
                                    </w:rPr>
                                  </w:pPr>
                                </w:p>
                                <w:p w14:paraId="1E553591" w14:textId="77777777" w:rsidR="008A70B3" w:rsidRPr="00D87791" w:rsidRDefault="008A70B3" w:rsidP="008A70B3">
                                  <w:pPr>
                                    <w:autoSpaceDE w:val="0"/>
                                    <w:autoSpaceDN w:val="0"/>
                                    <w:adjustRightInd w:val="0"/>
                                    <w:rPr>
                                      <w:color w:val="000000"/>
                                      <w:sz w:val="18"/>
                                      <w:szCs w:val="18"/>
                                    </w:rPr>
                                  </w:pPr>
                                </w:p>
                                <w:p w14:paraId="358EBB2B" w14:textId="14EE2EC9" w:rsidR="0043246F" w:rsidRDefault="004324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7DB8A" id="_x0000_t202" coordsize="21600,21600" o:spt="202" path="m,l,21600r21600,l21600,xe">
                      <v:stroke joinstyle="miter"/>
                      <v:path gradientshapeok="t" o:connecttype="rect"/>
                    </v:shapetype>
                    <v:shape id="Text Box 6" o:spid="_x0000_s1026" type="#_x0000_t202" style="position:absolute;margin-left:260.5pt;margin-top:5.8pt;width:20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" strokecolor="white">
                      <v:textbox>
                        <w:txbxContent>
                          <w:p w14:paraId="088AA1E7" w14:textId="77777777" w:rsidR="00E70B35" w:rsidRPr="00E70B35" w:rsidRDefault="008E7A8D" w:rsidP="00440010">
                            <w:pPr>
                              <w:autoSpaceDE w:val="0"/>
                              <w:autoSpaceDN w:val="0"/>
                              <w:adjustRightInd w:val="0"/>
                              <w:rPr>
                                <w:color w:val="000000"/>
                                <w:sz w:val="18"/>
                                <w:szCs w:val="18"/>
                              </w:rPr>
                            </w:pPr>
                            <w:r w:rsidRPr="00E70B35">
                              <w:rPr>
                                <w:color w:val="000000"/>
                                <w:sz w:val="18"/>
                                <w:szCs w:val="18"/>
                              </w:rPr>
                              <w:t>SED 3340</w:t>
                            </w:r>
                            <w:r w:rsidR="00E70B35" w:rsidRPr="00E70B35">
                              <w:rPr>
                                <w:color w:val="000000"/>
                                <w:sz w:val="18"/>
                                <w:szCs w:val="18"/>
                              </w:rPr>
                              <w:t>***</w:t>
                            </w:r>
                            <w:r w:rsidRPr="00E70B35">
                              <w:rPr>
                                <w:color w:val="000000"/>
                                <w:sz w:val="18"/>
                                <w:szCs w:val="18"/>
                              </w:rPr>
                              <w:t xml:space="preserve"> Instructional Strategies for Students </w:t>
                            </w:r>
                          </w:p>
                          <w:p w14:paraId="3F57EDC4" w14:textId="35085E04" w:rsidR="008E7A8D" w:rsidRPr="00E70B35" w:rsidRDefault="00E70B35" w:rsidP="00440010">
                            <w:pPr>
                              <w:autoSpaceDE w:val="0"/>
                              <w:autoSpaceDN w:val="0"/>
                              <w:adjustRightInd w:val="0"/>
                              <w:rPr>
                                <w:color w:val="000000"/>
                                <w:sz w:val="18"/>
                                <w:szCs w:val="18"/>
                              </w:rPr>
                            </w:pPr>
                            <w:r w:rsidRPr="00E70B35">
                              <w:rPr>
                                <w:color w:val="000000"/>
                                <w:sz w:val="18"/>
                                <w:szCs w:val="18"/>
                              </w:rPr>
                              <w:t xml:space="preserve">                       W</w:t>
                            </w:r>
                            <w:r w:rsidR="008E7A8D" w:rsidRPr="00E70B35">
                              <w:rPr>
                                <w:color w:val="000000"/>
                                <w:sz w:val="18"/>
                                <w:szCs w:val="18"/>
                              </w:rPr>
                              <w:t>ith</w:t>
                            </w:r>
                            <w:r w:rsidRPr="00E70B35">
                              <w:rPr>
                                <w:color w:val="000000"/>
                                <w:sz w:val="18"/>
                                <w:szCs w:val="18"/>
                              </w:rPr>
                              <w:t xml:space="preserve"> </w:t>
                            </w:r>
                            <w:r w:rsidR="008E7A8D" w:rsidRPr="00E70B35">
                              <w:rPr>
                                <w:color w:val="000000"/>
                                <w:sz w:val="18"/>
                                <w:szCs w:val="18"/>
                              </w:rPr>
                              <w:t>Mild to Moderate Disabilities</w:t>
                            </w:r>
                          </w:p>
                          <w:p w14:paraId="490B973F" w14:textId="5DF0AC55" w:rsidR="008E7A8D" w:rsidRPr="00E70B35" w:rsidRDefault="008E7A8D" w:rsidP="00440010">
                            <w:pPr>
                              <w:autoSpaceDE w:val="0"/>
                              <w:autoSpaceDN w:val="0"/>
                              <w:adjustRightInd w:val="0"/>
                              <w:rPr>
                                <w:color w:val="000000"/>
                                <w:sz w:val="18"/>
                                <w:szCs w:val="18"/>
                              </w:rPr>
                            </w:pPr>
                            <w:r w:rsidRPr="00E70B35">
                              <w:rPr>
                                <w:color w:val="000000"/>
                                <w:sz w:val="18"/>
                                <w:szCs w:val="18"/>
                              </w:rPr>
                              <w:t>SED 3350</w:t>
                            </w:r>
                            <w:r w:rsidR="00E70B35" w:rsidRPr="00E70B35">
                              <w:rPr>
                                <w:color w:val="000000"/>
                                <w:sz w:val="18"/>
                                <w:szCs w:val="18"/>
                              </w:rPr>
                              <w:t>***</w:t>
                            </w:r>
                            <w:r w:rsidRPr="00E70B35">
                              <w:rPr>
                                <w:color w:val="000000"/>
                                <w:sz w:val="18"/>
                                <w:szCs w:val="18"/>
                              </w:rPr>
                              <w:t xml:space="preserve"> Assessment of Students with Mild to </w:t>
                            </w:r>
                          </w:p>
                          <w:p w14:paraId="17C605C5" w14:textId="0A968595" w:rsidR="008E7A8D" w:rsidRDefault="008E7A8D" w:rsidP="00440010">
                            <w:pPr>
                              <w:autoSpaceDE w:val="0"/>
                              <w:autoSpaceDN w:val="0"/>
                              <w:adjustRightInd w:val="0"/>
                              <w:rPr>
                                <w:color w:val="000000"/>
                                <w:sz w:val="18"/>
                                <w:szCs w:val="18"/>
                              </w:rPr>
                            </w:pPr>
                            <w:r w:rsidRPr="00E70B35">
                              <w:rPr>
                                <w:color w:val="000000"/>
                                <w:sz w:val="18"/>
                                <w:szCs w:val="18"/>
                              </w:rPr>
                              <w:t xml:space="preserve">                 </w:t>
                            </w:r>
                            <w:r w:rsidR="00E70B35" w:rsidRPr="00E70B35">
                              <w:rPr>
                                <w:color w:val="000000"/>
                                <w:sz w:val="18"/>
                                <w:szCs w:val="18"/>
                              </w:rPr>
                              <w:t xml:space="preserve">      </w:t>
                            </w:r>
                            <w:r w:rsidRPr="00E70B35">
                              <w:rPr>
                                <w:color w:val="000000"/>
                                <w:sz w:val="18"/>
                                <w:szCs w:val="18"/>
                              </w:rPr>
                              <w:t>Moderate Disabilities</w:t>
                            </w:r>
                          </w:p>
                          <w:p w14:paraId="6678FB22" w14:textId="3DA03FD6" w:rsidR="0043246F" w:rsidRPr="00D87791" w:rsidRDefault="0043246F" w:rsidP="002E6BEA">
                            <w:pPr>
                              <w:autoSpaceDE w:val="0"/>
                              <w:autoSpaceDN w:val="0"/>
                              <w:adjustRightInd w:val="0"/>
                              <w:rPr>
                                <w:color w:val="000000"/>
                                <w:sz w:val="18"/>
                                <w:szCs w:val="18"/>
                              </w:rPr>
                            </w:pPr>
                            <w:r w:rsidRPr="00D87791">
                              <w:rPr>
                                <w:color w:val="000000"/>
                                <w:sz w:val="18"/>
                                <w:szCs w:val="18"/>
                              </w:rPr>
                              <w:t>SOC 3210 Social Inequalities</w:t>
                            </w:r>
                          </w:p>
                          <w:p w14:paraId="278332F2" w14:textId="1AC53BA4" w:rsidR="0043246F" w:rsidRDefault="0043246F" w:rsidP="002E6BEA">
                            <w:pPr>
                              <w:autoSpaceDE w:val="0"/>
                              <w:autoSpaceDN w:val="0"/>
                              <w:adjustRightInd w:val="0"/>
                              <w:rPr>
                                <w:color w:val="000000"/>
                                <w:sz w:val="18"/>
                                <w:szCs w:val="18"/>
                              </w:rPr>
                            </w:pPr>
                            <w:r w:rsidRPr="00D87791">
                              <w:rPr>
                                <w:color w:val="000000"/>
                                <w:sz w:val="18"/>
                                <w:szCs w:val="18"/>
                              </w:rPr>
                              <w:t>SOC 3540 Gender and Society</w:t>
                            </w:r>
                          </w:p>
                          <w:p w14:paraId="29038C70" w14:textId="6D0CA02D" w:rsidR="00440010" w:rsidRPr="00D87791" w:rsidRDefault="00440010" w:rsidP="00440010">
                            <w:pPr>
                              <w:autoSpaceDE w:val="0"/>
                              <w:autoSpaceDN w:val="0"/>
                              <w:adjustRightInd w:val="0"/>
                              <w:rPr>
                                <w:color w:val="000000"/>
                                <w:sz w:val="18"/>
                                <w:szCs w:val="18"/>
                              </w:rPr>
                            </w:pPr>
                            <w:r w:rsidRPr="00D87791">
                              <w:rPr>
                                <w:color w:val="000000"/>
                                <w:sz w:val="18"/>
                                <w:szCs w:val="18"/>
                              </w:rPr>
                              <w:t>SOC 4</w:t>
                            </w:r>
                            <w:r>
                              <w:rPr>
                                <w:color w:val="000000"/>
                                <w:sz w:val="18"/>
                                <w:szCs w:val="18"/>
                              </w:rPr>
                              <w:t>18</w:t>
                            </w:r>
                            <w:r w:rsidRPr="00D87791">
                              <w:rPr>
                                <w:color w:val="000000"/>
                                <w:sz w:val="18"/>
                                <w:szCs w:val="18"/>
                              </w:rPr>
                              <w:t xml:space="preserve">0 </w:t>
                            </w:r>
                            <w:r w:rsidR="008A70B3">
                              <w:rPr>
                                <w:color w:val="000000"/>
                                <w:sz w:val="18"/>
                                <w:szCs w:val="18"/>
                              </w:rPr>
                              <w:t>Vol. Assoc. &amp; Non-Profit Organizations</w:t>
                            </w:r>
                          </w:p>
                          <w:p w14:paraId="1B8DC677" w14:textId="701EF879" w:rsidR="00440010" w:rsidRPr="00D87791" w:rsidRDefault="008A70B3" w:rsidP="002E6BEA">
                            <w:pPr>
                              <w:autoSpaceDE w:val="0"/>
                              <w:autoSpaceDN w:val="0"/>
                              <w:adjustRightInd w:val="0"/>
                              <w:rPr>
                                <w:color w:val="000000"/>
                                <w:sz w:val="18"/>
                                <w:szCs w:val="18"/>
                              </w:rPr>
                            </w:pPr>
                            <w:r w:rsidRPr="00D87791">
                              <w:rPr>
                                <w:color w:val="000000"/>
                                <w:sz w:val="18"/>
                                <w:szCs w:val="18"/>
                              </w:rPr>
                              <w:t>SOC 4</w:t>
                            </w:r>
                            <w:r>
                              <w:rPr>
                                <w:color w:val="000000"/>
                                <w:sz w:val="18"/>
                                <w:szCs w:val="18"/>
                              </w:rPr>
                              <w:t>420</w:t>
                            </w:r>
                            <w:r w:rsidRPr="00D87791">
                              <w:rPr>
                                <w:color w:val="000000"/>
                                <w:sz w:val="18"/>
                                <w:szCs w:val="18"/>
                              </w:rPr>
                              <w:t xml:space="preserve"> </w:t>
                            </w:r>
                            <w:r>
                              <w:rPr>
                                <w:color w:val="000000"/>
                                <w:sz w:val="18"/>
                                <w:szCs w:val="18"/>
                              </w:rPr>
                              <w:t>Community Resource Development</w:t>
                            </w:r>
                          </w:p>
                          <w:p w14:paraId="380D566B" w14:textId="77777777" w:rsidR="0043246F" w:rsidRPr="00D87791" w:rsidRDefault="0043246F" w:rsidP="002E6BEA">
                            <w:pPr>
                              <w:autoSpaceDE w:val="0"/>
                              <w:autoSpaceDN w:val="0"/>
                              <w:adjustRightInd w:val="0"/>
                              <w:rPr>
                                <w:color w:val="000000"/>
                                <w:sz w:val="18"/>
                                <w:szCs w:val="18"/>
                              </w:rPr>
                            </w:pPr>
                            <w:r w:rsidRPr="00D87791">
                              <w:rPr>
                                <w:color w:val="000000"/>
                                <w:sz w:val="18"/>
                                <w:szCs w:val="18"/>
                              </w:rPr>
                              <w:t>SOC 4530 Family Violence</w:t>
                            </w:r>
                          </w:p>
                          <w:p w14:paraId="6F2F3284" w14:textId="1E9DD425" w:rsidR="008A70B3" w:rsidRPr="00D87791" w:rsidRDefault="008A70B3" w:rsidP="008A70B3">
                            <w:pPr>
                              <w:autoSpaceDE w:val="0"/>
                              <w:autoSpaceDN w:val="0"/>
                              <w:adjustRightInd w:val="0"/>
                              <w:rPr>
                                <w:color w:val="000000"/>
                                <w:sz w:val="18"/>
                                <w:szCs w:val="18"/>
                              </w:rPr>
                            </w:pPr>
                            <w:r>
                              <w:rPr>
                                <w:color w:val="000000"/>
                                <w:sz w:val="18"/>
                                <w:szCs w:val="18"/>
                              </w:rPr>
                              <w:t>SPE</w:t>
                            </w:r>
                            <w:r w:rsidRPr="00D87791">
                              <w:rPr>
                                <w:color w:val="000000"/>
                                <w:sz w:val="18"/>
                                <w:szCs w:val="18"/>
                              </w:rPr>
                              <w:t xml:space="preserve"> </w:t>
                            </w:r>
                            <w:r>
                              <w:rPr>
                                <w:color w:val="000000"/>
                                <w:sz w:val="18"/>
                                <w:szCs w:val="18"/>
                              </w:rPr>
                              <w:t>2000</w:t>
                            </w:r>
                            <w:r w:rsidRPr="00D87791">
                              <w:rPr>
                                <w:color w:val="000000"/>
                                <w:sz w:val="18"/>
                                <w:szCs w:val="18"/>
                              </w:rPr>
                              <w:t xml:space="preserve"> </w:t>
                            </w:r>
                            <w:r>
                              <w:rPr>
                                <w:color w:val="000000"/>
                                <w:sz w:val="18"/>
                                <w:szCs w:val="18"/>
                              </w:rPr>
                              <w:t>Interpersonal Communication</w:t>
                            </w:r>
                          </w:p>
                          <w:p w14:paraId="108592D7" w14:textId="148B141C" w:rsidR="008A70B3" w:rsidRDefault="008A70B3" w:rsidP="008A70B3">
                            <w:pPr>
                              <w:autoSpaceDE w:val="0"/>
                              <w:autoSpaceDN w:val="0"/>
                              <w:adjustRightInd w:val="0"/>
                              <w:rPr>
                                <w:color w:val="000000"/>
                                <w:sz w:val="18"/>
                                <w:szCs w:val="18"/>
                              </w:rPr>
                            </w:pPr>
                            <w:r>
                              <w:rPr>
                                <w:color w:val="000000"/>
                                <w:sz w:val="18"/>
                                <w:szCs w:val="18"/>
                              </w:rPr>
                              <w:t>SPE</w:t>
                            </w:r>
                            <w:r w:rsidRPr="00D87791">
                              <w:rPr>
                                <w:color w:val="000000"/>
                                <w:sz w:val="18"/>
                                <w:szCs w:val="18"/>
                              </w:rPr>
                              <w:t xml:space="preserve"> </w:t>
                            </w:r>
                            <w:r>
                              <w:rPr>
                                <w:color w:val="000000"/>
                                <w:sz w:val="18"/>
                                <w:szCs w:val="18"/>
                              </w:rPr>
                              <w:t>2010</w:t>
                            </w:r>
                            <w:r w:rsidRPr="00D87791">
                              <w:rPr>
                                <w:color w:val="000000"/>
                                <w:sz w:val="18"/>
                                <w:szCs w:val="18"/>
                              </w:rPr>
                              <w:t xml:space="preserve"> </w:t>
                            </w:r>
                            <w:r>
                              <w:rPr>
                                <w:color w:val="000000"/>
                                <w:sz w:val="18"/>
                                <w:szCs w:val="18"/>
                              </w:rPr>
                              <w:t>Fundamentals of Speech</w:t>
                            </w:r>
                          </w:p>
                          <w:p w14:paraId="2D1278EB" w14:textId="0C454DEC" w:rsidR="008A70B3" w:rsidRPr="00D87791" w:rsidRDefault="008A70B3" w:rsidP="008A70B3">
                            <w:pPr>
                              <w:autoSpaceDE w:val="0"/>
                              <w:autoSpaceDN w:val="0"/>
                              <w:adjustRightInd w:val="0"/>
                              <w:rPr>
                                <w:color w:val="000000"/>
                                <w:sz w:val="18"/>
                                <w:szCs w:val="18"/>
                              </w:rPr>
                            </w:pPr>
                            <w:r>
                              <w:rPr>
                                <w:color w:val="000000"/>
                                <w:sz w:val="18"/>
                                <w:szCs w:val="18"/>
                              </w:rPr>
                              <w:t>SWK</w:t>
                            </w:r>
                            <w:r w:rsidRPr="00D87791">
                              <w:rPr>
                                <w:color w:val="000000"/>
                                <w:sz w:val="18"/>
                                <w:szCs w:val="18"/>
                              </w:rPr>
                              <w:t xml:space="preserve"> </w:t>
                            </w:r>
                            <w:r>
                              <w:rPr>
                                <w:color w:val="000000"/>
                                <w:sz w:val="18"/>
                                <w:szCs w:val="18"/>
                              </w:rPr>
                              <w:t>3700</w:t>
                            </w:r>
                            <w:r w:rsidRPr="00D87791">
                              <w:rPr>
                                <w:color w:val="000000"/>
                                <w:sz w:val="18"/>
                                <w:szCs w:val="18"/>
                              </w:rPr>
                              <w:t xml:space="preserve"> </w:t>
                            </w:r>
                            <w:r>
                              <w:rPr>
                                <w:color w:val="000000"/>
                                <w:sz w:val="18"/>
                                <w:szCs w:val="18"/>
                              </w:rPr>
                              <w:t>Practice with Children and Adolescents</w:t>
                            </w:r>
                          </w:p>
                          <w:p w14:paraId="368F2886" w14:textId="77777777" w:rsidR="008A70B3" w:rsidRDefault="008A70B3" w:rsidP="008A70B3">
                            <w:pPr>
                              <w:autoSpaceDE w:val="0"/>
                              <w:autoSpaceDN w:val="0"/>
                              <w:adjustRightInd w:val="0"/>
                              <w:rPr>
                                <w:color w:val="000000"/>
                                <w:sz w:val="18"/>
                                <w:szCs w:val="18"/>
                              </w:rPr>
                            </w:pPr>
                          </w:p>
                          <w:p w14:paraId="1E553591" w14:textId="77777777" w:rsidR="008A70B3" w:rsidRPr="00D87791" w:rsidRDefault="008A70B3" w:rsidP="008A70B3">
                            <w:pPr>
                              <w:autoSpaceDE w:val="0"/>
                              <w:autoSpaceDN w:val="0"/>
                              <w:adjustRightInd w:val="0"/>
                              <w:rPr>
                                <w:color w:val="000000"/>
                                <w:sz w:val="18"/>
                                <w:szCs w:val="18"/>
                              </w:rPr>
                            </w:pPr>
                          </w:p>
                          <w:p w14:paraId="358EBB2B" w14:textId="14EE2EC9" w:rsidR="0043246F" w:rsidRDefault="0043246F"/>
                        </w:txbxContent>
                      </v:textbox>
                    </v:shape>
                  </w:pict>
                </mc:Fallback>
              </mc:AlternateContent>
            </w:r>
          </w:p>
          <w:p w14:paraId="3D43767E" w14:textId="585FAB8C" w:rsidR="0043246F" w:rsidRPr="00D87791" w:rsidRDefault="0043246F" w:rsidP="0043246F">
            <w:pPr>
              <w:autoSpaceDE w:val="0"/>
              <w:autoSpaceDN w:val="0"/>
              <w:adjustRightInd w:val="0"/>
              <w:rPr>
                <w:color w:val="000000"/>
                <w:sz w:val="18"/>
                <w:szCs w:val="18"/>
              </w:rPr>
            </w:pPr>
            <w:r>
              <w:rPr>
                <w:color w:val="000000"/>
                <w:sz w:val="18"/>
                <w:szCs w:val="18"/>
              </w:rPr>
              <w:t>ART 3050</w:t>
            </w:r>
            <w:r w:rsidRPr="00D87791">
              <w:rPr>
                <w:color w:val="000000"/>
                <w:sz w:val="18"/>
                <w:szCs w:val="18"/>
              </w:rPr>
              <w:t xml:space="preserve"> </w:t>
            </w:r>
            <w:r>
              <w:rPr>
                <w:color w:val="000000"/>
                <w:sz w:val="18"/>
                <w:szCs w:val="18"/>
              </w:rPr>
              <w:t>Art Education Methods in Grades K-6</w:t>
            </w:r>
            <w:r w:rsidRPr="00D87791">
              <w:rPr>
                <w:color w:val="000000"/>
                <w:sz w:val="18"/>
                <w:szCs w:val="18"/>
              </w:rPr>
              <w:t xml:space="preserve"> </w:t>
            </w:r>
          </w:p>
          <w:p w14:paraId="602593EB" w14:textId="0293FB9A" w:rsidR="0043246F" w:rsidRDefault="0043246F" w:rsidP="0043246F">
            <w:pPr>
              <w:autoSpaceDE w:val="0"/>
              <w:autoSpaceDN w:val="0"/>
              <w:adjustRightInd w:val="0"/>
              <w:rPr>
                <w:color w:val="000000"/>
                <w:sz w:val="18"/>
                <w:szCs w:val="18"/>
              </w:rPr>
            </w:pPr>
            <w:r>
              <w:rPr>
                <w:color w:val="000000"/>
                <w:sz w:val="18"/>
                <w:szCs w:val="18"/>
              </w:rPr>
              <w:t>ECE 2020</w:t>
            </w:r>
            <w:r w:rsidR="0070365B">
              <w:rPr>
                <w:color w:val="000000"/>
                <w:sz w:val="18"/>
                <w:szCs w:val="18"/>
              </w:rPr>
              <w:t>*</w:t>
            </w:r>
            <w:r w:rsidRPr="00D87791">
              <w:rPr>
                <w:color w:val="000000"/>
                <w:sz w:val="18"/>
                <w:szCs w:val="18"/>
              </w:rPr>
              <w:t xml:space="preserve"> </w:t>
            </w:r>
            <w:r>
              <w:rPr>
                <w:color w:val="000000"/>
                <w:sz w:val="18"/>
                <w:szCs w:val="18"/>
              </w:rPr>
              <w:t>Foundations of Early Childhood Education</w:t>
            </w:r>
          </w:p>
          <w:p w14:paraId="12CFC9E0" w14:textId="0227F53A" w:rsidR="0043246F" w:rsidRDefault="0043246F" w:rsidP="0043246F">
            <w:pPr>
              <w:autoSpaceDE w:val="0"/>
              <w:autoSpaceDN w:val="0"/>
              <w:adjustRightInd w:val="0"/>
              <w:rPr>
                <w:color w:val="000000"/>
                <w:sz w:val="18"/>
                <w:szCs w:val="18"/>
              </w:rPr>
            </w:pPr>
            <w:r>
              <w:rPr>
                <w:color w:val="000000"/>
                <w:sz w:val="18"/>
                <w:szCs w:val="18"/>
              </w:rPr>
              <w:t>ECE 2050</w:t>
            </w:r>
            <w:r w:rsidR="0070365B">
              <w:rPr>
                <w:color w:val="000000"/>
                <w:sz w:val="18"/>
                <w:szCs w:val="18"/>
              </w:rPr>
              <w:t>*</w:t>
            </w:r>
            <w:r w:rsidRPr="00D87791">
              <w:rPr>
                <w:color w:val="000000"/>
                <w:sz w:val="18"/>
                <w:szCs w:val="18"/>
              </w:rPr>
              <w:t xml:space="preserve"> </w:t>
            </w:r>
            <w:r>
              <w:rPr>
                <w:color w:val="000000"/>
                <w:sz w:val="18"/>
                <w:szCs w:val="18"/>
              </w:rPr>
              <w:t>Young Children and Families in a Diverse World</w:t>
            </w:r>
          </w:p>
          <w:p w14:paraId="52FACDCE" w14:textId="51F760FA" w:rsidR="0043246F" w:rsidRPr="00D87791" w:rsidRDefault="0043246F" w:rsidP="0043246F">
            <w:pPr>
              <w:autoSpaceDE w:val="0"/>
              <w:autoSpaceDN w:val="0"/>
              <w:adjustRightInd w:val="0"/>
              <w:rPr>
                <w:color w:val="000000"/>
                <w:sz w:val="18"/>
                <w:szCs w:val="18"/>
              </w:rPr>
            </w:pPr>
            <w:r>
              <w:rPr>
                <w:color w:val="000000"/>
                <w:sz w:val="18"/>
                <w:szCs w:val="18"/>
              </w:rPr>
              <w:t xml:space="preserve">ECE </w:t>
            </w:r>
            <w:r w:rsidR="00440010">
              <w:rPr>
                <w:color w:val="000000"/>
                <w:sz w:val="18"/>
                <w:szCs w:val="18"/>
              </w:rPr>
              <w:t>3110</w:t>
            </w:r>
            <w:r w:rsidR="00F1601F">
              <w:rPr>
                <w:color w:val="000000"/>
                <w:sz w:val="18"/>
                <w:szCs w:val="18"/>
              </w:rPr>
              <w:t>**</w:t>
            </w:r>
            <w:r w:rsidRPr="00D87791">
              <w:rPr>
                <w:color w:val="000000"/>
                <w:sz w:val="18"/>
                <w:szCs w:val="18"/>
              </w:rPr>
              <w:t xml:space="preserve"> </w:t>
            </w:r>
            <w:r w:rsidR="00440010">
              <w:rPr>
                <w:color w:val="000000"/>
                <w:sz w:val="18"/>
                <w:szCs w:val="18"/>
              </w:rPr>
              <w:t>Behavior and Environments for</w:t>
            </w:r>
            <w:r>
              <w:rPr>
                <w:color w:val="000000"/>
                <w:sz w:val="18"/>
                <w:szCs w:val="18"/>
              </w:rPr>
              <w:t xml:space="preserve"> Early Childhood Ed</w:t>
            </w:r>
            <w:r w:rsidR="008A70B3">
              <w:rPr>
                <w:color w:val="000000"/>
                <w:sz w:val="18"/>
                <w:szCs w:val="18"/>
              </w:rPr>
              <w:t>.</w:t>
            </w:r>
          </w:p>
          <w:p w14:paraId="286602FF" w14:textId="7CDE10C4" w:rsidR="00440010" w:rsidRDefault="00440010" w:rsidP="00440010">
            <w:pPr>
              <w:autoSpaceDE w:val="0"/>
              <w:autoSpaceDN w:val="0"/>
              <w:adjustRightInd w:val="0"/>
              <w:rPr>
                <w:color w:val="000000"/>
                <w:sz w:val="18"/>
                <w:szCs w:val="18"/>
              </w:rPr>
            </w:pPr>
            <w:r>
              <w:rPr>
                <w:color w:val="000000"/>
                <w:sz w:val="18"/>
                <w:szCs w:val="18"/>
              </w:rPr>
              <w:t>ECE 3120</w:t>
            </w:r>
            <w:r w:rsidR="0070365B">
              <w:rPr>
                <w:color w:val="000000"/>
                <w:sz w:val="18"/>
                <w:szCs w:val="18"/>
              </w:rPr>
              <w:t>*</w:t>
            </w:r>
            <w:r>
              <w:rPr>
                <w:color w:val="000000"/>
                <w:sz w:val="18"/>
                <w:szCs w:val="18"/>
              </w:rPr>
              <w:t xml:space="preserve"> Community Partnerships with Families and Agencies</w:t>
            </w:r>
          </w:p>
          <w:p w14:paraId="6E36267D" w14:textId="193BC22D" w:rsidR="008E7A8D" w:rsidRPr="00E70B35" w:rsidRDefault="008E7A8D" w:rsidP="00440010">
            <w:pPr>
              <w:autoSpaceDE w:val="0"/>
              <w:autoSpaceDN w:val="0"/>
              <w:adjustRightInd w:val="0"/>
              <w:rPr>
                <w:color w:val="000000"/>
                <w:sz w:val="18"/>
                <w:szCs w:val="18"/>
              </w:rPr>
            </w:pPr>
            <w:r w:rsidRPr="00E70B35">
              <w:rPr>
                <w:color w:val="000000"/>
                <w:sz w:val="18"/>
                <w:szCs w:val="18"/>
              </w:rPr>
              <w:t>ECE 3130</w:t>
            </w:r>
            <w:r w:rsidR="00E70B35" w:rsidRPr="00E70B35">
              <w:rPr>
                <w:color w:val="000000"/>
                <w:sz w:val="18"/>
                <w:szCs w:val="18"/>
              </w:rPr>
              <w:t>*</w:t>
            </w:r>
            <w:r w:rsidRPr="00E70B35">
              <w:rPr>
                <w:color w:val="000000"/>
                <w:sz w:val="18"/>
                <w:szCs w:val="18"/>
              </w:rPr>
              <w:t xml:space="preserve"> Early Childhood Educators as Leaders</w:t>
            </w:r>
          </w:p>
          <w:p w14:paraId="162ACA6E" w14:textId="24950168" w:rsidR="008E7A8D" w:rsidRDefault="008E7A8D" w:rsidP="00440010">
            <w:pPr>
              <w:autoSpaceDE w:val="0"/>
              <w:autoSpaceDN w:val="0"/>
              <w:adjustRightInd w:val="0"/>
              <w:rPr>
                <w:color w:val="000000"/>
                <w:sz w:val="18"/>
                <w:szCs w:val="18"/>
              </w:rPr>
            </w:pPr>
            <w:r w:rsidRPr="00E70B35">
              <w:rPr>
                <w:color w:val="000000"/>
                <w:sz w:val="18"/>
                <w:szCs w:val="18"/>
              </w:rPr>
              <w:t>ECE 3140</w:t>
            </w:r>
            <w:r w:rsidR="00E70B35" w:rsidRPr="00E70B35">
              <w:rPr>
                <w:color w:val="000000"/>
                <w:sz w:val="18"/>
                <w:szCs w:val="18"/>
              </w:rPr>
              <w:t>*</w:t>
            </w:r>
            <w:r w:rsidRPr="00E70B35">
              <w:rPr>
                <w:color w:val="000000"/>
                <w:sz w:val="18"/>
                <w:szCs w:val="18"/>
              </w:rPr>
              <w:t xml:space="preserve"> Health Issues in Birth – Kindergarten Education</w:t>
            </w:r>
          </w:p>
          <w:p w14:paraId="131DA756" w14:textId="59E6C7BB" w:rsidR="00440010" w:rsidRPr="00D87791" w:rsidRDefault="00440010" w:rsidP="00440010">
            <w:pPr>
              <w:autoSpaceDE w:val="0"/>
              <w:autoSpaceDN w:val="0"/>
              <w:adjustRightInd w:val="0"/>
              <w:rPr>
                <w:color w:val="000000"/>
                <w:sz w:val="18"/>
                <w:szCs w:val="18"/>
              </w:rPr>
            </w:pPr>
            <w:r>
              <w:rPr>
                <w:color w:val="000000"/>
                <w:sz w:val="18"/>
                <w:szCs w:val="18"/>
              </w:rPr>
              <w:t>HST 3820</w:t>
            </w:r>
            <w:r w:rsidRPr="00D87791">
              <w:rPr>
                <w:color w:val="000000"/>
                <w:sz w:val="18"/>
                <w:szCs w:val="18"/>
              </w:rPr>
              <w:t xml:space="preserve"> </w:t>
            </w:r>
            <w:r>
              <w:rPr>
                <w:color w:val="000000"/>
                <w:sz w:val="18"/>
                <w:szCs w:val="18"/>
              </w:rPr>
              <w:t>Growing Up American</w:t>
            </w:r>
          </w:p>
          <w:p w14:paraId="0589303F" w14:textId="4F05DF8E" w:rsidR="00440010" w:rsidRDefault="00440010" w:rsidP="00440010">
            <w:pPr>
              <w:autoSpaceDE w:val="0"/>
              <w:autoSpaceDN w:val="0"/>
              <w:adjustRightInd w:val="0"/>
              <w:rPr>
                <w:color w:val="000000"/>
                <w:sz w:val="18"/>
                <w:szCs w:val="18"/>
              </w:rPr>
            </w:pPr>
            <w:r>
              <w:rPr>
                <w:color w:val="000000"/>
                <w:sz w:val="18"/>
                <w:szCs w:val="18"/>
              </w:rPr>
              <w:t>MUS 4000</w:t>
            </w:r>
            <w:r w:rsidRPr="00D87791">
              <w:rPr>
                <w:color w:val="000000"/>
                <w:sz w:val="18"/>
                <w:szCs w:val="18"/>
              </w:rPr>
              <w:t xml:space="preserve"> </w:t>
            </w:r>
            <w:r>
              <w:rPr>
                <w:color w:val="000000"/>
                <w:sz w:val="18"/>
                <w:szCs w:val="18"/>
              </w:rPr>
              <w:t>Elementary Music Methods and Materials</w:t>
            </w:r>
          </w:p>
          <w:p w14:paraId="47F62ECC" w14:textId="75ECFAD7" w:rsidR="00440010" w:rsidRDefault="00440010" w:rsidP="00440010">
            <w:pPr>
              <w:autoSpaceDE w:val="0"/>
              <w:autoSpaceDN w:val="0"/>
              <w:adjustRightInd w:val="0"/>
              <w:rPr>
                <w:color w:val="000000"/>
                <w:sz w:val="18"/>
                <w:szCs w:val="18"/>
              </w:rPr>
            </w:pPr>
            <w:r>
              <w:rPr>
                <w:color w:val="000000"/>
                <w:sz w:val="18"/>
                <w:szCs w:val="18"/>
              </w:rPr>
              <w:t>SED 3040</w:t>
            </w:r>
            <w:r w:rsidRPr="00D87791">
              <w:rPr>
                <w:color w:val="000000"/>
                <w:sz w:val="18"/>
                <w:szCs w:val="18"/>
              </w:rPr>
              <w:t xml:space="preserve"> </w:t>
            </w:r>
            <w:r>
              <w:rPr>
                <w:color w:val="000000"/>
                <w:sz w:val="18"/>
                <w:szCs w:val="18"/>
              </w:rPr>
              <w:t>Working w/Families of Diverse Students w/Disabilities</w:t>
            </w:r>
          </w:p>
          <w:p w14:paraId="1CDB4069" w14:textId="132AB2C2" w:rsidR="00440010" w:rsidRDefault="00440010" w:rsidP="00440010">
            <w:pPr>
              <w:autoSpaceDE w:val="0"/>
              <w:autoSpaceDN w:val="0"/>
              <w:adjustRightInd w:val="0"/>
              <w:rPr>
                <w:color w:val="000000"/>
                <w:sz w:val="18"/>
                <w:szCs w:val="18"/>
              </w:rPr>
            </w:pPr>
            <w:r>
              <w:rPr>
                <w:color w:val="000000"/>
                <w:sz w:val="18"/>
                <w:szCs w:val="18"/>
              </w:rPr>
              <w:t>SED 3110</w:t>
            </w:r>
            <w:r w:rsidR="00845980">
              <w:rPr>
                <w:color w:val="000000"/>
                <w:sz w:val="18"/>
                <w:szCs w:val="18"/>
              </w:rPr>
              <w:t>*</w:t>
            </w:r>
            <w:r w:rsidR="00732610">
              <w:rPr>
                <w:color w:val="000000"/>
                <w:sz w:val="18"/>
                <w:szCs w:val="18"/>
              </w:rPr>
              <w:t>**</w:t>
            </w:r>
            <w:r w:rsidRPr="00D87791">
              <w:rPr>
                <w:color w:val="000000"/>
                <w:sz w:val="18"/>
                <w:szCs w:val="18"/>
              </w:rPr>
              <w:t xml:space="preserve"> </w:t>
            </w:r>
            <w:r>
              <w:rPr>
                <w:color w:val="000000"/>
                <w:sz w:val="18"/>
                <w:szCs w:val="18"/>
              </w:rPr>
              <w:t>Assistive Technologies for Students with Special Needs</w:t>
            </w:r>
          </w:p>
          <w:p w14:paraId="21BF7B5A" w14:textId="5633D119" w:rsidR="00440010" w:rsidRDefault="00440010" w:rsidP="00440010">
            <w:pPr>
              <w:autoSpaceDE w:val="0"/>
              <w:autoSpaceDN w:val="0"/>
              <w:adjustRightInd w:val="0"/>
              <w:rPr>
                <w:color w:val="000000"/>
                <w:sz w:val="18"/>
                <w:szCs w:val="18"/>
              </w:rPr>
            </w:pPr>
            <w:r>
              <w:rPr>
                <w:color w:val="000000"/>
                <w:sz w:val="18"/>
                <w:szCs w:val="18"/>
              </w:rPr>
              <w:t>SED 3320</w:t>
            </w:r>
            <w:r w:rsidRPr="00D87791">
              <w:rPr>
                <w:color w:val="000000"/>
                <w:sz w:val="18"/>
                <w:szCs w:val="18"/>
              </w:rPr>
              <w:t xml:space="preserve"> </w:t>
            </w:r>
            <w:r>
              <w:rPr>
                <w:color w:val="000000"/>
                <w:sz w:val="18"/>
                <w:szCs w:val="18"/>
              </w:rPr>
              <w:t>Special Education Law, Policies, and Procedures</w:t>
            </w:r>
          </w:p>
          <w:p w14:paraId="1F37934E" w14:textId="77777777" w:rsidR="008E7A8D" w:rsidRDefault="008E7A8D" w:rsidP="008E7A8D">
            <w:pPr>
              <w:autoSpaceDE w:val="0"/>
              <w:autoSpaceDN w:val="0"/>
              <w:adjustRightInd w:val="0"/>
              <w:rPr>
                <w:color w:val="000000"/>
                <w:sz w:val="18"/>
                <w:szCs w:val="18"/>
              </w:rPr>
            </w:pPr>
            <w:r>
              <w:rPr>
                <w:color w:val="000000"/>
                <w:sz w:val="18"/>
                <w:szCs w:val="18"/>
              </w:rPr>
              <w:t>SED 3330***</w:t>
            </w:r>
            <w:r w:rsidRPr="00D87791">
              <w:rPr>
                <w:color w:val="000000"/>
                <w:sz w:val="18"/>
                <w:szCs w:val="18"/>
              </w:rPr>
              <w:t xml:space="preserve"> </w:t>
            </w:r>
            <w:r>
              <w:rPr>
                <w:color w:val="000000"/>
                <w:sz w:val="18"/>
                <w:szCs w:val="18"/>
              </w:rPr>
              <w:t xml:space="preserve">Teaching Students w/Need Adaptive  </w:t>
            </w:r>
          </w:p>
          <w:p w14:paraId="321AD108" w14:textId="77777777" w:rsidR="008E7A8D" w:rsidRDefault="008E7A8D" w:rsidP="008E7A8D">
            <w:pPr>
              <w:autoSpaceDE w:val="0"/>
              <w:autoSpaceDN w:val="0"/>
              <w:adjustRightInd w:val="0"/>
              <w:rPr>
                <w:color w:val="000000"/>
                <w:sz w:val="18"/>
                <w:szCs w:val="18"/>
              </w:rPr>
            </w:pPr>
            <w:r>
              <w:rPr>
                <w:color w:val="000000"/>
                <w:sz w:val="18"/>
                <w:szCs w:val="18"/>
              </w:rPr>
              <w:t xml:space="preserve">                         or Functional Curricula</w:t>
            </w:r>
          </w:p>
          <w:p w14:paraId="528BB560" w14:textId="77777777" w:rsidR="0070365B" w:rsidRPr="00D87791" w:rsidRDefault="0070365B" w:rsidP="00440010">
            <w:pPr>
              <w:autoSpaceDE w:val="0"/>
              <w:autoSpaceDN w:val="0"/>
              <w:adjustRightInd w:val="0"/>
              <w:rPr>
                <w:color w:val="000000"/>
                <w:sz w:val="18"/>
                <w:szCs w:val="18"/>
              </w:rPr>
            </w:pPr>
          </w:p>
          <w:p w14:paraId="37AD3828" w14:textId="634D82AD" w:rsidR="00731F36" w:rsidRDefault="00731F36" w:rsidP="008A70B3">
            <w:pPr>
              <w:autoSpaceDE w:val="0"/>
              <w:autoSpaceDN w:val="0"/>
              <w:adjustRightInd w:val="0"/>
              <w:rPr>
                <w:i/>
                <w:iCs/>
                <w:color w:val="000000"/>
                <w:sz w:val="20"/>
                <w:szCs w:val="20"/>
              </w:rPr>
            </w:pPr>
            <w:r>
              <w:rPr>
                <w:i/>
                <w:iCs/>
                <w:color w:val="000000"/>
                <w:sz w:val="20"/>
                <w:szCs w:val="20"/>
              </w:rPr>
              <w:t>*</w:t>
            </w:r>
            <w:r w:rsidR="0070365B">
              <w:rPr>
                <w:i/>
                <w:iCs/>
                <w:color w:val="000000"/>
                <w:sz w:val="20"/>
                <w:szCs w:val="20"/>
              </w:rPr>
              <w:t xml:space="preserve">Course </w:t>
            </w:r>
            <w:r>
              <w:rPr>
                <w:i/>
                <w:iCs/>
                <w:color w:val="000000"/>
                <w:sz w:val="20"/>
                <w:szCs w:val="20"/>
              </w:rPr>
              <w:t>Pre-requisite of 2.0 OVERALL QPA (GPA)</w:t>
            </w:r>
            <w:r w:rsidR="0070365B">
              <w:rPr>
                <w:i/>
                <w:iCs/>
                <w:color w:val="000000"/>
                <w:sz w:val="20"/>
                <w:szCs w:val="20"/>
              </w:rPr>
              <w:t xml:space="preserve"> at time of enrollment.</w:t>
            </w:r>
          </w:p>
          <w:p w14:paraId="4DE4C2E5" w14:textId="77777777" w:rsidR="00732610" w:rsidRDefault="00F1601F" w:rsidP="008A70B3">
            <w:pPr>
              <w:autoSpaceDE w:val="0"/>
              <w:autoSpaceDN w:val="0"/>
              <w:adjustRightInd w:val="0"/>
              <w:rPr>
                <w:i/>
                <w:iCs/>
                <w:color w:val="000000"/>
                <w:sz w:val="20"/>
                <w:szCs w:val="20"/>
              </w:rPr>
            </w:pPr>
            <w:r>
              <w:rPr>
                <w:i/>
                <w:iCs/>
                <w:color w:val="000000"/>
                <w:sz w:val="20"/>
                <w:szCs w:val="20"/>
              </w:rPr>
              <w:t xml:space="preserve">**Course requires a BIS OVERRIDE from the School of Education to overcome the TEACHER EDUCATION </w:t>
            </w:r>
          </w:p>
          <w:p w14:paraId="589FDFCC" w14:textId="125F4774" w:rsidR="00F1601F" w:rsidRDefault="00732610" w:rsidP="008A70B3">
            <w:pPr>
              <w:autoSpaceDE w:val="0"/>
              <w:autoSpaceDN w:val="0"/>
              <w:adjustRightInd w:val="0"/>
              <w:rPr>
                <w:i/>
                <w:iCs/>
                <w:color w:val="000000"/>
                <w:sz w:val="20"/>
                <w:szCs w:val="20"/>
              </w:rPr>
            </w:pPr>
            <w:r>
              <w:rPr>
                <w:i/>
                <w:iCs/>
                <w:color w:val="000000"/>
                <w:sz w:val="20"/>
                <w:szCs w:val="20"/>
              </w:rPr>
              <w:t xml:space="preserve">     </w:t>
            </w:r>
            <w:r w:rsidR="00F1601F">
              <w:rPr>
                <w:i/>
                <w:iCs/>
                <w:color w:val="000000"/>
                <w:sz w:val="20"/>
                <w:szCs w:val="20"/>
              </w:rPr>
              <w:t>Pre-Requisite.</w:t>
            </w:r>
          </w:p>
          <w:p w14:paraId="28C15502" w14:textId="47CD4BBA" w:rsidR="00732610" w:rsidRPr="008A70B3" w:rsidRDefault="00732610" w:rsidP="00732610">
            <w:pPr>
              <w:autoSpaceDE w:val="0"/>
              <w:autoSpaceDN w:val="0"/>
              <w:adjustRightInd w:val="0"/>
              <w:rPr>
                <w:i/>
                <w:iCs/>
                <w:color w:val="000000"/>
                <w:sz w:val="20"/>
                <w:szCs w:val="20"/>
              </w:rPr>
            </w:pPr>
            <w:r w:rsidRPr="002E6BEA">
              <w:rPr>
                <w:i/>
                <w:iCs/>
                <w:color w:val="000000"/>
                <w:sz w:val="20"/>
                <w:szCs w:val="20"/>
              </w:rPr>
              <w:t>*</w:t>
            </w:r>
            <w:r>
              <w:rPr>
                <w:i/>
                <w:iCs/>
                <w:color w:val="000000"/>
                <w:sz w:val="20"/>
                <w:szCs w:val="20"/>
              </w:rPr>
              <w:t>**T</w:t>
            </w:r>
            <w:r w:rsidRPr="002E6BEA">
              <w:rPr>
                <w:i/>
                <w:iCs/>
                <w:color w:val="000000"/>
                <w:sz w:val="20"/>
                <w:szCs w:val="20"/>
              </w:rPr>
              <w:t xml:space="preserve">his course </w:t>
            </w:r>
            <w:r>
              <w:rPr>
                <w:i/>
                <w:iCs/>
                <w:color w:val="000000"/>
                <w:sz w:val="20"/>
                <w:szCs w:val="20"/>
              </w:rPr>
              <w:t>has an</w:t>
            </w:r>
            <w:r w:rsidRPr="002E6BEA">
              <w:rPr>
                <w:i/>
                <w:iCs/>
                <w:color w:val="000000"/>
                <w:sz w:val="20"/>
                <w:szCs w:val="20"/>
              </w:rPr>
              <w:t xml:space="preserve"> additional prerequisite</w:t>
            </w:r>
            <w:r>
              <w:rPr>
                <w:i/>
                <w:iCs/>
                <w:color w:val="000000"/>
                <w:sz w:val="20"/>
                <w:szCs w:val="20"/>
              </w:rPr>
              <w:t xml:space="preserve"> (SED 3320)</w:t>
            </w:r>
            <w:r w:rsidRPr="002E6BEA">
              <w:rPr>
                <w:i/>
                <w:iCs/>
                <w:color w:val="000000"/>
                <w:sz w:val="20"/>
                <w:szCs w:val="20"/>
              </w:rPr>
              <w:t>,</w:t>
            </w:r>
            <w:r>
              <w:rPr>
                <w:i/>
                <w:iCs/>
                <w:color w:val="000000"/>
                <w:sz w:val="20"/>
                <w:szCs w:val="20"/>
              </w:rPr>
              <w:t xml:space="preserve"> </w:t>
            </w:r>
            <w:r w:rsidRPr="002E6BEA">
              <w:rPr>
                <w:i/>
                <w:iCs/>
                <w:color w:val="000000"/>
                <w:sz w:val="20"/>
                <w:szCs w:val="20"/>
              </w:rPr>
              <w:t xml:space="preserve">which </w:t>
            </w:r>
            <w:r w:rsidR="00453443">
              <w:rPr>
                <w:i/>
                <w:iCs/>
                <w:color w:val="000000"/>
                <w:sz w:val="20"/>
                <w:szCs w:val="20"/>
              </w:rPr>
              <w:t>may</w:t>
            </w:r>
            <w:r w:rsidR="004F614E">
              <w:rPr>
                <w:i/>
                <w:iCs/>
                <w:color w:val="000000"/>
                <w:sz w:val="20"/>
                <w:szCs w:val="20"/>
              </w:rPr>
              <w:t xml:space="preserve"> </w:t>
            </w:r>
            <w:r w:rsidRPr="002E6BEA">
              <w:rPr>
                <w:i/>
                <w:iCs/>
                <w:color w:val="000000"/>
                <w:sz w:val="20"/>
                <w:szCs w:val="20"/>
              </w:rPr>
              <w:t xml:space="preserve">add credit hours to </w:t>
            </w:r>
            <w:r>
              <w:rPr>
                <w:i/>
                <w:iCs/>
                <w:color w:val="000000"/>
                <w:sz w:val="20"/>
                <w:szCs w:val="20"/>
              </w:rPr>
              <w:t>the student’s</w:t>
            </w:r>
            <w:r w:rsidRPr="002E6BEA">
              <w:rPr>
                <w:i/>
                <w:iCs/>
                <w:color w:val="000000"/>
                <w:sz w:val="20"/>
                <w:szCs w:val="20"/>
              </w:rPr>
              <w:t xml:space="preserve"> program.</w:t>
            </w:r>
          </w:p>
        </w:tc>
        <w:tc>
          <w:tcPr>
            <w:tcW w:w="220" w:type="pct"/>
            <w:shd w:val="clear" w:color="auto" w:fill="auto"/>
          </w:tcPr>
          <w:p w14:paraId="1BE6F390" w14:textId="77777777" w:rsidR="0043246F" w:rsidRDefault="0043246F" w:rsidP="0043246F">
            <w:pPr>
              <w:jc w:val="right"/>
              <w:rPr>
                <w:b/>
                <w:sz w:val="20"/>
                <w:szCs w:val="20"/>
              </w:rPr>
            </w:pPr>
          </w:p>
        </w:tc>
      </w:tr>
      <w:tr w:rsidR="0043246F" w14:paraId="555D6455" w14:textId="77777777" w:rsidTr="00A10BE4">
        <w:trPr>
          <w:tblCellSpacing w:w="0" w:type="dxa"/>
        </w:trPr>
        <w:tc>
          <w:tcPr>
            <w:tcW w:w="4780" w:type="pct"/>
            <w:shd w:val="clear" w:color="auto" w:fill="auto"/>
            <w:vAlign w:val="center"/>
          </w:tcPr>
          <w:p w14:paraId="094A4701" w14:textId="77777777" w:rsidR="0043246F" w:rsidRPr="00157B7C" w:rsidRDefault="0043246F" w:rsidP="0043246F">
            <w:pPr>
              <w:pStyle w:val="NoSpacing"/>
              <w:jc w:val="right"/>
              <w:rPr>
                <w:b/>
                <w:sz w:val="20"/>
                <w:szCs w:val="20"/>
              </w:rPr>
            </w:pPr>
            <w:r w:rsidRPr="00157B7C">
              <w:rPr>
                <w:b/>
                <w:sz w:val="20"/>
                <w:szCs w:val="20"/>
              </w:rPr>
              <w:t>ELECTIVES</w:t>
            </w:r>
          </w:p>
          <w:p w14:paraId="0192B6E7" w14:textId="77777777" w:rsidR="0043246F" w:rsidRPr="00157B7C" w:rsidRDefault="0043246F" w:rsidP="0043246F">
            <w:pPr>
              <w:pStyle w:val="NoSpacing"/>
              <w:rPr>
                <w:sz w:val="18"/>
                <w:szCs w:val="18"/>
              </w:rPr>
            </w:pPr>
            <w:r w:rsidRPr="00157B7C">
              <w:rPr>
                <w:sz w:val="18"/>
                <w:szCs w:val="18"/>
              </w:rPr>
              <w:t xml:space="preserve">[Students entering the BIS Program with an Associate of Applied Science or Associate of Applied Arts from a regionally accredited two-year institution may receive up to 30 hours transfer credit towards Electives upon verification of such degree.] </w:t>
            </w:r>
          </w:p>
        </w:tc>
        <w:tc>
          <w:tcPr>
            <w:tcW w:w="220" w:type="pct"/>
            <w:shd w:val="clear" w:color="auto" w:fill="auto"/>
          </w:tcPr>
          <w:p w14:paraId="747F5E9B" w14:textId="3E493E61" w:rsidR="0043246F" w:rsidRPr="00165B4D" w:rsidRDefault="008A70B3" w:rsidP="0043246F">
            <w:pPr>
              <w:jc w:val="right"/>
              <w:rPr>
                <w:b/>
                <w:sz w:val="20"/>
                <w:szCs w:val="20"/>
              </w:rPr>
            </w:pPr>
            <w:r>
              <w:rPr>
                <w:b/>
                <w:sz w:val="20"/>
                <w:szCs w:val="20"/>
              </w:rPr>
              <w:t>34</w:t>
            </w:r>
          </w:p>
        </w:tc>
      </w:tr>
      <w:tr w:rsidR="0043246F" w14:paraId="22EF23D0" w14:textId="77777777" w:rsidTr="00A10BE4">
        <w:trPr>
          <w:tblCellSpacing w:w="0" w:type="dxa"/>
        </w:trPr>
        <w:tc>
          <w:tcPr>
            <w:tcW w:w="4780" w:type="pct"/>
            <w:shd w:val="clear" w:color="auto" w:fill="auto"/>
            <w:vAlign w:val="center"/>
          </w:tcPr>
          <w:p w14:paraId="7ADEF834" w14:textId="77777777" w:rsidR="0043246F" w:rsidRPr="00165B4D" w:rsidRDefault="0043246F" w:rsidP="0043246F">
            <w:pPr>
              <w:jc w:val="right"/>
              <w:rPr>
                <w:b/>
              </w:rPr>
            </w:pPr>
            <w:r w:rsidRPr="00165B4D">
              <w:rPr>
                <w:b/>
                <w:sz w:val="20"/>
                <w:szCs w:val="20"/>
              </w:rPr>
              <w:t>TOTAL</w:t>
            </w:r>
            <w:r>
              <w:rPr>
                <w:b/>
                <w:sz w:val="20"/>
                <w:szCs w:val="20"/>
              </w:rPr>
              <w:t xml:space="preserve"> CREDIT HOURS</w:t>
            </w:r>
          </w:p>
        </w:tc>
        <w:tc>
          <w:tcPr>
            <w:tcW w:w="220" w:type="pct"/>
            <w:shd w:val="clear" w:color="auto" w:fill="auto"/>
          </w:tcPr>
          <w:p w14:paraId="56E4CF3C" w14:textId="66E11A55" w:rsidR="0043246F" w:rsidRPr="00165B4D" w:rsidRDefault="0043246F" w:rsidP="0043246F">
            <w:pPr>
              <w:jc w:val="right"/>
              <w:rPr>
                <w:b/>
              </w:rPr>
            </w:pPr>
            <w:r w:rsidRPr="00165B4D">
              <w:rPr>
                <w:b/>
                <w:sz w:val="20"/>
                <w:szCs w:val="20"/>
              </w:rPr>
              <w:t>12</w:t>
            </w:r>
            <w:r>
              <w:rPr>
                <w:b/>
                <w:sz w:val="20"/>
                <w:szCs w:val="20"/>
              </w:rPr>
              <w:t>0</w:t>
            </w:r>
          </w:p>
        </w:tc>
      </w:tr>
    </w:tbl>
    <w:p w14:paraId="13711A97" w14:textId="77777777" w:rsidR="0070365B" w:rsidRDefault="0070365B" w:rsidP="00C55EBB">
      <w:pPr>
        <w:pStyle w:val="NormalWeb"/>
        <w:rPr>
          <w:b/>
          <w:sz w:val="20"/>
          <w:szCs w:val="20"/>
        </w:rPr>
      </w:pPr>
    </w:p>
    <w:p w14:paraId="4B3DB56F" w14:textId="5EDB058F" w:rsidR="00C55EBB" w:rsidRPr="00A91D8B" w:rsidRDefault="00C45989" w:rsidP="00C55EBB">
      <w:pPr>
        <w:pStyle w:val="NormalWeb"/>
        <w:rPr>
          <w:sz w:val="20"/>
          <w:szCs w:val="20"/>
        </w:rPr>
      </w:pPr>
      <w:r w:rsidRPr="00A91D8B">
        <w:rPr>
          <w:b/>
          <w:sz w:val="20"/>
          <w:szCs w:val="20"/>
        </w:rPr>
        <w:t>GENERAL ADVISEMENT:</w:t>
      </w:r>
      <w:r w:rsidR="00C55EBB" w:rsidRPr="00A91D8B">
        <w:rPr>
          <w:sz w:val="20"/>
          <w:szCs w:val="20"/>
        </w:rPr>
        <w:t xml:space="preserve"> </w:t>
      </w:r>
      <w:r w:rsidRPr="00A91D8B">
        <w:rPr>
          <w:sz w:val="20"/>
          <w:szCs w:val="20"/>
        </w:rPr>
        <w:t>Students m</w:t>
      </w:r>
      <w:r w:rsidR="00C55EBB" w:rsidRPr="00A91D8B">
        <w:rPr>
          <w:sz w:val="20"/>
          <w:szCs w:val="20"/>
        </w:rPr>
        <w:t xml:space="preserve">ust average 2.0 QPA overall in </w:t>
      </w:r>
      <w:r w:rsidR="00A75A17" w:rsidRPr="00A91D8B">
        <w:rPr>
          <w:sz w:val="20"/>
          <w:szCs w:val="20"/>
        </w:rPr>
        <w:t>CORE</w:t>
      </w:r>
      <w:r w:rsidR="00C55EBB" w:rsidRPr="00A91D8B">
        <w:rPr>
          <w:sz w:val="20"/>
          <w:szCs w:val="20"/>
        </w:rPr>
        <w:t xml:space="preserve"> &amp; </w:t>
      </w:r>
      <w:r w:rsidR="00A75A17" w:rsidRPr="00A91D8B">
        <w:rPr>
          <w:sz w:val="20"/>
          <w:szCs w:val="20"/>
        </w:rPr>
        <w:t>TRACK courses</w:t>
      </w:r>
      <w:r w:rsidR="00C55EBB" w:rsidRPr="00A91D8B">
        <w:rPr>
          <w:sz w:val="20"/>
          <w:szCs w:val="20"/>
        </w:rPr>
        <w:t>.  See catalog for other QPA requirements.  You are NOT required to earn a</w:t>
      </w:r>
      <w:r w:rsidR="00363E78" w:rsidRPr="00A91D8B">
        <w:rPr>
          <w:sz w:val="20"/>
          <w:szCs w:val="20"/>
        </w:rPr>
        <w:t xml:space="preserve"> “C” or better in each of your </w:t>
      </w:r>
      <w:r w:rsidR="00A75A17" w:rsidRPr="00A91D8B">
        <w:rPr>
          <w:sz w:val="20"/>
          <w:szCs w:val="20"/>
        </w:rPr>
        <w:t>CORE &amp; TRACK</w:t>
      </w:r>
      <w:r w:rsidR="00C55EBB" w:rsidRPr="00A91D8B">
        <w:rPr>
          <w:sz w:val="20"/>
          <w:szCs w:val="20"/>
        </w:rPr>
        <w:t xml:space="preserve"> courses, but a "C" or better would certainly make you more desirable to future employers and graduate programs.</w:t>
      </w:r>
      <w:r w:rsidR="00363E78" w:rsidRPr="00A91D8B">
        <w:rPr>
          <w:sz w:val="20"/>
          <w:szCs w:val="20"/>
        </w:rPr>
        <w:t>  You could receive a "D" in a</w:t>
      </w:r>
      <w:r w:rsidR="00A75A17" w:rsidRPr="00A91D8B">
        <w:rPr>
          <w:sz w:val="20"/>
          <w:szCs w:val="20"/>
        </w:rPr>
        <w:t xml:space="preserve"> single</w:t>
      </w:r>
      <w:r w:rsidR="00363E78" w:rsidRPr="00A91D8B">
        <w:rPr>
          <w:sz w:val="20"/>
          <w:szCs w:val="20"/>
        </w:rPr>
        <w:t xml:space="preserve"> </w:t>
      </w:r>
      <w:r w:rsidR="00A75A17" w:rsidRPr="00A91D8B">
        <w:rPr>
          <w:sz w:val="20"/>
          <w:szCs w:val="20"/>
        </w:rPr>
        <w:t>CORE or TRACK course</w:t>
      </w:r>
      <w:r w:rsidR="00C55EBB" w:rsidRPr="00A91D8B">
        <w:rPr>
          <w:sz w:val="20"/>
          <w:szCs w:val="20"/>
        </w:rPr>
        <w:t xml:space="preserve"> and conceivably have sufficiently high</w:t>
      </w:r>
      <w:r w:rsidR="00363E78" w:rsidRPr="00A91D8B">
        <w:rPr>
          <w:sz w:val="20"/>
          <w:szCs w:val="20"/>
        </w:rPr>
        <w:t xml:space="preserve"> grades in your other </w:t>
      </w:r>
      <w:r w:rsidR="00A75A17" w:rsidRPr="00A91D8B">
        <w:rPr>
          <w:sz w:val="20"/>
          <w:szCs w:val="20"/>
        </w:rPr>
        <w:t>CORE &amp; TRACK c</w:t>
      </w:r>
      <w:r w:rsidR="00C55EBB" w:rsidRPr="00A91D8B">
        <w:rPr>
          <w:sz w:val="20"/>
          <w:szCs w:val="20"/>
        </w:rPr>
        <w:t>ourses to bring your overall QPA up to 2.0 or higher.</w:t>
      </w:r>
    </w:p>
    <w:p w14:paraId="1966391F" w14:textId="3238C2A7" w:rsidR="00C45989" w:rsidRPr="00A91D8B" w:rsidRDefault="00C45989" w:rsidP="00C55EBB">
      <w:pPr>
        <w:pStyle w:val="NormalWeb"/>
        <w:rPr>
          <w:sz w:val="20"/>
          <w:szCs w:val="20"/>
        </w:rPr>
      </w:pPr>
      <w:r w:rsidRPr="00A91D8B">
        <w:rPr>
          <w:sz w:val="20"/>
          <w:szCs w:val="20"/>
        </w:rPr>
        <w:t xml:space="preserve">Students should generally plan on completing their General Education Requirements prior to pursing either CORE or TRACK Requirements—some of these are prerequisites for upper level courses.  Students should also plan </w:t>
      </w:r>
      <w:r w:rsidR="004F614E">
        <w:rPr>
          <w:sz w:val="20"/>
          <w:szCs w:val="20"/>
        </w:rPr>
        <w:t>on</w:t>
      </w:r>
      <w:r w:rsidRPr="00A91D8B">
        <w:rPr>
          <w:sz w:val="20"/>
          <w:szCs w:val="20"/>
        </w:rPr>
        <w:t xml:space="preserve"> completing lower level courses prior to pursing upper level courses (proceeding from the 1000 and 2000 level, through the 3000 level, to the 4000 level). </w:t>
      </w:r>
    </w:p>
    <w:p w14:paraId="01AA0CEB" w14:textId="4690611A" w:rsidR="00F30CEE" w:rsidRPr="00A91D8B" w:rsidRDefault="0017686B" w:rsidP="00A75A17">
      <w:pPr>
        <w:autoSpaceDE w:val="0"/>
        <w:autoSpaceDN w:val="0"/>
        <w:adjustRightInd w:val="0"/>
        <w:rPr>
          <w:sz w:val="20"/>
          <w:szCs w:val="20"/>
        </w:rPr>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w:t>
      </w:r>
      <w:proofErr w:type="spellStart"/>
      <w:r>
        <w:rPr>
          <w:sz w:val="22"/>
          <w:szCs w:val="22"/>
        </w:rPr>
        <w:t>BraveWeb</w:t>
      </w:r>
      <w:proofErr w:type="spellEnd"/>
      <w:r>
        <w:rPr>
          <w:sz w:val="22"/>
          <w:szCs w:val="22"/>
        </w:rPr>
        <w:t xml:space="preserve"> or they will not fulfill this requirement.</w:t>
      </w:r>
    </w:p>
    <w:p w14:paraId="73BE3EC0" w14:textId="77777777" w:rsidR="000F2F54" w:rsidRPr="00A91F58" w:rsidRDefault="00A91F58" w:rsidP="00C55EBB">
      <w:pPr>
        <w:pStyle w:val="NormalWeb"/>
        <w:rPr>
          <w:sz w:val="96"/>
          <w:szCs w:val="96"/>
        </w:rPr>
      </w:pPr>
      <w:r>
        <w:rPr>
          <w:sz w:val="96"/>
          <w:szCs w:val="96"/>
        </w:rPr>
        <w:t>__________</w:t>
      </w:r>
      <w:r w:rsidRPr="00A91F58">
        <w:rPr>
          <w:sz w:val="96"/>
          <w:szCs w:val="96"/>
        </w:rPr>
        <w:t>₪</w:t>
      </w:r>
      <w:r>
        <w:rPr>
          <w:sz w:val="96"/>
          <w:szCs w:val="96"/>
        </w:rPr>
        <w:t>_________</w:t>
      </w:r>
    </w:p>
    <w:p w14:paraId="647A5278" w14:textId="1D33E88E" w:rsidR="000F2F54" w:rsidRDefault="00D7395D" w:rsidP="00C55EBB">
      <w:pPr>
        <w:pStyle w:val="NormalWeb"/>
      </w:pPr>
      <w:r>
        <w:rPr>
          <w:noProof/>
        </w:rPr>
        <mc:AlternateContent>
          <mc:Choice Requires="wps">
            <w:drawing>
              <wp:anchor distT="0" distB="0" distL="114300" distR="114300" simplePos="0" relativeHeight="251657216" behindDoc="0" locked="0" layoutInCell="1" allowOverlap="1" wp14:anchorId="6EA1FC05" wp14:editId="3F5AE5EF">
                <wp:simplePos x="0" y="0"/>
                <wp:positionH relativeFrom="column">
                  <wp:posOffset>-212090</wp:posOffset>
                </wp:positionH>
                <wp:positionV relativeFrom="paragraph">
                  <wp:posOffset>64135</wp:posOffset>
                </wp:positionV>
                <wp:extent cx="688086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0860" cy="549275"/>
                        </a:xfrm>
                        <a:prstGeom prst="rect">
                          <a:avLst/>
                        </a:prstGeom>
                        <a:solidFill>
                          <a:sysClr val="window" lastClr="FFFFFF"/>
                        </a:solidFill>
                        <a:ln w="6350">
                          <a:noFill/>
                        </a:ln>
                        <a:effectLst/>
                      </wps:spPr>
                      <wps:txbx>
                        <w:txbxContent>
                          <w:p w14:paraId="31F1CB94" w14:textId="009789FE" w:rsidR="00A91D8B" w:rsidRPr="00A91F58" w:rsidRDefault="00A91D8B" w:rsidP="00A91D8B">
                            <w:pPr>
                              <w:rPr>
                                <w:sz w:val="20"/>
                                <w:szCs w:val="20"/>
                              </w:rPr>
                            </w:pPr>
                            <w:r w:rsidRPr="00A91F58">
                              <w:rPr>
                                <w:sz w:val="20"/>
                                <w:szCs w:val="20"/>
                              </w:rPr>
                              <w:t xml:space="preserve">The BIS in </w:t>
                            </w:r>
                            <w:r w:rsidR="00877082">
                              <w:rPr>
                                <w:sz w:val="20"/>
                                <w:szCs w:val="20"/>
                              </w:rPr>
                              <w:t>Applied Education Studies</w:t>
                            </w:r>
                            <w:r w:rsidRPr="00A91F58">
                              <w:rPr>
                                <w:sz w:val="20"/>
                                <w:szCs w:val="20"/>
                              </w:rPr>
                              <w:t xml:space="preserve"> along the </w:t>
                            </w:r>
                            <w:r w:rsidR="00877082">
                              <w:rPr>
                                <w:sz w:val="20"/>
                                <w:szCs w:val="20"/>
                              </w:rPr>
                              <w:t>Learning and Development</w:t>
                            </w:r>
                            <w:r w:rsidRPr="00A91F58">
                              <w:rPr>
                                <w:sz w:val="20"/>
                                <w:szCs w:val="20"/>
                              </w:rPr>
                              <w:t xml:space="preserve"> Track is available on the UNCP Main Campus</w:t>
                            </w:r>
                            <w:r>
                              <w:rPr>
                                <w:sz w:val="20"/>
                                <w:szCs w:val="20"/>
                              </w:rPr>
                              <w:t xml:space="preserve"> in Pembroke, NC</w:t>
                            </w:r>
                            <w:r w:rsidR="0070365B">
                              <w:rPr>
                                <w:sz w:val="20"/>
                                <w:szCs w:val="20"/>
                              </w:rPr>
                              <w:t>, and Online.</w:t>
                            </w:r>
                          </w:p>
                          <w:p w14:paraId="241BAD6E" w14:textId="77777777" w:rsidR="00A91F58" w:rsidRPr="00A91F58" w:rsidRDefault="00A91F58" w:rsidP="00A91F5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FC05" id="Text Box 2" o:spid="_x0000_s1027" type="#_x0000_t202" style="position:absolute;margin-left:-16.7pt;margin-top:5.05pt;width:541.8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" fillcolor="window" stroked="f" strokeweight=".5pt">
                <v:textbox>
                  <w:txbxContent>
                    <w:p w14:paraId="31F1CB94" w14:textId="009789FE" w:rsidR="00A91D8B" w:rsidRPr="00A91F58" w:rsidRDefault="00A91D8B" w:rsidP="00A91D8B">
                      <w:pPr>
                        <w:rPr>
                          <w:sz w:val="20"/>
                          <w:szCs w:val="20"/>
                        </w:rPr>
                      </w:pPr>
                      <w:r w:rsidRPr="00A91F58">
                        <w:rPr>
                          <w:sz w:val="20"/>
                          <w:szCs w:val="20"/>
                        </w:rPr>
                        <w:t xml:space="preserve">The BIS in </w:t>
                      </w:r>
                      <w:r w:rsidR="00877082">
                        <w:rPr>
                          <w:sz w:val="20"/>
                          <w:szCs w:val="20"/>
                        </w:rPr>
                        <w:t>Applied Education Studies</w:t>
                      </w:r>
                      <w:r w:rsidRPr="00A91F58">
                        <w:rPr>
                          <w:sz w:val="20"/>
                          <w:szCs w:val="20"/>
                        </w:rPr>
                        <w:t xml:space="preserve"> along the </w:t>
                      </w:r>
                      <w:r w:rsidR="00877082">
                        <w:rPr>
                          <w:sz w:val="20"/>
                          <w:szCs w:val="20"/>
                        </w:rPr>
                        <w:t>Learning and Development</w:t>
                      </w:r>
                      <w:r w:rsidRPr="00A91F58">
                        <w:rPr>
                          <w:sz w:val="20"/>
                          <w:szCs w:val="20"/>
                        </w:rPr>
                        <w:t xml:space="preserve"> Track is available on the UNCP Main Campus</w:t>
                      </w:r>
                      <w:r>
                        <w:rPr>
                          <w:sz w:val="20"/>
                          <w:szCs w:val="20"/>
                        </w:rPr>
                        <w:t xml:space="preserve"> in Pembroke, NC</w:t>
                      </w:r>
                      <w:r w:rsidR="0070365B">
                        <w:rPr>
                          <w:sz w:val="20"/>
                          <w:szCs w:val="20"/>
                        </w:rPr>
                        <w:t>, and Online.</w:t>
                      </w:r>
                    </w:p>
                    <w:p w14:paraId="241BAD6E" w14:textId="77777777" w:rsidR="00A91F58" w:rsidRPr="00A91F58" w:rsidRDefault="00A91F58" w:rsidP="00A91F58">
                      <w:pPr>
                        <w:rPr>
                          <w:sz w:val="20"/>
                          <w:szCs w:val="20"/>
                        </w:rPr>
                      </w:pPr>
                    </w:p>
                  </w:txbxContent>
                </v:textbox>
              </v:shape>
            </w:pict>
          </mc:Fallback>
        </mc:AlternateContent>
      </w:r>
    </w:p>
    <w:p w14:paraId="43BAC19A" w14:textId="77777777" w:rsidR="00A91D8B" w:rsidRDefault="00A91D8B" w:rsidP="00157B7C">
      <w:pPr>
        <w:pStyle w:val="NormalWeb"/>
        <w:rPr>
          <w:sz w:val="20"/>
          <w:szCs w:val="20"/>
        </w:rPr>
      </w:pPr>
    </w:p>
    <w:sectPr w:rsidR="00A91D8B" w:rsidSect="000F2F5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FA46" w14:textId="77777777" w:rsidR="00263DEE" w:rsidRDefault="00263DEE" w:rsidP="008B41C9">
      <w:r>
        <w:separator/>
      </w:r>
    </w:p>
  </w:endnote>
  <w:endnote w:type="continuationSeparator" w:id="0">
    <w:p w14:paraId="40E6E52A" w14:textId="77777777" w:rsidR="00263DEE" w:rsidRDefault="00263DEE"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4C7A" w14:textId="77777777" w:rsidR="004161D5" w:rsidRDefault="0041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9DA0" w14:textId="07B78E0C" w:rsidR="00BE11C8" w:rsidRDefault="00BE11C8">
    <w:pPr>
      <w:pStyle w:val="Footer"/>
      <w:jc w:val="center"/>
    </w:pPr>
    <w:r>
      <w:t xml:space="preserve">Page </w:t>
    </w:r>
    <w:r>
      <w:fldChar w:fldCharType="begin"/>
    </w:r>
    <w:r>
      <w:instrText xml:space="preserve"> PAGE   \* MERGEFORMAT </w:instrText>
    </w:r>
    <w:r>
      <w:fldChar w:fldCharType="separate"/>
    </w:r>
    <w:r w:rsidR="005D6C26">
      <w:rPr>
        <w:noProof/>
      </w:rPr>
      <w:t>2</w:t>
    </w:r>
    <w:r>
      <w:rPr>
        <w:noProof/>
      </w:rPr>
      <w:fldChar w:fldCharType="end"/>
    </w:r>
  </w:p>
  <w:p w14:paraId="1371B04F" w14:textId="77777777" w:rsidR="00BE11C8" w:rsidRDefault="00BE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AF1B" w14:textId="77777777" w:rsidR="004161D5" w:rsidRDefault="0041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ABC7" w14:textId="77777777" w:rsidR="00263DEE" w:rsidRDefault="00263DEE" w:rsidP="008B41C9">
      <w:r>
        <w:separator/>
      </w:r>
    </w:p>
  </w:footnote>
  <w:footnote w:type="continuationSeparator" w:id="0">
    <w:p w14:paraId="2386D795" w14:textId="77777777" w:rsidR="00263DEE" w:rsidRDefault="00263DEE"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32FA" w14:textId="77777777" w:rsidR="004161D5" w:rsidRDefault="0041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DFA" w14:textId="437A18BF" w:rsidR="008B41C9" w:rsidRPr="008B41C9" w:rsidRDefault="008B41C9" w:rsidP="008B41C9">
    <w:pPr>
      <w:jc w:val="center"/>
      <w:rPr>
        <w:b/>
        <w:u w:val="single"/>
      </w:rPr>
    </w:pPr>
    <w:r w:rsidRPr="008B41C9">
      <w:rPr>
        <w:b/>
        <w:bCs/>
        <w:u w:val="single"/>
      </w:rPr>
      <w:t xml:space="preserve">B.I.S. IN </w:t>
    </w:r>
    <w:r w:rsidR="00F04E48">
      <w:rPr>
        <w:b/>
        <w:bCs/>
        <w:u w:val="single"/>
      </w:rPr>
      <w:t xml:space="preserve">APPLIED EDUCATION </w:t>
    </w:r>
    <w:proofErr w:type="gramStart"/>
    <w:r w:rsidR="00157B7C">
      <w:rPr>
        <w:b/>
        <w:bCs/>
        <w:u w:val="single"/>
      </w:rPr>
      <w:t xml:space="preserve">STUDIES </w:t>
    </w:r>
    <w:r w:rsidRPr="008B41C9">
      <w:rPr>
        <w:b/>
        <w:bCs/>
        <w:u w:val="single"/>
      </w:rPr>
      <w:t xml:space="preserve"> </w:t>
    </w:r>
    <w:r w:rsidRPr="008B41C9">
      <w:rPr>
        <w:b/>
        <w:u w:val="single"/>
      </w:rPr>
      <w:t>/</w:t>
    </w:r>
    <w:proofErr w:type="gramEnd"/>
    <w:r w:rsidRPr="008B41C9">
      <w:rPr>
        <w:b/>
        <w:u w:val="single"/>
      </w:rPr>
      <w:t xml:space="preserve"> Track: </w:t>
    </w:r>
    <w:r w:rsidR="00F04E48">
      <w:rPr>
        <w:b/>
        <w:bCs/>
        <w:u w:val="single"/>
      </w:rPr>
      <w:t>Learning and Development</w:t>
    </w:r>
    <w:r w:rsidRPr="008B41C9">
      <w:rPr>
        <w:b/>
        <w:u w:val="single"/>
      </w:rPr>
      <w:t xml:space="preserve"> (20</w:t>
    </w:r>
    <w:r w:rsidR="00F73947">
      <w:rPr>
        <w:b/>
        <w:u w:val="single"/>
      </w:rPr>
      <w:t>2</w:t>
    </w:r>
    <w:r w:rsidR="004161D5">
      <w:rPr>
        <w:b/>
        <w:u w:val="single"/>
      </w:rPr>
      <w:t>3</w:t>
    </w:r>
    <w:r w:rsidRPr="008B41C9">
      <w:rPr>
        <w:b/>
        <w:u w:val="single"/>
      </w:rPr>
      <w:t>-20</w:t>
    </w:r>
    <w:r w:rsidR="00AC3044">
      <w:rPr>
        <w:b/>
        <w:u w:val="single"/>
      </w:rPr>
      <w:t>2</w:t>
    </w:r>
    <w:r w:rsidR="004161D5">
      <w:rPr>
        <w:b/>
        <w:u w:val="single"/>
      </w:rPr>
      <w:t>4</w:t>
    </w:r>
    <w:r w:rsidRPr="008B41C9">
      <w:rPr>
        <w:b/>
        <w:u w:val="single"/>
      </w:rPr>
      <w:t>)</w:t>
    </w:r>
  </w:p>
  <w:p w14:paraId="14D43A12"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4528" w14:textId="77777777" w:rsidR="004161D5" w:rsidRDefault="0041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0568638">
    <w:abstractNumId w:val="1"/>
  </w:num>
  <w:num w:numId="2" w16cid:durableId="1390684865">
    <w:abstractNumId w:val="0"/>
  </w:num>
  <w:num w:numId="3" w16cid:durableId="851258179">
    <w:abstractNumId w:val="3"/>
  </w:num>
  <w:num w:numId="4" w16cid:durableId="154668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659C3"/>
    <w:rsid w:val="00081DFB"/>
    <w:rsid w:val="000833A6"/>
    <w:rsid w:val="000B339E"/>
    <w:rsid w:val="000C018B"/>
    <w:rsid w:val="000C26B7"/>
    <w:rsid w:val="000C689E"/>
    <w:rsid w:val="000D2851"/>
    <w:rsid w:val="000F2F54"/>
    <w:rsid w:val="00111729"/>
    <w:rsid w:val="00112FA9"/>
    <w:rsid w:val="00117E2A"/>
    <w:rsid w:val="001202AE"/>
    <w:rsid w:val="0013550F"/>
    <w:rsid w:val="0013657B"/>
    <w:rsid w:val="001516EC"/>
    <w:rsid w:val="00157B7C"/>
    <w:rsid w:val="00165B4D"/>
    <w:rsid w:val="0017686B"/>
    <w:rsid w:val="001914C0"/>
    <w:rsid w:val="001A6D75"/>
    <w:rsid w:val="001B7BA1"/>
    <w:rsid w:val="001D7BC4"/>
    <w:rsid w:val="001F1F70"/>
    <w:rsid w:val="00226720"/>
    <w:rsid w:val="00233030"/>
    <w:rsid w:val="00234292"/>
    <w:rsid w:val="00263DEE"/>
    <w:rsid w:val="00270449"/>
    <w:rsid w:val="002746EC"/>
    <w:rsid w:val="00274D6A"/>
    <w:rsid w:val="002E0A69"/>
    <w:rsid w:val="002E4023"/>
    <w:rsid w:val="002F085C"/>
    <w:rsid w:val="002F7E5D"/>
    <w:rsid w:val="00311088"/>
    <w:rsid w:val="0031489B"/>
    <w:rsid w:val="00323B19"/>
    <w:rsid w:val="00363E78"/>
    <w:rsid w:val="003722F0"/>
    <w:rsid w:val="00396092"/>
    <w:rsid w:val="003C662F"/>
    <w:rsid w:val="003D1DB0"/>
    <w:rsid w:val="003E4FCF"/>
    <w:rsid w:val="003F5893"/>
    <w:rsid w:val="0040354A"/>
    <w:rsid w:val="004161D5"/>
    <w:rsid w:val="004246BF"/>
    <w:rsid w:val="0043246F"/>
    <w:rsid w:val="00435F16"/>
    <w:rsid w:val="00440010"/>
    <w:rsid w:val="00453443"/>
    <w:rsid w:val="004572CB"/>
    <w:rsid w:val="004852FB"/>
    <w:rsid w:val="00490638"/>
    <w:rsid w:val="004E41DD"/>
    <w:rsid w:val="004E6173"/>
    <w:rsid w:val="004F614E"/>
    <w:rsid w:val="005203F0"/>
    <w:rsid w:val="0053703E"/>
    <w:rsid w:val="00552440"/>
    <w:rsid w:val="0055339B"/>
    <w:rsid w:val="0056608A"/>
    <w:rsid w:val="00590BA4"/>
    <w:rsid w:val="005C0628"/>
    <w:rsid w:val="005C4CEB"/>
    <w:rsid w:val="005D56E6"/>
    <w:rsid w:val="005D6C26"/>
    <w:rsid w:val="005E5B6E"/>
    <w:rsid w:val="005E5E82"/>
    <w:rsid w:val="005F67F8"/>
    <w:rsid w:val="006027AF"/>
    <w:rsid w:val="00602F68"/>
    <w:rsid w:val="006043F2"/>
    <w:rsid w:val="00606211"/>
    <w:rsid w:val="006109F5"/>
    <w:rsid w:val="0062380B"/>
    <w:rsid w:val="00633D8A"/>
    <w:rsid w:val="00651EFF"/>
    <w:rsid w:val="006703A4"/>
    <w:rsid w:val="006C16C4"/>
    <w:rsid w:val="006D7689"/>
    <w:rsid w:val="0070365B"/>
    <w:rsid w:val="00731F36"/>
    <w:rsid w:val="00732610"/>
    <w:rsid w:val="00743A38"/>
    <w:rsid w:val="00761028"/>
    <w:rsid w:val="007B0B8F"/>
    <w:rsid w:val="008127B9"/>
    <w:rsid w:val="00820359"/>
    <w:rsid w:val="00826752"/>
    <w:rsid w:val="00845980"/>
    <w:rsid w:val="00877082"/>
    <w:rsid w:val="008A70B3"/>
    <w:rsid w:val="008B41C9"/>
    <w:rsid w:val="008C3E1D"/>
    <w:rsid w:val="008D2333"/>
    <w:rsid w:val="008E7A8D"/>
    <w:rsid w:val="00926F4C"/>
    <w:rsid w:val="009340D6"/>
    <w:rsid w:val="0095687F"/>
    <w:rsid w:val="009C0333"/>
    <w:rsid w:val="00A10BE4"/>
    <w:rsid w:val="00A370D4"/>
    <w:rsid w:val="00A53E91"/>
    <w:rsid w:val="00A7289E"/>
    <w:rsid w:val="00A75A17"/>
    <w:rsid w:val="00A80914"/>
    <w:rsid w:val="00A91D8B"/>
    <w:rsid w:val="00A91F58"/>
    <w:rsid w:val="00A957AF"/>
    <w:rsid w:val="00AA60B5"/>
    <w:rsid w:val="00AB5939"/>
    <w:rsid w:val="00AC3044"/>
    <w:rsid w:val="00AD1C78"/>
    <w:rsid w:val="00AD226E"/>
    <w:rsid w:val="00AF357B"/>
    <w:rsid w:val="00B02206"/>
    <w:rsid w:val="00B05A21"/>
    <w:rsid w:val="00B10521"/>
    <w:rsid w:val="00B208C0"/>
    <w:rsid w:val="00B21883"/>
    <w:rsid w:val="00B379E2"/>
    <w:rsid w:val="00B46F96"/>
    <w:rsid w:val="00B5449D"/>
    <w:rsid w:val="00B720E6"/>
    <w:rsid w:val="00BE11C8"/>
    <w:rsid w:val="00BE59F8"/>
    <w:rsid w:val="00C33D4D"/>
    <w:rsid w:val="00C45989"/>
    <w:rsid w:val="00C55EBB"/>
    <w:rsid w:val="00C858ED"/>
    <w:rsid w:val="00CD4B91"/>
    <w:rsid w:val="00D16A1F"/>
    <w:rsid w:val="00D3122C"/>
    <w:rsid w:val="00D47DAA"/>
    <w:rsid w:val="00D505B9"/>
    <w:rsid w:val="00D63FCB"/>
    <w:rsid w:val="00D731A3"/>
    <w:rsid w:val="00D7395D"/>
    <w:rsid w:val="00DB633F"/>
    <w:rsid w:val="00DD1DA5"/>
    <w:rsid w:val="00DE3CEB"/>
    <w:rsid w:val="00DF45ED"/>
    <w:rsid w:val="00E062BC"/>
    <w:rsid w:val="00E135C9"/>
    <w:rsid w:val="00E6016E"/>
    <w:rsid w:val="00E602A0"/>
    <w:rsid w:val="00E70B35"/>
    <w:rsid w:val="00E722A1"/>
    <w:rsid w:val="00E81E4B"/>
    <w:rsid w:val="00EA07D8"/>
    <w:rsid w:val="00EA0E97"/>
    <w:rsid w:val="00EB1074"/>
    <w:rsid w:val="00EF6955"/>
    <w:rsid w:val="00F04E48"/>
    <w:rsid w:val="00F1601F"/>
    <w:rsid w:val="00F300CF"/>
    <w:rsid w:val="00F30CEE"/>
    <w:rsid w:val="00F73947"/>
    <w:rsid w:val="00F85429"/>
    <w:rsid w:val="00F9454B"/>
    <w:rsid w:val="00F94621"/>
    <w:rsid w:val="00F952D0"/>
    <w:rsid w:val="00FB02E0"/>
    <w:rsid w:val="00FB074E"/>
    <w:rsid w:val="00FB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F2442"/>
  <w15:chartTrackingRefBased/>
  <w15:docId w15:val="{865EFB2E-8392-467A-84AF-B47ABA9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character" w:styleId="PlaceholderText">
    <w:name w:val="Placeholder Text"/>
    <w:uiPriority w:val="99"/>
    <w:semiHidden/>
    <w:rsid w:val="00A91F58"/>
    <w:rPr>
      <w:color w:val="808080"/>
    </w:rPr>
  </w:style>
  <w:style w:type="paragraph" w:styleId="NoSpacing">
    <w:name w:val="No Spacing"/>
    <w:uiPriority w:val="1"/>
    <w:qFormat/>
    <w:rsid w:val="001A6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1099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Derek R. Oxendine</cp:lastModifiedBy>
  <cp:revision>10</cp:revision>
  <cp:lastPrinted>2019-07-15T13:55:00Z</cp:lastPrinted>
  <dcterms:created xsi:type="dcterms:W3CDTF">2020-05-20T15:43:00Z</dcterms:created>
  <dcterms:modified xsi:type="dcterms:W3CDTF">2023-05-01T14:40:00Z</dcterms:modified>
</cp:coreProperties>
</file>