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4E778B" w14:textId="77777777" w:rsidR="00A42B3D" w:rsidRPr="009E02B3" w:rsidRDefault="00B52727" w:rsidP="00A42B3D">
      <w:pPr>
        <w:jc w:val="center"/>
        <w:rPr>
          <w:b/>
        </w:rPr>
      </w:pPr>
      <w:r>
        <w:rPr>
          <w:b/>
        </w:rPr>
        <w:t>Minutes</w:t>
      </w:r>
      <w:r w:rsidR="007D074E" w:rsidRPr="009E02B3">
        <w:rPr>
          <w:b/>
        </w:rPr>
        <w:t xml:space="preserve"> </w:t>
      </w:r>
      <w:r w:rsidR="00A42B3D" w:rsidRPr="009E02B3">
        <w:rPr>
          <w:b/>
        </w:rPr>
        <w:t>for the Student Affairs and Campus Life Committee (SA&amp;CL)</w:t>
      </w:r>
    </w:p>
    <w:p w14:paraId="6B4CF206" w14:textId="0D868C6A" w:rsidR="00A42B3D" w:rsidRPr="009E02B3" w:rsidRDefault="00521E39" w:rsidP="00A42B3D">
      <w:pPr>
        <w:jc w:val="center"/>
        <w:rPr>
          <w:b/>
        </w:rPr>
      </w:pPr>
      <w:r>
        <w:rPr>
          <w:b/>
        </w:rPr>
        <w:t>November 16, 2020</w:t>
      </w:r>
    </w:p>
    <w:p w14:paraId="01EDCAEB" w14:textId="77777777" w:rsidR="00A42B3D" w:rsidRPr="009E02B3" w:rsidRDefault="00A42B3D" w:rsidP="00A42B3D">
      <w:pPr>
        <w:jc w:val="center"/>
        <w:rPr>
          <w:b/>
        </w:rPr>
      </w:pPr>
      <w:r w:rsidRPr="009E02B3">
        <w:rPr>
          <w:b/>
        </w:rPr>
        <w:t xml:space="preserve">3:30pm </w:t>
      </w:r>
    </w:p>
    <w:p w14:paraId="1A8E3ADE" w14:textId="77777777" w:rsidR="00A42B3D" w:rsidRPr="009E02B3" w:rsidRDefault="005D055E" w:rsidP="00A42B3D">
      <w:pPr>
        <w:jc w:val="center"/>
        <w:rPr>
          <w:b/>
        </w:rPr>
      </w:pPr>
      <w:r>
        <w:rPr>
          <w:b/>
        </w:rPr>
        <w:t xml:space="preserve"> Online </w:t>
      </w:r>
      <w:r w:rsidR="00573954">
        <w:rPr>
          <w:b/>
        </w:rPr>
        <w:t>Via WebEx</w:t>
      </w:r>
    </w:p>
    <w:p w14:paraId="5D75118B" w14:textId="77777777" w:rsidR="00A42B3D" w:rsidRDefault="00A42B3D" w:rsidP="00A42B3D">
      <w:r>
        <w:t xml:space="preserve"> </w:t>
      </w:r>
    </w:p>
    <w:p w14:paraId="6F2EE97E" w14:textId="2301BFFA" w:rsidR="00B52727" w:rsidRPr="00EA278C" w:rsidRDefault="00B52727" w:rsidP="00B52727">
      <w:pPr>
        <w:pStyle w:val="NoSpacing"/>
        <w:jc w:val="left"/>
        <w:rPr>
          <w:rFonts w:ascii="Times New Roman" w:hAnsi="Times New Roman" w:cs="Times New Roman"/>
        </w:rPr>
      </w:pPr>
      <w:r w:rsidRPr="00EA278C">
        <w:rPr>
          <w:rFonts w:ascii="Times New Roman" w:hAnsi="Times New Roman" w:cs="Times New Roman"/>
          <w:i/>
        </w:rPr>
        <w:t>Members present:</w:t>
      </w:r>
      <w:r w:rsidR="0046049D">
        <w:rPr>
          <w:rFonts w:ascii="Times New Roman" w:hAnsi="Times New Roman" w:cs="Times New Roman"/>
        </w:rPr>
        <w:t xml:space="preserve">  </w:t>
      </w:r>
      <w:r w:rsidR="00134429">
        <w:rPr>
          <w:rFonts w:ascii="Times New Roman" w:hAnsi="Times New Roman" w:cs="Times New Roman"/>
        </w:rPr>
        <w:t>Tamara Savage</w:t>
      </w:r>
      <w:r w:rsidR="00D825F5">
        <w:rPr>
          <w:rFonts w:ascii="Times New Roman" w:hAnsi="Times New Roman" w:cs="Times New Roman"/>
        </w:rPr>
        <w:t xml:space="preserve"> (Chair), Renee Lamphere,</w:t>
      </w:r>
      <w:r w:rsidR="0046049D">
        <w:rPr>
          <w:rFonts w:ascii="Times New Roman" w:hAnsi="Times New Roman" w:cs="Times New Roman"/>
        </w:rPr>
        <w:t xml:space="preserve"> Matthew Hassett,</w:t>
      </w:r>
      <w:r w:rsidR="00D825F5">
        <w:rPr>
          <w:rFonts w:ascii="Times New Roman" w:hAnsi="Times New Roman" w:cs="Times New Roman"/>
        </w:rPr>
        <w:t xml:space="preserve"> </w:t>
      </w:r>
      <w:r w:rsidR="0093421A">
        <w:rPr>
          <w:rFonts w:ascii="Times New Roman" w:hAnsi="Times New Roman" w:cs="Times New Roman"/>
        </w:rPr>
        <w:t>Laura Hess</w:t>
      </w:r>
      <w:r w:rsidR="00573954">
        <w:rPr>
          <w:rFonts w:ascii="Times New Roman" w:hAnsi="Times New Roman" w:cs="Times New Roman"/>
        </w:rPr>
        <w:t>,</w:t>
      </w:r>
      <w:r w:rsidR="00134429">
        <w:rPr>
          <w:rFonts w:ascii="Times New Roman" w:hAnsi="Times New Roman" w:cs="Times New Roman"/>
        </w:rPr>
        <w:t xml:space="preserve"> </w:t>
      </w:r>
      <w:r w:rsidR="00141311">
        <w:rPr>
          <w:rFonts w:ascii="Times New Roman" w:hAnsi="Times New Roman" w:cs="Times New Roman"/>
        </w:rPr>
        <w:t>Lisa Schaeffer, Tim Altman</w:t>
      </w:r>
      <w:r w:rsidR="00A81A4C">
        <w:rPr>
          <w:rFonts w:ascii="Times New Roman" w:hAnsi="Times New Roman" w:cs="Times New Roman"/>
        </w:rPr>
        <w:t>, Kevin Freeman</w:t>
      </w:r>
      <w:r w:rsidR="003C00BC">
        <w:rPr>
          <w:rFonts w:ascii="Times New Roman" w:hAnsi="Times New Roman" w:cs="Times New Roman"/>
        </w:rPr>
        <w:t>, Abigail Reiter</w:t>
      </w:r>
    </w:p>
    <w:p w14:paraId="75C08B78" w14:textId="77777777" w:rsidR="00B52727" w:rsidRPr="00EA278C" w:rsidRDefault="00B52727" w:rsidP="00B52727">
      <w:pPr>
        <w:pStyle w:val="NoSpacing"/>
        <w:rPr>
          <w:rFonts w:ascii="Times New Roman" w:hAnsi="Times New Roman" w:cs="Times New Roman"/>
        </w:rPr>
      </w:pPr>
    </w:p>
    <w:p w14:paraId="76B36ECE" w14:textId="13495BBF" w:rsidR="0093421A" w:rsidRDefault="00B52727" w:rsidP="0093421A">
      <w:pPr>
        <w:pStyle w:val="NoSpacing"/>
        <w:jc w:val="left"/>
        <w:rPr>
          <w:rFonts w:ascii="Times New Roman" w:hAnsi="Times New Roman" w:cs="Times New Roman"/>
          <w:iCs/>
        </w:rPr>
      </w:pPr>
      <w:r w:rsidRPr="00EA278C">
        <w:rPr>
          <w:rFonts w:ascii="Times New Roman" w:hAnsi="Times New Roman" w:cs="Times New Roman"/>
          <w:i/>
        </w:rPr>
        <w:t xml:space="preserve">Members absent: </w:t>
      </w:r>
      <w:r w:rsidR="00021554">
        <w:rPr>
          <w:rFonts w:ascii="Times New Roman" w:hAnsi="Times New Roman" w:cs="Times New Roman"/>
          <w:iCs/>
        </w:rPr>
        <w:t>Amy Williams</w:t>
      </w:r>
      <w:r w:rsidR="003C00BC">
        <w:rPr>
          <w:rFonts w:ascii="Times New Roman" w:hAnsi="Times New Roman" w:cs="Times New Roman"/>
          <w:iCs/>
        </w:rPr>
        <w:t xml:space="preserve">, </w:t>
      </w:r>
      <w:r w:rsidR="003C00BC">
        <w:rPr>
          <w:rFonts w:ascii="Times New Roman" w:hAnsi="Times New Roman" w:cs="Times New Roman"/>
        </w:rPr>
        <w:t>Cotrayia Hardison,</w:t>
      </w:r>
    </w:p>
    <w:p w14:paraId="6BCCFC81" w14:textId="31FFCA5D" w:rsidR="003C00BC" w:rsidRDefault="003C00BC" w:rsidP="0093421A">
      <w:pPr>
        <w:pStyle w:val="NoSpacing"/>
        <w:jc w:val="left"/>
        <w:rPr>
          <w:rFonts w:ascii="Times New Roman" w:hAnsi="Times New Roman" w:cs="Times New Roman"/>
          <w:iCs/>
        </w:rPr>
      </w:pPr>
    </w:p>
    <w:p w14:paraId="3D032209" w14:textId="06397D4D" w:rsidR="003C00BC" w:rsidRPr="003C00BC" w:rsidRDefault="003C00BC" w:rsidP="0093421A">
      <w:pPr>
        <w:pStyle w:val="NoSpacing"/>
        <w:jc w:val="left"/>
        <w:rPr>
          <w:rFonts w:ascii="Times New Roman" w:hAnsi="Times New Roman" w:cs="Times New Roman"/>
          <w:iCs/>
        </w:rPr>
      </w:pPr>
      <w:r w:rsidRPr="003C00BC">
        <w:rPr>
          <w:rFonts w:ascii="Times New Roman" w:hAnsi="Times New Roman" w:cs="Times New Roman"/>
          <w:i/>
        </w:rPr>
        <w:t xml:space="preserve">Guests: </w:t>
      </w:r>
      <w:r>
        <w:rPr>
          <w:rFonts w:ascii="Times New Roman" w:hAnsi="Times New Roman" w:cs="Times New Roman"/>
          <w:iCs/>
        </w:rPr>
        <w:t xml:space="preserve">Jamie </w:t>
      </w:r>
      <w:proofErr w:type="spellStart"/>
      <w:r>
        <w:rPr>
          <w:rFonts w:ascii="Times New Roman" w:hAnsi="Times New Roman" w:cs="Times New Roman"/>
          <w:iCs/>
        </w:rPr>
        <w:t>Litty</w:t>
      </w:r>
      <w:proofErr w:type="spellEnd"/>
      <w:r>
        <w:rPr>
          <w:rFonts w:ascii="Times New Roman" w:hAnsi="Times New Roman" w:cs="Times New Roman"/>
          <w:iCs/>
        </w:rPr>
        <w:t>, Tina Bar, Richard Gay, Nathan Thomas, Zoe Locklear, Joe West</w:t>
      </w:r>
    </w:p>
    <w:p w14:paraId="5CAECA8C" w14:textId="77777777" w:rsidR="000D54B7" w:rsidRDefault="000D54B7" w:rsidP="00B52727">
      <w:pPr>
        <w:pStyle w:val="NoSpacing"/>
        <w:jc w:val="left"/>
        <w:rPr>
          <w:rFonts w:ascii="Times New Roman" w:hAnsi="Times New Roman" w:cs="Times New Roman"/>
          <w:i/>
        </w:rPr>
      </w:pPr>
    </w:p>
    <w:p w14:paraId="389D447C" w14:textId="77777777" w:rsidR="00B52727" w:rsidRPr="008E510E" w:rsidRDefault="00B52727" w:rsidP="00B52727">
      <w:pPr>
        <w:pStyle w:val="NoSpacing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Recording Secretary: </w:t>
      </w:r>
      <w:r w:rsidR="006F5D22">
        <w:rPr>
          <w:rFonts w:ascii="Times New Roman" w:hAnsi="Times New Roman" w:cs="Times New Roman"/>
        </w:rPr>
        <w:t>Renee Lamphere</w:t>
      </w:r>
    </w:p>
    <w:p w14:paraId="04592AE8" w14:textId="77777777" w:rsidR="00B52727" w:rsidRDefault="00B52727" w:rsidP="009E02B3">
      <w:pPr>
        <w:pStyle w:val="Heading4A"/>
        <w:rPr>
          <w:b/>
          <w:sz w:val="24"/>
          <w:szCs w:val="24"/>
        </w:rPr>
      </w:pPr>
    </w:p>
    <w:p w14:paraId="6BCFC24C" w14:textId="77777777" w:rsidR="00EA278C" w:rsidRDefault="009E02B3" w:rsidP="00EA278C">
      <w:pPr>
        <w:pStyle w:val="Heading4A"/>
        <w:rPr>
          <w:b/>
          <w:sz w:val="24"/>
          <w:szCs w:val="24"/>
        </w:rPr>
      </w:pPr>
      <w:r w:rsidRPr="00A74905">
        <w:rPr>
          <w:b/>
          <w:sz w:val="24"/>
          <w:szCs w:val="24"/>
        </w:rPr>
        <w:t>Order of Business</w:t>
      </w:r>
    </w:p>
    <w:p w14:paraId="1C5DCA68" w14:textId="77777777" w:rsidR="007D074E" w:rsidRPr="00EA278C" w:rsidRDefault="007D074E" w:rsidP="00EA278C"/>
    <w:p w14:paraId="552AC7BB" w14:textId="77777777" w:rsidR="007D074E" w:rsidRPr="009E02B3" w:rsidRDefault="007D074E" w:rsidP="007D074E">
      <w:pPr>
        <w:pStyle w:val="Default"/>
        <w:spacing w:after="142"/>
        <w:rPr>
          <w:b/>
        </w:rPr>
      </w:pPr>
      <w:r w:rsidRPr="009E02B3">
        <w:rPr>
          <w:b/>
        </w:rPr>
        <w:t xml:space="preserve">A. Call to Order </w:t>
      </w:r>
    </w:p>
    <w:p w14:paraId="323E6647" w14:textId="1B665293" w:rsidR="00141311" w:rsidRDefault="007D074E" w:rsidP="007D074E">
      <w:pPr>
        <w:pStyle w:val="Default"/>
        <w:spacing w:after="142"/>
        <w:rPr>
          <w:b/>
        </w:rPr>
      </w:pPr>
      <w:r w:rsidRPr="009E02B3">
        <w:rPr>
          <w:b/>
        </w:rPr>
        <w:t xml:space="preserve">B. Approval of the </w:t>
      </w:r>
      <w:r w:rsidR="00A36764">
        <w:rPr>
          <w:b/>
        </w:rPr>
        <w:t>October 2020</w:t>
      </w:r>
      <w:r w:rsidR="00AC1527">
        <w:rPr>
          <w:b/>
        </w:rPr>
        <w:t xml:space="preserve"> </w:t>
      </w:r>
      <w:r w:rsidRPr="009E02B3">
        <w:rPr>
          <w:b/>
        </w:rPr>
        <w:t>minutes</w:t>
      </w:r>
      <w:r w:rsidR="00141311">
        <w:rPr>
          <w:b/>
        </w:rPr>
        <w:t>—</w:t>
      </w:r>
      <w:r w:rsidR="004A25D0">
        <w:rPr>
          <w:b/>
        </w:rPr>
        <w:t>Approved</w:t>
      </w:r>
    </w:p>
    <w:p w14:paraId="78AF47D0" w14:textId="06826685" w:rsidR="00141311" w:rsidRPr="009E02B3" w:rsidRDefault="00141311" w:rsidP="007D074E">
      <w:pPr>
        <w:pStyle w:val="Default"/>
        <w:spacing w:after="142"/>
        <w:rPr>
          <w:b/>
        </w:rPr>
      </w:pPr>
      <w:r>
        <w:rPr>
          <w:b/>
        </w:rPr>
        <w:tab/>
      </w:r>
      <w:r>
        <w:rPr>
          <w:b/>
        </w:rPr>
        <w:tab/>
        <w:t xml:space="preserve">a. </w:t>
      </w:r>
      <w:r w:rsidR="0069095A">
        <w:rPr>
          <w:b/>
        </w:rPr>
        <w:t>8</w:t>
      </w:r>
      <w:r>
        <w:rPr>
          <w:b/>
        </w:rPr>
        <w:t xml:space="preserve"> yay, 0 nay, </w:t>
      </w:r>
      <w:r w:rsidR="00021554">
        <w:rPr>
          <w:b/>
        </w:rPr>
        <w:t>0</w:t>
      </w:r>
      <w:r>
        <w:rPr>
          <w:b/>
        </w:rPr>
        <w:t xml:space="preserve"> abstention</w:t>
      </w:r>
    </w:p>
    <w:p w14:paraId="7587EC25" w14:textId="6017BBA7" w:rsidR="0046049D" w:rsidRDefault="007D074E" w:rsidP="007D074E">
      <w:pPr>
        <w:pStyle w:val="Default"/>
        <w:spacing w:after="142"/>
        <w:rPr>
          <w:b/>
        </w:rPr>
      </w:pPr>
      <w:r w:rsidRPr="009E02B3">
        <w:rPr>
          <w:b/>
        </w:rPr>
        <w:t>C. Adoption of the Agenda</w:t>
      </w:r>
      <w:r w:rsidR="0046049D">
        <w:rPr>
          <w:b/>
        </w:rPr>
        <w:t>—</w:t>
      </w:r>
      <w:r w:rsidR="004A25D0">
        <w:rPr>
          <w:b/>
        </w:rPr>
        <w:t>Approved</w:t>
      </w:r>
    </w:p>
    <w:p w14:paraId="0986D402" w14:textId="4998F08C" w:rsidR="00141311" w:rsidRPr="009E02B3" w:rsidRDefault="00141311" w:rsidP="007D074E">
      <w:pPr>
        <w:pStyle w:val="Default"/>
        <w:spacing w:after="142"/>
        <w:rPr>
          <w:b/>
        </w:rPr>
      </w:pPr>
      <w:r>
        <w:rPr>
          <w:b/>
        </w:rPr>
        <w:tab/>
      </w:r>
      <w:r>
        <w:rPr>
          <w:b/>
        </w:rPr>
        <w:tab/>
        <w:t xml:space="preserve">a. </w:t>
      </w:r>
      <w:r w:rsidR="0069095A">
        <w:rPr>
          <w:b/>
        </w:rPr>
        <w:t>8</w:t>
      </w:r>
      <w:r>
        <w:rPr>
          <w:b/>
        </w:rPr>
        <w:t xml:space="preserve"> yay, 0 nay, 0 abstentions </w:t>
      </w:r>
    </w:p>
    <w:p w14:paraId="7A7B30F0" w14:textId="77777777" w:rsidR="007D074E" w:rsidRPr="009E02B3" w:rsidRDefault="007D074E" w:rsidP="007D074E">
      <w:pPr>
        <w:pStyle w:val="Default"/>
        <w:spacing w:after="142"/>
        <w:rPr>
          <w:b/>
        </w:rPr>
      </w:pPr>
      <w:r w:rsidRPr="009E02B3">
        <w:rPr>
          <w:b/>
        </w:rPr>
        <w:t>D. Reports</w:t>
      </w:r>
    </w:p>
    <w:p w14:paraId="63115DCC" w14:textId="69A87828" w:rsidR="007D074E" w:rsidRDefault="007D074E" w:rsidP="00C33F38">
      <w:pPr>
        <w:pStyle w:val="Default"/>
        <w:numPr>
          <w:ilvl w:val="0"/>
          <w:numId w:val="10"/>
        </w:numPr>
        <w:spacing w:after="142"/>
        <w:ind w:left="720"/>
        <w:rPr>
          <w:b/>
        </w:rPr>
      </w:pPr>
      <w:r w:rsidRPr="009E02B3">
        <w:rPr>
          <w:b/>
        </w:rPr>
        <w:t>Chair</w:t>
      </w:r>
    </w:p>
    <w:p w14:paraId="1B738506" w14:textId="57AE7DFA" w:rsidR="00021554" w:rsidRDefault="003C00BC" w:rsidP="003C00BC">
      <w:pPr>
        <w:pStyle w:val="Default"/>
        <w:numPr>
          <w:ilvl w:val="1"/>
          <w:numId w:val="10"/>
        </w:numPr>
        <w:spacing w:after="142"/>
        <w:rPr>
          <w:b/>
        </w:rPr>
      </w:pPr>
      <w:r>
        <w:rPr>
          <w:b/>
        </w:rPr>
        <w:t>Trans Awareness Week</w:t>
      </w:r>
    </w:p>
    <w:p w14:paraId="5C23B982" w14:textId="4B2B6C87" w:rsidR="003C00BC" w:rsidRDefault="003C00BC" w:rsidP="003C00BC">
      <w:pPr>
        <w:pStyle w:val="Default"/>
        <w:numPr>
          <w:ilvl w:val="2"/>
          <w:numId w:val="10"/>
        </w:numPr>
        <w:spacing w:after="142"/>
        <w:rPr>
          <w:b/>
        </w:rPr>
      </w:pPr>
      <w:r>
        <w:rPr>
          <w:b/>
        </w:rPr>
        <w:t>Report that it went well overall</w:t>
      </w:r>
    </w:p>
    <w:p w14:paraId="5BEF47D0" w14:textId="637688E0" w:rsidR="003C00BC" w:rsidRDefault="003C00BC" w:rsidP="003C00BC">
      <w:pPr>
        <w:pStyle w:val="Default"/>
        <w:numPr>
          <w:ilvl w:val="2"/>
          <w:numId w:val="10"/>
        </w:numPr>
        <w:spacing w:after="142"/>
        <w:rPr>
          <w:b/>
        </w:rPr>
      </w:pPr>
      <w:r>
        <w:rPr>
          <w:b/>
        </w:rPr>
        <w:t xml:space="preserve">Some concerns from students came up during the week. </w:t>
      </w:r>
    </w:p>
    <w:p w14:paraId="556DF501" w14:textId="084C13CB" w:rsidR="003C00BC" w:rsidRDefault="003C00BC" w:rsidP="003C00BC">
      <w:pPr>
        <w:pStyle w:val="Default"/>
        <w:numPr>
          <w:ilvl w:val="3"/>
          <w:numId w:val="10"/>
        </w:numPr>
        <w:spacing w:after="142"/>
        <w:rPr>
          <w:b/>
        </w:rPr>
      </w:pPr>
      <w:r>
        <w:rPr>
          <w:b/>
        </w:rPr>
        <w:t>Gender neutral bathrooms on campus</w:t>
      </w:r>
    </w:p>
    <w:p w14:paraId="69A00B2A" w14:textId="691BBEF4" w:rsidR="003C00BC" w:rsidRDefault="003C00BC" w:rsidP="003C00BC">
      <w:pPr>
        <w:pStyle w:val="Default"/>
        <w:numPr>
          <w:ilvl w:val="1"/>
          <w:numId w:val="10"/>
        </w:numPr>
        <w:spacing w:after="142"/>
        <w:rPr>
          <w:b/>
        </w:rPr>
      </w:pPr>
      <w:r>
        <w:rPr>
          <w:b/>
        </w:rPr>
        <w:t>Lavender Graduation</w:t>
      </w:r>
    </w:p>
    <w:p w14:paraId="68798190" w14:textId="1C650F61" w:rsidR="003C00BC" w:rsidRDefault="003C00BC" w:rsidP="003C00BC">
      <w:pPr>
        <w:pStyle w:val="Default"/>
        <w:numPr>
          <w:ilvl w:val="2"/>
          <w:numId w:val="10"/>
        </w:numPr>
        <w:spacing w:after="142"/>
        <w:rPr>
          <w:b/>
        </w:rPr>
      </w:pPr>
      <w:r>
        <w:rPr>
          <w:b/>
        </w:rPr>
        <w:t>Well attended by all. Encourage others to attend in the future.</w:t>
      </w:r>
    </w:p>
    <w:p w14:paraId="0DD4B07E" w14:textId="77777777" w:rsidR="007D074E" w:rsidRDefault="00E4589A" w:rsidP="00C33F38">
      <w:pPr>
        <w:pStyle w:val="Default"/>
        <w:numPr>
          <w:ilvl w:val="0"/>
          <w:numId w:val="10"/>
        </w:numPr>
        <w:spacing w:after="142"/>
        <w:ind w:left="720"/>
        <w:rPr>
          <w:b/>
        </w:rPr>
      </w:pPr>
      <w:r w:rsidRPr="009E02B3">
        <w:rPr>
          <w:b/>
        </w:rPr>
        <w:t>C</w:t>
      </w:r>
      <w:r w:rsidR="0046049D">
        <w:rPr>
          <w:b/>
        </w:rPr>
        <w:t>hair, Student Publications Board</w:t>
      </w:r>
    </w:p>
    <w:p w14:paraId="33839463" w14:textId="1846F803" w:rsidR="00591F1E" w:rsidRDefault="00021554" w:rsidP="00A2431F">
      <w:pPr>
        <w:pStyle w:val="Default"/>
        <w:numPr>
          <w:ilvl w:val="1"/>
          <w:numId w:val="10"/>
        </w:numPr>
        <w:spacing w:after="142"/>
        <w:rPr>
          <w:b/>
        </w:rPr>
      </w:pPr>
      <w:r>
        <w:rPr>
          <w:b/>
        </w:rPr>
        <w:t>No Report</w:t>
      </w:r>
    </w:p>
    <w:p w14:paraId="59E05FCC" w14:textId="77777777" w:rsidR="00E4589A" w:rsidRDefault="00E4589A" w:rsidP="00C33F38">
      <w:pPr>
        <w:pStyle w:val="Default"/>
        <w:numPr>
          <w:ilvl w:val="0"/>
          <w:numId w:val="10"/>
        </w:numPr>
        <w:spacing w:after="142"/>
        <w:ind w:left="720"/>
        <w:rPr>
          <w:b/>
        </w:rPr>
      </w:pPr>
      <w:r w:rsidRPr="009E02B3">
        <w:rPr>
          <w:b/>
        </w:rPr>
        <w:t>Vice Chancellor of Student Affairs</w:t>
      </w:r>
    </w:p>
    <w:p w14:paraId="41B6E4C6" w14:textId="006AF137" w:rsidR="009E590E" w:rsidRPr="003527B2" w:rsidRDefault="003527B2" w:rsidP="003527B2">
      <w:pPr>
        <w:pStyle w:val="Default"/>
        <w:numPr>
          <w:ilvl w:val="1"/>
          <w:numId w:val="10"/>
        </w:numPr>
        <w:spacing w:after="142"/>
        <w:rPr>
          <w:b/>
        </w:rPr>
      </w:pPr>
      <w:r>
        <w:rPr>
          <w:b/>
        </w:rPr>
        <w:t>U</w:t>
      </w:r>
      <w:r w:rsidR="009E590E" w:rsidRPr="003527B2">
        <w:rPr>
          <w:b/>
        </w:rPr>
        <w:t>pdates in Appendix A</w:t>
      </w:r>
    </w:p>
    <w:p w14:paraId="2194ED54" w14:textId="77777777" w:rsidR="00C33F38" w:rsidRDefault="00E4589A" w:rsidP="00C33F38">
      <w:pPr>
        <w:pStyle w:val="Default"/>
        <w:numPr>
          <w:ilvl w:val="0"/>
          <w:numId w:val="10"/>
        </w:numPr>
        <w:spacing w:after="142"/>
        <w:ind w:left="720"/>
        <w:rPr>
          <w:b/>
        </w:rPr>
      </w:pPr>
      <w:r w:rsidRPr="00C33F38">
        <w:rPr>
          <w:b/>
        </w:rPr>
        <w:t>President Student Government Association</w:t>
      </w:r>
    </w:p>
    <w:p w14:paraId="458F2B2B" w14:textId="5B324751" w:rsidR="00885541" w:rsidRDefault="00A36764" w:rsidP="00021554">
      <w:pPr>
        <w:pStyle w:val="Default"/>
        <w:numPr>
          <w:ilvl w:val="1"/>
          <w:numId w:val="10"/>
        </w:numPr>
        <w:spacing w:after="142"/>
        <w:rPr>
          <w:b/>
        </w:rPr>
      </w:pPr>
      <w:r>
        <w:rPr>
          <w:b/>
        </w:rPr>
        <w:lastRenderedPageBreak/>
        <w:t>No Report</w:t>
      </w:r>
    </w:p>
    <w:p w14:paraId="5C6C6A69" w14:textId="0EC099AF" w:rsidR="00724FE1" w:rsidRDefault="007D074E" w:rsidP="00A2431F">
      <w:pPr>
        <w:pStyle w:val="Default"/>
        <w:spacing w:after="142"/>
        <w:rPr>
          <w:b/>
        </w:rPr>
      </w:pPr>
      <w:r w:rsidRPr="00A2431F">
        <w:rPr>
          <w:b/>
        </w:rPr>
        <w:t xml:space="preserve">E. </w:t>
      </w:r>
      <w:r w:rsidR="00E4589A" w:rsidRPr="00A2431F">
        <w:rPr>
          <w:b/>
        </w:rPr>
        <w:t>Old Business</w:t>
      </w:r>
      <w:r w:rsidR="00724FE1" w:rsidRPr="00A2431F">
        <w:rPr>
          <w:b/>
        </w:rPr>
        <w:t xml:space="preserve"> </w:t>
      </w:r>
    </w:p>
    <w:p w14:paraId="7952C43D" w14:textId="1FF1B042" w:rsidR="00B312D5" w:rsidRDefault="001765B7" w:rsidP="00B312D5">
      <w:pPr>
        <w:pStyle w:val="Default"/>
        <w:tabs>
          <w:tab w:val="left" w:pos="2190"/>
        </w:tabs>
        <w:spacing w:after="142"/>
        <w:rPr>
          <w:b/>
        </w:rPr>
      </w:pPr>
      <w:r>
        <w:rPr>
          <w:b/>
        </w:rPr>
        <w:t xml:space="preserve">F. New Business </w:t>
      </w:r>
    </w:p>
    <w:p w14:paraId="194A0464" w14:textId="5354F4C5" w:rsidR="00B312D5" w:rsidRDefault="008C0258" w:rsidP="003C00BC">
      <w:pPr>
        <w:pStyle w:val="Default"/>
        <w:numPr>
          <w:ilvl w:val="0"/>
          <w:numId w:val="33"/>
        </w:numPr>
        <w:tabs>
          <w:tab w:val="left" w:pos="2190"/>
        </w:tabs>
        <w:spacing w:after="142"/>
        <w:ind w:left="1800"/>
        <w:rPr>
          <w:b/>
        </w:rPr>
      </w:pPr>
      <w:r>
        <w:rPr>
          <w:b/>
        </w:rPr>
        <w:t>Resolution presented to Senate about Chancellor’s presence at a Donald Trump rally in October (Appendix A of Agenda)</w:t>
      </w:r>
    </w:p>
    <w:p w14:paraId="7D3EF936" w14:textId="3D3C70B4" w:rsidR="001D3C02" w:rsidRDefault="001D3C02" w:rsidP="001D3C02">
      <w:pPr>
        <w:pStyle w:val="Default"/>
        <w:numPr>
          <w:ilvl w:val="2"/>
          <w:numId w:val="33"/>
        </w:numPr>
        <w:tabs>
          <w:tab w:val="left" w:pos="2190"/>
        </w:tabs>
        <w:spacing w:after="142"/>
        <w:rPr>
          <w:b/>
        </w:rPr>
      </w:pPr>
      <w:r>
        <w:rPr>
          <w:b/>
        </w:rPr>
        <w:t>Discussed student views on this as brought to faculty members and the key issues that students had brought to our attention.</w:t>
      </w:r>
    </w:p>
    <w:p w14:paraId="5C671555" w14:textId="736FD6BF" w:rsidR="001D3C02" w:rsidRDefault="001D3C02" w:rsidP="001D3C02">
      <w:pPr>
        <w:pStyle w:val="Default"/>
        <w:numPr>
          <w:ilvl w:val="2"/>
          <w:numId w:val="33"/>
        </w:numPr>
        <w:tabs>
          <w:tab w:val="left" w:pos="2190"/>
        </w:tabs>
        <w:spacing w:after="142"/>
        <w:rPr>
          <w:b/>
        </w:rPr>
      </w:pPr>
      <w:r>
        <w:rPr>
          <w:b/>
        </w:rPr>
        <w:t>Discussed things that could have been done differently such as taking a proactive approach and letting students know before he attended the rally.</w:t>
      </w:r>
    </w:p>
    <w:p w14:paraId="248E4158" w14:textId="4C692E46" w:rsidR="001D3C02" w:rsidRDefault="001D3C02" w:rsidP="001D3C02">
      <w:pPr>
        <w:pStyle w:val="Default"/>
        <w:numPr>
          <w:ilvl w:val="2"/>
          <w:numId w:val="33"/>
        </w:numPr>
        <w:tabs>
          <w:tab w:val="left" w:pos="2190"/>
        </w:tabs>
        <w:spacing w:after="142"/>
        <w:rPr>
          <w:b/>
        </w:rPr>
      </w:pPr>
      <w:r>
        <w:rPr>
          <w:b/>
        </w:rPr>
        <w:t xml:space="preserve">Discussed the importance of communication and student concerns. </w:t>
      </w:r>
    </w:p>
    <w:p w14:paraId="67FF08CC" w14:textId="77777777" w:rsidR="001478D3" w:rsidRDefault="002D0205" w:rsidP="00A36764">
      <w:pPr>
        <w:pStyle w:val="Default"/>
        <w:numPr>
          <w:ilvl w:val="2"/>
          <w:numId w:val="33"/>
        </w:numPr>
        <w:tabs>
          <w:tab w:val="left" w:pos="2190"/>
        </w:tabs>
        <w:spacing w:after="142"/>
        <w:rPr>
          <w:b/>
        </w:rPr>
      </w:pPr>
      <w:r w:rsidRPr="001478D3">
        <w:rPr>
          <w:b/>
        </w:rPr>
        <w:t xml:space="preserve">Motion </w:t>
      </w:r>
      <w:r w:rsidR="001478D3" w:rsidRPr="001478D3">
        <w:rPr>
          <w:b/>
        </w:rPr>
        <w:t>put forward to determine if we are going continue working on the resolution or not.</w:t>
      </w:r>
    </w:p>
    <w:p w14:paraId="5A14BBDD" w14:textId="77777777" w:rsidR="001478D3" w:rsidRDefault="001478D3" w:rsidP="00A36764">
      <w:pPr>
        <w:pStyle w:val="Default"/>
        <w:numPr>
          <w:ilvl w:val="3"/>
          <w:numId w:val="33"/>
        </w:numPr>
        <w:tabs>
          <w:tab w:val="left" w:pos="2190"/>
        </w:tabs>
        <w:spacing w:after="142"/>
        <w:rPr>
          <w:b/>
        </w:rPr>
      </w:pPr>
      <w:r w:rsidRPr="001478D3">
        <w:rPr>
          <w:b/>
        </w:rPr>
        <w:t xml:space="preserve">Motion passes to continue working on it </w:t>
      </w:r>
    </w:p>
    <w:p w14:paraId="3FFFD964" w14:textId="5A7454AE" w:rsidR="001478D3" w:rsidRDefault="0069095A" w:rsidP="00A36764">
      <w:pPr>
        <w:pStyle w:val="Default"/>
        <w:numPr>
          <w:ilvl w:val="4"/>
          <w:numId w:val="33"/>
        </w:numPr>
        <w:tabs>
          <w:tab w:val="left" w:pos="2190"/>
        </w:tabs>
        <w:spacing w:after="142"/>
        <w:rPr>
          <w:b/>
        </w:rPr>
      </w:pPr>
      <w:r>
        <w:rPr>
          <w:b/>
        </w:rPr>
        <w:t>5</w:t>
      </w:r>
      <w:r w:rsidR="001478D3" w:rsidRPr="001478D3">
        <w:rPr>
          <w:b/>
        </w:rPr>
        <w:t xml:space="preserve"> yay, 1 nay, </w:t>
      </w:r>
      <w:r>
        <w:rPr>
          <w:b/>
        </w:rPr>
        <w:t>2</w:t>
      </w:r>
      <w:r w:rsidR="001478D3" w:rsidRPr="001478D3">
        <w:rPr>
          <w:b/>
        </w:rPr>
        <w:t xml:space="preserve"> abstention</w:t>
      </w:r>
      <w:r w:rsidR="00A36764">
        <w:rPr>
          <w:b/>
        </w:rPr>
        <w:t>s</w:t>
      </w:r>
    </w:p>
    <w:p w14:paraId="570D9122" w14:textId="2D402156" w:rsidR="0069095A" w:rsidRDefault="001478D3" w:rsidP="00A36764">
      <w:pPr>
        <w:pStyle w:val="Default"/>
        <w:numPr>
          <w:ilvl w:val="2"/>
          <w:numId w:val="33"/>
        </w:numPr>
        <w:tabs>
          <w:tab w:val="left" w:pos="2190"/>
        </w:tabs>
        <w:spacing w:after="142"/>
        <w:rPr>
          <w:b/>
        </w:rPr>
      </w:pPr>
      <w:r>
        <w:rPr>
          <w:b/>
        </w:rPr>
        <w:t>Discussed proposed changes to the resolution</w:t>
      </w:r>
    </w:p>
    <w:p w14:paraId="104BB6F0" w14:textId="270CFB01" w:rsidR="00A36764" w:rsidRDefault="00A36764" w:rsidP="00A36764">
      <w:pPr>
        <w:pStyle w:val="Default"/>
        <w:numPr>
          <w:ilvl w:val="3"/>
          <w:numId w:val="33"/>
        </w:numPr>
        <w:tabs>
          <w:tab w:val="left" w:pos="2190"/>
        </w:tabs>
        <w:spacing w:after="142"/>
        <w:rPr>
          <w:b/>
        </w:rPr>
      </w:pPr>
      <w:r>
        <w:rPr>
          <w:b/>
        </w:rPr>
        <w:t>Revisions were made to the document.</w:t>
      </w:r>
    </w:p>
    <w:p w14:paraId="659B2B91" w14:textId="2C0EDB8A" w:rsidR="0069095A" w:rsidRDefault="0069095A" w:rsidP="00A36764">
      <w:pPr>
        <w:pStyle w:val="Default"/>
        <w:numPr>
          <w:ilvl w:val="2"/>
          <w:numId w:val="33"/>
        </w:numPr>
        <w:tabs>
          <w:tab w:val="left" w:pos="2190"/>
        </w:tabs>
        <w:spacing w:after="142"/>
        <w:rPr>
          <w:b/>
        </w:rPr>
      </w:pPr>
      <w:r>
        <w:rPr>
          <w:b/>
        </w:rPr>
        <w:t>Motion pu</w:t>
      </w:r>
      <w:r w:rsidR="00A36764">
        <w:rPr>
          <w:b/>
        </w:rPr>
        <w:t>t forward to move the document forward with revisions that were made.</w:t>
      </w:r>
    </w:p>
    <w:p w14:paraId="5109049D" w14:textId="7D304964" w:rsidR="00A36764" w:rsidRDefault="00A36764" w:rsidP="00A36764">
      <w:pPr>
        <w:pStyle w:val="Default"/>
        <w:numPr>
          <w:ilvl w:val="3"/>
          <w:numId w:val="33"/>
        </w:numPr>
        <w:tabs>
          <w:tab w:val="left" w:pos="2190"/>
        </w:tabs>
        <w:spacing w:after="142"/>
        <w:rPr>
          <w:b/>
        </w:rPr>
      </w:pPr>
      <w:r>
        <w:rPr>
          <w:b/>
        </w:rPr>
        <w:t>Motion passes to move forward to the Senate</w:t>
      </w:r>
    </w:p>
    <w:p w14:paraId="407C75EB" w14:textId="704DE6C7" w:rsidR="00A36764" w:rsidRDefault="00A36764" w:rsidP="00A36764">
      <w:pPr>
        <w:pStyle w:val="Default"/>
        <w:numPr>
          <w:ilvl w:val="4"/>
          <w:numId w:val="33"/>
        </w:numPr>
        <w:tabs>
          <w:tab w:val="left" w:pos="2190"/>
        </w:tabs>
        <w:spacing w:after="142"/>
        <w:rPr>
          <w:b/>
        </w:rPr>
      </w:pPr>
      <w:r>
        <w:rPr>
          <w:b/>
        </w:rPr>
        <w:t xml:space="preserve">5 yay, 0 nay, 3 abstentions </w:t>
      </w:r>
    </w:p>
    <w:p w14:paraId="779B61C4" w14:textId="56755AD8" w:rsidR="00A36764" w:rsidRDefault="00A36764" w:rsidP="00A36764">
      <w:pPr>
        <w:pStyle w:val="Default"/>
        <w:numPr>
          <w:ilvl w:val="3"/>
          <w:numId w:val="33"/>
        </w:numPr>
        <w:tabs>
          <w:tab w:val="left" w:pos="2190"/>
        </w:tabs>
        <w:spacing w:after="142"/>
        <w:rPr>
          <w:b/>
        </w:rPr>
      </w:pPr>
      <w:r>
        <w:rPr>
          <w:b/>
        </w:rPr>
        <w:t>Friendly Amendment put forward the discussion from our meeting so that the context of our changes are understood.</w:t>
      </w:r>
    </w:p>
    <w:p w14:paraId="6F2AEC7A" w14:textId="7B97EDE8" w:rsidR="00A36764" w:rsidRDefault="00A36764" w:rsidP="00A36764">
      <w:pPr>
        <w:pStyle w:val="Default"/>
        <w:numPr>
          <w:ilvl w:val="1"/>
          <w:numId w:val="33"/>
        </w:numPr>
        <w:tabs>
          <w:tab w:val="left" w:pos="2190"/>
        </w:tabs>
        <w:spacing w:after="142"/>
        <w:rPr>
          <w:b/>
        </w:rPr>
      </w:pPr>
      <w:r>
        <w:rPr>
          <w:b/>
        </w:rPr>
        <w:t>Discussion about heart problems linked to asymptomatic athletes</w:t>
      </w:r>
    </w:p>
    <w:p w14:paraId="0E8ECBE1" w14:textId="4A02DFC7" w:rsidR="00A36764" w:rsidRPr="0069095A" w:rsidRDefault="00A36764" w:rsidP="00A36764">
      <w:pPr>
        <w:pStyle w:val="Default"/>
        <w:numPr>
          <w:ilvl w:val="2"/>
          <w:numId w:val="33"/>
        </w:numPr>
        <w:tabs>
          <w:tab w:val="left" w:pos="2190"/>
        </w:tabs>
        <w:spacing w:after="142"/>
        <w:rPr>
          <w:b/>
        </w:rPr>
      </w:pPr>
      <w:r>
        <w:rPr>
          <w:b/>
        </w:rPr>
        <w:t xml:space="preserve">Something to make faculty aware of, in appendix to the </w:t>
      </w:r>
      <w:r w:rsidR="005C1F7E">
        <w:rPr>
          <w:b/>
        </w:rPr>
        <w:t>Agenda</w:t>
      </w:r>
      <w:r>
        <w:rPr>
          <w:b/>
        </w:rPr>
        <w:t>.</w:t>
      </w:r>
    </w:p>
    <w:p w14:paraId="68F09838" w14:textId="63907F74" w:rsidR="002400E6" w:rsidRDefault="007D074E" w:rsidP="001765B7">
      <w:pPr>
        <w:pStyle w:val="Default"/>
        <w:tabs>
          <w:tab w:val="left" w:pos="2190"/>
        </w:tabs>
        <w:spacing w:after="142"/>
        <w:rPr>
          <w:b/>
        </w:rPr>
      </w:pPr>
      <w:r w:rsidRPr="001765B7">
        <w:rPr>
          <w:b/>
        </w:rPr>
        <w:t>G. Announcements</w:t>
      </w:r>
    </w:p>
    <w:p w14:paraId="710C8863" w14:textId="6C685482" w:rsidR="007D074E" w:rsidRDefault="007D074E" w:rsidP="00383604">
      <w:pPr>
        <w:pStyle w:val="Default"/>
        <w:rPr>
          <w:b/>
        </w:rPr>
      </w:pPr>
      <w:r w:rsidRPr="009E02B3">
        <w:rPr>
          <w:b/>
        </w:rPr>
        <w:t>H. Adjournment</w:t>
      </w:r>
      <w:r w:rsidR="001765B7">
        <w:rPr>
          <w:b/>
        </w:rPr>
        <w:t xml:space="preserve"> (</w:t>
      </w:r>
      <w:r w:rsidR="0047708B">
        <w:rPr>
          <w:b/>
        </w:rPr>
        <w:t>4:</w:t>
      </w:r>
      <w:r w:rsidR="00A36764">
        <w:rPr>
          <w:b/>
        </w:rPr>
        <w:t>48</w:t>
      </w:r>
      <w:r w:rsidR="009E590E">
        <w:rPr>
          <w:b/>
        </w:rPr>
        <w:t xml:space="preserve"> </w:t>
      </w:r>
      <w:r w:rsidR="00222CFB">
        <w:rPr>
          <w:b/>
        </w:rPr>
        <w:t>pm)</w:t>
      </w:r>
    </w:p>
    <w:p w14:paraId="08D93B53" w14:textId="52B87F89" w:rsidR="004953EC" w:rsidRDefault="004953EC" w:rsidP="000D54B7">
      <w:pPr>
        <w:rPr>
          <w:b/>
          <w:color w:val="FF0000"/>
        </w:rPr>
      </w:pPr>
    </w:p>
    <w:p w14:paraId="0B017DB8" w14:textId="5340B23E" w:rsidR="009E590E" w:rsidRDefault="009E590E" w:rsidP="000D54B7">
      <w:pPr>
        <w:rPr>
          <w:b/>
          <w:color w:val="FF0000"/>
        </w:rPr>
      </w:pPr>
    </w:p>
    <w:p w14:paraId="29F5DFFF" w14:textId="77777777" w:rsidR="009E590E" w:rsidRDefault="009E590E" w:rsidP="009E590E">
      <w:pPr>
        <w:jc w:val="center"/>
        <w:rPr>
          <w:b/>
        </w:rPr>
      </w:pPr>
      <w:r>
        <w:rPr>
          <w:b/>
        </w:rPr>
        <w:t>Addendum to</w:t>
      </w:r>
    </w:p>
    <w:p w14:paraId="589EF01C" w14:textId="77777777" w:rsidR="009E590E" w:rsidRPr="009E02B3" w:rsidRDefault="009E590E" w:rsidP="009E590E">
      <w:pPr>
        <w:jc w:val="center"/>
        <w:rPr>
          <w:b/>
        </w:rPr>
      </w:pPr>
      <w:r>
        <w:rPr>
          <w:b/>
        </w:rPr>
        <w:t>Minutes</w:t>
      </w:r>
      <w:r w:rsidRPr="009E02B3">
        <w:rPr>
          <w:b/>
        </w:rPr>
        <w:t xml:space="preserve"> for the Student Affairs and Campus Life Committee (SA&amp;CL)</w:t>
      </w:r>
    </w:p>
    <w:p w14:paraId="646E3E08" w14:textId="52CA45C3" w:rsidR="009E590E" w:rsidRDefault="003C00BC" w:rsidP="009E590E">
      <w:pPr>
        <w:jc w:val="center"/>
        <w:rPr>
          <w:b/>
        </w:rPr>
      </w:pPr>
      <w:r>
        <w:rPr>
          <w:b/>
        </w:rPr>
        <w:t>November 16, 2020</w:t>
      </w:r>
    </w:p>
    <w:p w14:paraId="744EAD44" w14:textId="77777777" w:rsidR="009E590E" w:rsidRDefault="009E590E" w:rsidP="009E590E">
      <w:pPr>
        <w:rPr>
          <w:b/>
        </w:rPr>
      </w:pPr>
      <w:r>
        <w:rPr>
          <w:b/>
        </w:rPr>
        <w:t>______________________________________________________________________________</w:t>
      </w:r>
    </w:p>
    <w:p w14:paraId="095A0D48" w14:textId="77777777" w:rsidR="009E590E" w:rsidRDefault="009E590E" w:rsidP="009E590E">
      <w:pPr>
        <w:pStyle w:val="xmsonormal"/>
        <w:rPr>
          <w:b/>
          <w:bCs/>
        </w:rPr>
      </w:pPr>
      <w:r>
        <w:rPr>
          <w:b/>
          <w:bCs/>
        </w:rPr>
        <w:lastRenderedPageBreak/>
        <w:t>Appendix A: Notes from Student Affairs:</w:t>
      </w:r>
    </w:p>
    <w:p w14:paraId="7402C96A" w14:textId="31C7C0A9" w:rsidR="009E590E" w:rsidRDefault="009E590E" w:rsidP="000D54B7">
      <w:pPr>
        <w:rPr>
          <w:b/>
          <w:color w:val="FF0000"/>
        </w:rPr>
      </w:pPr>
    </w:p>
    <w:p w14:paraId="78B8330E" w14:textId="13509223" w:rsidR="001478D3" w:rsidRPr="00BF6409" w:rsidRDefault="001478D3" w:rsidP="001478D3">
      <w:pPr>
        <w:rPr>
          <w:rFonts w:asciiTheme="majorHAnsi" w:hAnsiTheme="majorHAnsi"/>
          <w:szCs w:val="24"/>
        </w:rPr>
      </w:pPr>
      <w:r w:rsidRPr="00BF6409">
        <w:rPr>
          <w:rFonts w:asciiTheme="majorHAnsi" w:hAnsiTheme="majorHAnsi"/>
          <w:b/>
          <w:szCs w:val="24"/>
        </w:rPr>
        <w:t>STUDENT AFFAIRS AND CAMPUS LIFE COMMITTEE</w:t>
      </w:r>
      <w:r>
        <w:rPr>
          <w:rFonts w:asciiTheme="majorHAnsi" w:hAnsiTheme="majorHAnsi"/>
          <w:b/>
          <w:szCs w:val="24"/>
        </w:rPr>
        <w:t xml:space="preserve"> – </w:t>
      </w:r>
      <w:r>
        <w:rPr>
          <w:rFonts w:asciiTheme="majorHAnsi" w:hAnsiTheme="majorHAnsi"/>
          <w:szCs w:val="24"/>
        </w:rPr>
        <w:t>November 16, 2020</w:t>
      </w:r>
    </w:p>
    <w:p w14:paraId="7F9F937D" w14:textId="1503008A" w:rsidR="001478D3" w:rsidRPr="00F934BE" w:rsidRDefault="001478D3" w:rsidP="001478D3">
      <w:pPr>
        <w:rPr>
          <w:rFonts w:asciiTheme="majorHAnsi" w:hAnsiTheme="majorHAnsi" w:cstheme="majorHAnsi"/>
          <w:b/>
          <w:u w:val="single"/>
        </w:rPr>
      </w:pPr>
      <w:r w:rsidRPr="00F934BE">
        <w:rPr>
          <w:rFonts w:asciiTheme="majorHAnsi" w:hAnsiTheme="majorHAnsi" w:cstheme="majorHAnsi"/>
          <w:b/>
          <w:u w:val="single"/>
        </w:rPr>
        <w:t>Projects:</w:t>
      </w:r>
    </w:p>
    <w:p w14:paraId="27EA2A08" w14:textId="77777777" w:rsidR="001478D3" w:rsidRPr="002E4593" w:rsidRDefault="001478D3" w:rsidP="001478D3">
      <w:pPr>
        <w:pStyle w:val="ListParagraph"/>
        <w:numPr>
          <w:ilvl w:val="0"/>
          <w:numId w:val="19"/>
        </w:numPr>
        <w:spacing w:after="160" w:line="259" w:lineRule="auto"/>
        <w:rPr>
          <w:rFonts w:cstheme="minorHAnsi"/>
          <w:color w:val="201F1E"/>
          <w:shd w:val="clear" w:color="auto" w:fill="FFFFFF"/>
        </w:rPr>
      </w:pPr>
      <w:r>
        <w:rPr>
          <w:rFonts w:cstheme="minorHAnsi"/>
          <w:color w:val="201F1E"/>
          <w:shd w:val="clear" w:color="auto" w:fill="FFFFFF"/>
        </w:rPr>
        <w:t xml:space="preserve">UC Annex Window Covering is underway. Install will be happening soon. </w:t>
      </w:r>
    </w:p>
    <w:p w14:paraId="5D5B460D" w14:textId="77777777" w:rsidR="001478D3" w:rsidRPr="008076AA" w:rsidRDefault="001478D3" w:rsidP="001478D3">
      <w:pPr>
        <w:pStyle w:val="ListParagraph"/>
        <w:rPr>
          <w:rFonts w:cstheme="minorHAnsi"/>
        </w:rPr>
      </w:pPr>
    </w:p>
    <w:p w14:paraId="119B5610" w14:textId="77777777" w:rsidR="001478D3" w:rsidRPr="00682662" w:rsidRDefault="001478D3" w:rsidP="001478D3">
      <w:pPr>
        <w:spacing w:after="100" w:afterAutospacing="1"/>
        <w:rPr>
          <w:rFonts w:asciiTheme="majorHAnsi" w:eastAsia="Times New Roman" w:hAnsiTheme="majorHAnsi" w:cstheme="majorHAnsi"/>
          <w:b/>
          <w:u w:val="single"/>
        </w:rPr>
      </w:pPr>
      <w:r w:rsidRPr="00682662">
        <w:rPr>
          <w:rFonts w:asciiTheme="majorHAnsi" w:eastAsia="Times New Roman" w:hAnsiTheme="majorHAnsi" w:cstheme="majorHAnsi"/>
          <w:b/>
          <w:u w:val="single"/>
        </w:rPr>
        <w:t>Collaboration in Division:</w:t>
      </w:r>
    </w:p>
    <w:p w14:paraId="0F416886" w14:textId="77777777" w:rsidR="001478D3" w:rsidRPr="002E4593" w:rsidRDefault="001478D3" w:rsidP="001478D3">
      <w:pPr>
        <w:numPr>
          <w:ilvl w:val="0"/>
          <w:numId w:val="28"/>
        </w:numPr>
        <w:spacing w:after="0" w:line="240" w:lineRule="auto"/>
      </w:pPr>
      <w:r>
        <w:t>Police and Public Safety is w</w:t>
      </w:r>
      <w:r w:rsidRPr="002E4593">
        <w:t>orking jointly with UCM and Joanna</w:t>
      </w:r>
      <w:r>
        <w:t xml:space="preserve"> Warner</w:t>
      </w:r>
      <w:r w:rsidRPr="002E4593">
        <w:t xml:space="preserve"> to prod</w:t>
      </w:r>
      <w:r>
        <w:t>uce safety videos as part of their</w:t>
      </w:r>
      <w:r w:rsidRPr="002E4593">
        <w:t xml:space="preserve"> marketing campaign, “Safer Together”.</w:t>
      </w:r>
      <w:r>
        <w:t xml:space="preserve"> They have r</w:t>
      </w:r>
      <w:r w:rsidRPr="002E4593">
        <w:t>ecently completed the first 2 videos which are currently being shared through social media and will be available on the department’s website.</w:t>
      </w:r>
      <w:r w:rsidRPr="002E4593">
        <w:rPr>
          <w:rFonts w:eastAsiaTheme="minorEastAsia"/>
          <w:color w:val="000000" w:themeColor="text1"/>
          <w:kern w:val="24"/>
          <w:sz w:val="48"/>
          <w:szCs w:val="48"/>
        </w:rPr>
        <w:t xml:space="preserve"> </w:t>
      </w:r>
      <w:r w:rsidRPr="002E4593">
        <w:t xml:space="preserve">The department currently has </w:t>
      </w:r>
      <w:r>
        <w:t>a list of 21 safety tips that they</w:t>
      </w:r>
      <w:r w:rsidRPr="002E4593">
        <w:t xml:space="preserve"> plan to share in the video series from various members of the department.</w:t>
      </w:r>
    </w:p>
    <w:p w14:paraId="5B53A5CF" w14:textId="77777777" w:rsidR="001478D3" w:rsidRDefault="001478D3" w:rsidP="001478D3">
      <w:pPr>
        <w:numPr>
          <w:ilvl w:val="0"/>
          <w:numId w:val="28"/>
        </w:numPr>
        <w:spacing w:after="0" w:line="240" w:lineRule="auto"/>
      </w:pPr>
      <w:r w:rsidRPr="002E4593">
        <w:t>Chief Cummings &amp; Phillip Bullard have met with the SGA and discussed forming a Safer Together Council</w:t>
      </w:r>
      <w:r>
        <w:t xml:space="preserve">. </w:t>
      </w:r>
      <w:r w:rsidRPr="002E4593">
        <w:t>The goal is to have representatives from all facets of campus life (SGA, Faculty Senate, Staff Council) coming together to discuss public safety concerns, community policing, and programming.</w:t>
      </w:r>
    </w:p>
    <w:p w14:paraId="330CDAD4" w14:textId="77777777" w:rsidR="001478D3" w:rsidRPr="002E4593" w:rsidRDefault="001478D3" w:rsidP="001478D3">
      <w:pPr>
        <w:numPr>
          <w:ilvl w:val="0"/>
          <w:numId w:val="28"/>
        </w:numPr>
        <w:spacing w:after="0" w:line="240" w:lineRule="auto"/>
      </w:pPr>
      <w:r w:rsidRPr="009A313A">
        <w:rPr>
          <w:bCs/>
        </w:rPr>
        <w:t xml:space="preserve">University Center and Programs collaborated with CCE to host the “UNCP Voting Shuttle.” </w:t>
      </w:r>
      <w:r>
        <w:rPr>
          <w:bCs/>
        </w:rPr>
        <w:t xml:space="preserve">The shuttle </w:t>
      </w:r>
      <w:r>
        <w:t>t</w:t>
      </w:r>
      <w:r w:rsidRPr="009A313A">
        <w:t xml:space="preserve">ransported students to the polls for early and Election Day voting. </w:t>
      </w:r>
    </w:p>
    <w:p w14:paraId="0F33CEAF" w14:textId="77777777" w:rsidR="001478D3" w:rsidRDefault="001478D3" w:rsidP="001478D3">
      <w:pPr>
        <w:pStyle w:val="ListParagraph"/>
        <w:spacing w:before="100" w:beforeAutospacing="1" w:after="0"/>
        <w:ind w:left="0"/>
        <w:rPr>
          <w:rFonts w:asciiTheme="majorHAnsi" w:hAnsiTheme="majorHAnsi" w:cstheme="majorHAnsi"/>
          <w:b/>
          <w:u w:val="single"/>
        </w:rPr>
      </w:pPr>
      <w:r w:rsidRPr="00F934BE">
        <w:rPr>
          <w:rFonts w:asciiTheme="majorHAnsi" w:hAnsiTheme="majorHAnsi" w:cstheme="majorHAnsi"/>
          <w:b/>
          <w:u w:val="single"/>
        </w:rPr>
        <w:t>Miscellaneous:</w:t>
      </w:r>
    </w:p>
    <w:p w14:paraId="518CD6FB" w14:textId="77777777" w:rsidR="001478D3" w:rsidRPr="002E4593" w:rsidRDefault="001478D3" w:rsidP="001478D3">
      <w:pPr>
        <w:numPr>
          <w:ilvl w:val="0"/>
          <w:numId w:val="32"/>
        </w:numPr>
        <w:spacing w:after="0" w:line="240" w:lineRule="auto"/>
      </w:pPr>
      <w:r>
        <w:t>Police and Public Safety</w:t>
      </w:r>
      <w:r w:rsidRPr="002E4593">
        <w:t xml:space="preserve"> has recently implemented the use of an </w:t>
      </w:r>
      <w:r w:rsidRPr="002E4593">
        <w:rPr>
          <w:bCs/>
        </w:rPr>
        <w:t>Incident Summary Card</w:t>
      </w:r>
      <w:r w:rsidRPr="002E4593">
        <w:t xml:space="preserve"> to assist individuals that report an incident to Campus Police.</w:t>
      </w:r>
      <w:r>
        <w:t xml:space="preserve"> </w:t>
      </w:r>
      <w:r w:rsidRPr="002E4593">
        <w:t xml:space="preserve">This allows officers to share with </w:t>
      </w:r>
      <w:r>
        <w:t>individual</w:t>
      </w:r>
      <w:r w:rsidRPr="002E4593">
        <w:t>’s information about their incident which can be quickly referenced if they have future questions or concerns.</w:t>
      </w:r>
    </w:p>
    <w:p w14:paraId="232038FF" w14:textId="77777777" w:rsidR="001478D3" w:rsidRPr="002E4593" w:rsidRDefault="001478D3" w:rsidP="001478D3">
      <w:pPr>
        <w:numPr>
          <w:ilvl w:val="0"/>
          <w:numId w:val="32"/>
        </w:numPr>
        <w:spacing w:after="0" w:line="240" w:lineRule="auto"/>
      </w:pPr>
      <w:r>
        <w:t xml:space="preserve">The Career Center has had </w:t>
      </w:r>
      <w:r w:rsidRPr="00927B09">
        <w:t>101 completed assessments (as of November 2</w:t>
      </w:r>
      <w:r w:rsidRPr="00927B09">
        <w:rPr>
          <w:vertAlign w:val="superscript"/>
        </w:rPr>
        <w:t>nd</w:t>
      </w:r>
      <w:r w:rsidRPr="00927B09">
        <w:t xml:space="preserve">) </w:t>
      </w:r>
      <w:r>
        <w:t>for Fall 2020, compared to 64 in Fall 2019.</w:t>
      </w:r>
    </w:p>
    <w:p w14:paraId="26375200" w14:textId="77777777" w:rsidR="001478D3" w:rsidRDefault="001478D3" w:rsidP="001478D3">
      <w:pPr>
        <w:numPr>
          <w:ilvl w:val="0"/>
          <w:numId w:val="32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CAPS is seeing that c</w:t>
      </w:r>
      <w:r w:rsidRPr="00927B09">
        <w:rPr>
          <w:rFonts w:asciiTheme="minorHAnsi" w:hAnsiTheme="minorHAnsi" w:cstheme="minorHAnsi"/>
        </w:rPr>
        <w:t>ontinuity of care is still up from last year – appointments have increased overall and students are attending at an encouraging rate; just under 10% of our student-clients also receive psychiatric care in our clinic</w:t>
      </w:r>
    </w:p>
    <w:p w14:paraId="335188CA" w14:textId="77777777" w:rsidR="001478D3" w:rsidRPr="00927B09" w:rsidRDefault="001478D3" w:rsidP="001478D3">
      <w:pPr>
        <w:numPr>
          <w:ilvl w:val="0"/>
          <w:numId w:val="32"/>
        </w:numPr>
        <w:spacing w:after="0" w:line="240" w:lineRule="auto"/>
        <w:rPr>
          <w:rFonts w:cstheme="minorHAnsi"/>
        </w:rPr>
      </w:pPr>
      <w:r w:rsidRPr="00927B09">
        <w:rPr>
          <w:rFonts w:cstheme="minorHAnsi"/>
        </w:rPr>
        <w:t>November 9 – Last day for students to go into on campus quarantine/isolation housing before semester ends</w:t>
      </w:r>
    </w:p>
    <w:p w14:paraId="59F98F76" w14:textId="77777777" w:rsidR="001478D3" w:rsidRPr="00927B09" w:rsidRDefault="001478D3" w:rsidP="001478D3">
      <w:pPr>
        <w:numPr>
          <w:ilvl w:val="0"/>
          <w:numId w:val="32"/>
        </w:numPr>
        <w:spacing w:after="0" w:line="240" w:lineRule="auto"/>
        <w:rPr>
          <w:rFonts w:cstheme="minorHAnsi"/>
        </w:rPr>
      </w:pPr>
      <w:r w:rsidRPr="00927B09">
        <w:rPr>
          <w:rFonts w:cstheme="minorHAnsi"/>
        </w:rPr>
        <w:t>All residence halls and apartments will close on Saturday, November 21</w:t>
      </w:r>
      <w:r w:rsidRPr="00927B09">
        <w:rPr>
          <w:rFonts w:cstheme="minorHAnsi"/>
          <w:vertAlign w:val="superscript"/>
        </w:rPr>
        <w:t>st</w:t>
      </w:r>
      <w:r>
        <w:rPr>
          <w:rFonts w:cstheme="minorHAnsi"/>
        </w:rPr>
        <w:t xml:space="preserve"> at 3pm.  Students who have a </w:t>
      </w:r>
      <w:r w:rsidRPr="00927B09">
        <w:rPr>
          <w:rFonts w:cstheme="minorHAnsi"/>
        </w:rPr>
        <w:t>specific, legitimate reason to stay on campus during the semester (winter) break wil</w:t>
      </w:r>
      <w:r>
        <w:rPr>
          <w:rFonts w:cstheme="minorHAnsi"/>
        </w:rPr>
        <w:t xml:space="preserve">l need to apply and be </w:t>
      </w:r>
      <w:r w:rsidRPr="00927B09">
        <w:rPr>
          <w:rFonts w:cstheme="minorHAnsi"/>
        </w:rPr>
        <w:t>approved to stay.</w:t>
      </w:r>
    </w:p>
    <w:p w14:paraId="56019927" w14:textId="77777777" w:rsidR="001478D3" w:rsidRPr="00927B09" w:rsidRDefault="001478D3" w:rsidP="001478D3">
      <w:pPr>
        <w:numPr>
          <w:ilvl w:val="0"/>
          <w:numId w:val="32"/>
        </w:numPr>
        <w:spacing w:after="0" w:line="240" w:lineRule="auto"/>
        <w:rPr>
          <w:rFonts w:cstheme="minorHAnsi"/>
        </w:rPr>
      </w:pPr>
      <w:r w:rsidRPr="00927B09">
        <w:rPr>
          <w:rFonts w:cstheme="minorHAnsi"/>
        </w:rPr>
        <w:t>Fall 2021 Housing Applications will go ‘live’ on November 16</w:t>
      </w:r>
      <w:r w:rsidRPr="00927B09">
        <w:rPr>
          <w:rFonts w:cstheme="minorHAnsi"/>
          <w:vertAlign w:val="superscript"/>
        </w:rPr>
        <w:t>th</w:t>
      </w:r>
    </w:p>
    <w:p w14:paraId="165D4D9B" w14:textId="77777777" w:rsidR="001478D3" w:rsidRDefault="001478D3" w:rsidP="001478D3">
      <w:pPr>
        <w:numPr>
          <w:ilvl w:val="0"/>
          <w:numId w:val="32"/>
        </w:numPr>
        <w:spacing w:after="0" w:line="240" w:lineRule="auto"/>
        <w:rPr>
          <w:rFonts w:asciiTheme="minorHAnsi" w:hAnsiTheme="minorHAnsi" w:cstheme="minorHAnsi"/>
        </w:rPr>
      </w:pPr>
      <w:r w:rsidRPr="00927B09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>tudent Health Services</w:t>
      </w:r>
      <w:r w:rsidRPr="00927B09">
        <w:rPr>
          <w:rFonts w:asciiTheme="minorHAnsi" w:hAnsiTheme="minorHAnsi" w:cstheme="minorHAnsi"/>
        </w:rPr>
        <w:t xml:space="preserve"> will continue with weekend coverage through the end of the semester (Saturday and Sunday, 9a-1p) to increase access to healthcare to meet COVID needs.</w:t>
      </w:r>
    </w:p>
    <w:p w14:paraId="1476DE05" w14:textId="77777777" w:rsidR="001478D3" w:rsidRPr="009A313A" w:rsidRDefault="001478D3" w:rsidP="001478D3">
      <w:pPr>
        <w:numPr>
          <w:ilvl w:val="0"/>
          <w:numId w:val="32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Student Health Services c</w:t>
      </w:r>
      <w:r w:rsidRPr="009A313A">
        <w:rPr>
          <w:rFonts w:asciiTheme="minorHAnsi" w:hAnsiTheme="minorHAnsi" w:cstheme="minorHAnsi"/>
        </w:rPr>
        <w:t xml:space="preserve">ollaborated </w:t>
      </w:r>
      <w:r>
        <w:rPr>
          <w:rFonts w:asciiTheme="minorHAnsi" w:hAnsiTheme="minorHAnsi" w:cstheme="minorHAnsi"/>
        </w:rPr>
        <w:t xml:space="preserve">with </w:t>
      </w:r>
      <w:r w:rsidRPr="009A313A">
        <w:rPr>
          <w:rFonts w:asciiTheme="minorHAnsi" w:hAnsiTheme="minorHAnsi" w:cstheme="minorHAnsi"/>
        </w:rPr>
        <w:t xml:space="preserve">Walgreens and the Department of Nursing: 3 Flu Clinics: </w:t>
      </w:r>
      <w:r w:rsidRPr="009A313A">
        <w:rPr>
          <w:rFonts w:asciiTheme="minorHAnsi" w:hAnsiTheme="minorHAnsi" w:cstheme="minorHAnsi"/>
          <w:i/>
          <w:iCs/>
        </w:rPr>
        <w:t>Immunized a total of 249</w:t>
      </w:r>
    </w:p>
    <w:p w14:paraId="2F302DD3" w14:textId="77777777" w:rsidR="001478D3" w:rsidRDefault="001478D3" w:rsidP="001478D3">
      <w:pPr>
        <w:numPr>
          <w:ilvl w:val="0"/>
          <w:numId w:val="32"/>
        </w:numPr>
        <w:spacing w:after="0" w:line="240" w:lineRule="auto"/>
        <w:rPr>
          <w:rFonts w:asciiTheme="minorHAnsi" w:hAnsiTheme="minorHAnsi" w:cstheme="minorHAnsi"/>
        </w:rPr>
      </w:pPr>
      <w:r w:rsidRPr="009A313A">
        <w:rPr>
          <w:rFonts w:asciiTheme="minorHAnsi" w:hAnsiTheme="minorHAnsi" w:cstheme="minorHAnsi"/>
        </w:rPr>
        <w:lastRenderedPageBreak/>
        <w:t xml:space="preserve">During the fall semester, </w:t>
      </w:r>
      <w:r>
        <w:rPr>
          <w:rFonts w:asciiTheme="minorHAnsi" w:hAnsiTheme="minorHAnsi" w:cstheme="minorHAnsi"/>
        </w:rPr>
        <w:t>Student Health Services has completed 3 sessions of</w:t>
      </w:r>
      <w:r w:rsidRPr="009A313A">
        <w:rPr>
          <w:rFonts w:asciiTheme="minorHAnsi" w:hAnsiTheme="minorHAnsi" w:cstheme="minorHAnsi"/>
        </w:rPr>
        <w:t xml:space="preserve"> Health &amp; Wellness Webex Series, which occurs on the last Thursday of each month. Our last session of the Health &amp; Wellness Webex Series </w:t>
      </w:r>
      <w:r>
        <w:rPr>
          <w:rFonts w:asciiTheme="minorHAnsi" w:hAnsiTheme="minorHAnsi" w:cstheme="minorHAnsi"/>
        </w:rPr>
        <w:t>was held on</w:t>
      </w:r>
      <w:r w:rsidRPr="009A313A">
        <w:rPr>
          <w:rFonts w:asciiTheme="minorHAnsi" w:hAnsiTheme="minorHAnsi" w:cstheme="minorHAnsi"/>
        </w:rPr>
        <w:t xml:space="preserve"> November 12th at 4:00 PM</w:t>
      </w:r>
      <w:r>
        <w:rPr>
          <w:rFonts w:asciiTheme="minorHAnsi" w:hAnsiTheme="minorHAnsi" w:cstheme="minorHAnsi"/>
        </w:rPr>
        <w:t>.</w:t>
      </w:r>
    </w:p>
    <w:p w14:paraId="665AC07B" w14:textId="77777777" w:rsidR="001478D3" w:rsidRPr="009A313A" w:rsidRDefault="001478D3" w:rsidP="001478D3">
      <w:pPr>
        <w:numPr>
          <w:ilvl w:val="0"/>
          <w:numId w:val="32"/>
        </w:numPr>
        <w:spacing w:after="0" w:line="240" w:lineRule="auto"/>
        <w:rPr>
          <w:rFonts w:cstheme="minorHAnsi"/>
        </w:rPr>
      </w:pPr>
      <w:r w:rsidRPr="009A313A">
        <w:rPr>
          <w:rFonts w:cstheme="minorHAnsi"/>
          <w:bCs/>
        </w:rPr>
        <w:t xml:space="preserve">Braves Shopping Shuttle </w:t>
      </w:r>
      <w:r w:rsidRPr="009A313A">
        <w:rPr>
          <w:rFonts w:cstheme="minorHAnsi"/>
        </w:rPr>
        <w:t xml:space="preserve">service hours </w:t>
      </w:r>
      <w:r w:rsidRPr="009A313A">
        <w:rPr>
          <w:rFonts w:cstheme="minorHAnsi"/>
          <w:bCs/>
          <w:i/>
          <w:iCs/>
        </w:rPr>
        <w:t>EXPANDED</w:t>
      </w:r>
      <w:r w:rsidRPr="009A313A">
        <w:rPr>
          <w:rFonts w:cstheme="minorHAnsi"/>
        </w:rPr>
        <w:t xml:space="preserve"> for greater convenience and student safety. The shopping shuttle runs Monday through Friday from 3:00pm – 7:00 pm and Saturday from 1:00pm – 4:00pm. </w:t>
      </w:r>
    </w:p>
    <w:p w14:paraId="42971DCD" w14:textId="77777777" w:rsidR="001478D3" w:rsidRPr="009A313A" w:rsidRDefault="001478D3" w:rsidP="001478D3">
      <w:pPr>
        <w:numPr>
          <w:ilvl w:val="0"/>
          <w:numId w:val="32"/>
        </w:numPr>
        <w:spacing w:after="0" w:line="240" w:lineRule="auto"/>
        <w:rPr>
          <w:rFonts w:cstheme="minorHAnsi"/>
        </w:rPr>
      </w:pPr>
      <w:r w:rsidRPr="009A313A">
        <w:rPr>
          <w:rFonts w:cstheme="minorHAnsi"/>
        </w:rPr>
        <w:t xml:space="preserve">The </w:t>
      </w:r>
      <w:r w:rsidRPr="009A313A">
        <w:rPr>
          <w:rFonts w:cstheme="minorHAnsi"/>
          <w:b/>
          <w:bCs/>
        </w:rPr>
        <w:t xml:space="preserve">Safe Space </w:t>
      </w:r>
      <w:r w:rsidRPr="009A313A">
        <w:rPr>
          <w:rFonts w:cstheme="minorHAnsi"/>
        </w:rPr>
        <w:t xml:space="preserve">occupancy monitoring solution was incorporated to enhance responsible social distancing and safe occupancy for mass gathering. Real-time building occupancy is displayed at each entrance of the Chavis Center and Chick-fil-A retail store. </w:t>
      </w:r>
    </w:p>
    <w:p w14:paraId="3A5F29A0" w14:textId="77777777" w:rsidR="001478D3" w:rsidRPr="00F9725F" w:rsidRDefault="001478D3" w:rsidP="001478D3">
      <w:pPr>
        <w:ind w:left="720"/>
        <w:rPr>
          <w:rFonts w:asciiTheme="minorHAnsi" w:hAnsiTheme="minorHAnsi" w:cstheme="minorHAnsi"/>
        </w:rPr>
      </w:pPr>
    </w:p>
    <w:p w14:paraId="6FCCA508" w14:textId="77777777" w:rsidR="001478D3" w:rsidRDefault="001478D3" w:rsidP="001478D3">
      <w:pPr>
        <w:rPr>
          <w:rFonts w:asciiTheme="majorHAnsi" w:hAnsiTheme="majorHAnsi" w:cstheme="majorHAnsi"/>
          <w:b/>
          <w:u w:val="single"/>
        </w:rPr>
      </w:pPr>
    </w:p>
    <w:p w14:paraId="18E40FCE" w14:textId="77777777" w:rsidR="001478D3" w:rsidRDefault="001478D3" w:rsidP="001478D3">
      <w:pPr>
        <w:rPr>
          <w:rFonts w:asciiTheme="majorHAnsi" w:hAnsiTheme="majorHAnsi" w:cstheme="majorHAnsi"/>
          <w:b/>
          <w:u w:val="single"/>
        </w:rPr>
      </w:pPr>
    </w:p>
    <w:p w14:paraId="003F1AE5" w14:textId="77777777" w:rsidR="001478D3" w:rsidRDefault="001478D3" w:rsidP="001478D3">
      <w:pPr>
        <w:rPr>
          <w:rFonts w:asciiTheme="majorHAnsi" w:hAnsiTheme="majorHAnsi" w:cstheme="majorHAnsi"/>
          <w:b/>
          <w:u w:val="single"/>
        </w:rPr>
      </w:pPr>
    </w:p>
    <w:p w14:paraId="0FF77A7E" w14:textId="77777777" w:rsidR="001478D3" w:rsidRPr="00D47B18" w:rsidRDefault="001478D3" w:rsidP="001478D3">
      <w:pPr>
        <w:rPr>
          <w:rFonts w:asciiTheme="majorHAnsi" w:hAnsiTheme="majorHAnsi" w:cstheme="majorHAnsi"/>
        </w:rPr>
      </w:pPr>
      <w:r w:rsidRPr="00D47B18">
        <w:rPr>
          <w:rFonts w:asciiTheme="majorHAnsi" w:hAnsiTheme="majorHAnsi" w:cstheme="majorHAnsi"/>
          <w:b/>
          <w:u w:val="single"/>
        </w:rPr>
        <w:t>Programming:</w:t>
      </w:r>
      <w:r w:rsidRPr="00D47B18">
        <w:rPr>
          <w:rFonts w:asciiTheme="majorHAnsi" w:hAnsiTheme="majorHAnsi" w:cstheme="majorHAnsi"/>
          <w:b/>
        </w:rPr>
        <w:tab/>
      </w:r>
    </w:p>
    <w:p w14:paraId="2422E933" w14:textId="77777777" w:rsidR="001478D3" w:rsidRDefault="001478D3" w:rsidP="001478D3">
      <w:pPr>
        <w:numPr>
          <w:ilvl w:val="0"/>
          <w:numId w:val="35"/>
        </w:numPr>
        <w:spacing w:before="100" w:beforeAutospacing="1" w:after="100" w:afterAutospacing="1" w:line="240" w:lineRule="auto"/>
      </w:pPr>
      <w:r>
        <w:t>Monday, Nov. 16: Exam Destress: Music Monday with CAPS</w:t>
      </w:r>
    </w:p>
    <w:p w14:paraId="6A591EED" w14:textId="77777777" w:rsidR="001478D3" w:rsidRDefault="001478D3" w:rsidP="001478D3">
      <w:pPr>
        <w:numPr>
          <w:ilvl w:val="0"/>
          <w:numId w:val="35"/>
        </w:numPr>
        <w:spacing w:before="100" w:beforeAutospacing="1" w:after="100" w:afterAutospacing="1" w:line="240" w:lineRule="auto"/>
      </w:pPr>
      <w:r>
        <w:t>Monday, Nov. 16: Braves Shopping Shuttle with UC&amp;P</w:t>
      </w:r>
    </w:p>
    <w:p w14:paraId="78044E80" w14:textId="77777777" w:rsidR="001478D3" w:rsidRDefault="001478D3" w:rsidP="001478D3">
      <w:pPr>
        <w:numPr>
          <w:ilvl w:val="0"/>
          <w:numId w:val="35"/>
        </w:numPr>
        <w:spacing w:before="100" w:beforeAutospacing="1" w:after="100" w:afterAutospacing="1" w:line="240" w:lineRule="auto"/>
      </w:pPr>
      <w:r>
        <w:t>Wednesday, Nov. 18: Exam Destress: Wellness Wednesday with CAPS</w:t>
      </w:r>
    </w:p>
    <w:p w14:paraId="58446DA0" w14:textId="77777777" w:rsidR="001478D3" w:rsidRDefault="001478D3" w:rsidP="001478D3">
      <w:pPr>
        <w:numPr>
          <w:ilvl w:val="0"/>
          <w:numId w:val="35"/>
        </w:numPr>
        <w:spacing w:before="100" w:beforeAutospacing="1" w:after="100" w:afterAutospacing="1" w:line="240" w:lineRule="auto"/>
      </w:pPr>
      <w:r>
        <w:t>Wednesday, Nov. 18: Braves Shopping Shuttle with UC&amp;P</w:t>
      </w:r>
    </w:p>
    <w:p w14:paraId="542E66F8" w14:textId="77777777" w:rsidR="001478D3" w:rsidRDefault="001478D3" w:rsidP="001478D3">
      <w:pPr>
        <w:numPr>
          <w:ilvl w:val="0"/>
          <w:numId w:val="35"/>
        </w:numPr>
        <w:spacing w:before="100" w:beforeAutospacing="1" w:after="100" w:afterAutospacing="1" w:line="240" w:lineRule="auto"/>
      </w:pPr>
      <w:r>
        <w:t>Wednesday, Nov. 18: Weekly WebEx Workshop Wednesday: Coping with Stress during the COVID-10 era with CAPS</w:t>
      </w:r>
    </w:p>
    <w:p w14:paraId="13311BC0" w14:textId="77777777" w:rsidR="001478D3" w:rsidRDefault="001478D3" w:rsidP="001478D3">
      <w:pPr>
        <w:numPr>
          <w:ilvl w:val="0"/>
          <w:numId w:val="35"/>
        </w:numPr>
        <w:spacing w:before="100" w:beforeAutospacing="1" w:after="100" w:afterAutospacing="1" w:line="240" w:lineRule="auto"/>
      </w:pPr>
      <w:r>
        <w:t>Thursday, Nov. 19: Community Partner Spotlight: BART with CCE</w:t>
      </w:r>
    </w:p>
    <w:p w14:paraId="5E025E8E" w14:textId="77777777" w:rsidR="001478D3" w:rsidRDefault="001478D3" w:rsidP="001478D3">
      <w:pPr>
        <w:numPr>
          <w:ilvl w:val="0"/>
          <w:numId w:val="35"/>
        </w:numPr>
        <w:spacing w:before="100" w:beforeAutospacing="1" w:after="100" w:afterAutospacing="1" w:line="240" w:lineRule="auto"/>
      </w:pPr>
      <w:r>
        <w:t>Thursday, Nov. 19: Exam Destress: Thankful Thursday with CAPS</w:t>
      </w:r>
    </w:p>
    <w:p w14:paraId="1BF24435" w14:textId="77777777" w:rsidR="001478D3" w:rsidRDefault="001478D3" w:rsidP="001478D3">
      <w:pPr>
        <w:numPr>
          <w:ilvl w:val="0"/>
          <w:numId w:val="35"/>
        </w:numPr>
        <w:spacing w:before="100" w:beforeAutospacing="1" w:after="100" w:afterAutospacing="1" w:line="240" w:lineRule="auto"/>
      </w:pPr>
      <w:r>
        <w:t>Thursday, Nov. 19: Braves Shopping Shuttle with UC&amp;P</w:t>
      </w:r>
    </w:p>
    <w:p w14:paraId="382F57D5" w14:textId="77777777" w:rsidR="001478D3" w:rsidRDefault="001478D3" w:rsidP="001478D3">
      <w:pPr>
        <w:numPr>
          <w:ilvl w:val="0"/>
          <w:numId w:val="35"/>
        </w:numPr>
        <w:spacing w:before="100" w:beforeAutospacing="1" w:after="100" w:afterAutospacing="1" w:line="240" w:lineRule="auto"/>
      </w:pPr>
      <w:r>
        <w:t>Thursday, Nov. 19: Resilient Leaders Entrepreneurship Program with Career Center</w:t>
      </w:r>
    </w:p>
    <w:p w14:paraId="0B495129" w14:textId="77777777" w:rsidR="001478D3" w:rsidRDefault="001478D3" w:rsidP="001478D3">
      <w:pPr>
        <w:numPr>
          <w:ilvl w:val="0"/>
          <w:numId w:val="35"/>
        </w:numPr>
        <w:spacing w:before="100" w:beforeAutospacing="1" w:after="100" w:afterAutospacing="1" w:line="240" w:lineRule="auto"/>
      </w:pPr>
      <w:r>
        <w:t>Friday, Nov. 20: Alpha Informal with Alpha Phi Alpha Fraternity, Inc.</w:t>
      </w:r>
    </w:p>
    <w:p w14:paraId="16BB5003" w14:textId="77777777" w:rsidR="001478D3" w:rsidRDefault="001478D3" w:rsidP="001478D3">
      <w:pPr>
        <w:numPr>
          <w:ilvl w:val="0"/>
          <w:numId w:val="35"/>
        </w:numPr>
        <w:spacing w:before="100" w:beforeAutospacing="1" w:after="100" w:afterAutospacing="1" w:line="240" w:lineRule="auto"/>
      </w:pPr>
      <w:r>
        <w:t>Friday, Nov. 20: Virtual Old School vs. New School House Party with PAC</w:t>
      </w:r>
    </w:p>
    <w:p w14:paraId="2AF94CD2" w14:textId="77777777" w:rsidR="001478D3" w:rsidRDefault="001478D3" w:rsidP="001478D3">
      <w:pPr>
        <w:numPr>
          <w:ilvl w:val="0"/>
          <w:numId w:val="35"/>
        </w:numPr>
        <w:spacing w:before="100" w:beforeAutospacing="1" w:after="100" w:afterAutospacing="1" w:line="240" w:lineRule="auto"/>
      </w:pPr>
      <w:r>
        <w:t>Friday, Nov. 20: Virtual American Indian Heritage Month Celebration with OSID</w:t>
      </w:r>
    </w:p>
    <w:p w14:paraId="3904E3F0" w14:textId="77777777" w:rsidR="001478D3" w:rsidRDefault="001478D3" w:rsidP="001478D3">
      <w:pPr>
        <w:numPr>
          <w:ilvl w:val="0"/>
          <w:numId w:val="35"/>
        </w:numPr>
        <w:spacing w:before="100" w:beforeAutospacing="1" w:after="100" w:afterAutospacing="1" w:line="240" w:lineRule="auto"/>
      </w:pPr>
      <w:r>
        <w:t>Tuesday, Nov. 24: Self-Care Bag Assembly with CCE (staff)</w:t>
      </w:r>
    </w:p>
    <w:p w14:paraId="0BA94B41" w14:textId="77777777" w:rsidR="001478D3" w:rsidRDefault="001478D3" w:rsidP="001478D3">
      <w:pPr>
        <w:numPr>
          <w:ilvl w:val="0"/>
          <w:numId w:val="35"/>
        </w:numPr>
        <w:spacing w:before="100" w:beforeAutospacing="1" w:after="100" w:afterAutospacing="1" w:line="240" w:lineRule="auto"/>
      </w:pPr>
      <w:r>
        <w:t>Wednesday, Nov. 25: Weekly WebEx Workshop Wednesday: Coping with Stress during the COVID-10 era with CAPS</w:t>
      </w:r>
    </w:p>
    <w:p w14:paraId="78B8A0A7" w14:textId="77777777" w:rsidR="001478D3" w:rsidRDefault="001478D3" w:rsidP="001478D3">
      <w:pPr>
        <w:numPr>
          <w:ilvl w:val="0"/>
          <w:numId w:val="35"/>
        </w:numPr>
        <w:spacing w:before="100" w:beforeAutospacing="1" w:after="100" w:afterAutospacing="1" w:line="240" w:lineRule="auto"/>
      </w:pPr>
      <w:r>
        <w:t>CARE Center Hours: Monday 10 a.m.-2 p.m., Tuesday 1-5 p.m., Wednesday 10 a.m.-5 p.m., Thursday 1-5 p.m., Friday 10 a.m.-2 p.m. </w:t>
      </w:r>
    </w:p>
    <w:p w14:paraId="5DF80EAB" w14:textId="77777777" w:rsidR="001478D3" w:rsidRDefault="001478D3" w:rsidP="001478D3">
      <w:pPr>
        <w:numPr>
          <w:ilvl w:val="0"/>
          <w:numId w:val="35"/>
        </w:numPr>
        <w:spacing w:before="100" w:beforeAutospacing="1" w:after="100" w:afterAutospacing="1" w:line="240" w:lineRule="auto"/>
      </w:pPr>
      <w:r>
        <w:t>CARE Center Hours Winter Break: Monday and Tuesday 11 a.m.-4 p.m.    </w:t>
      </w:r>
    </w:p>
    <w:p w14:paraId="10579476" w14:textId="77777777" w:rsidR="001478D3" w:rsidRPr="00682662" w:rsidRDefault="001478D3" w:rsidP="001478D3">
      <w:pPr>
        <w:spacing w:before="100" w:beforeAutospacing="1" w:after="100" w:afterAutospacing="1"/>
        <w:ind w:left="720"/>
        <w:rPr>
          <w:rFonts w:asciiTheme="majorHAnsi" w:eastAsia="Times New Roman" w:hAnsiTheme="majorHAnsi" w:cstheme="majorHAnsi"/>
        </w:rPr>
      </w:pPr>
    </w:p>
    <w:p w14:paraId="5736F28D" w14:textId="77777777" w:rsidR="009E590E" w:rsidRPr="008E510E" w:rsidRDefault="009E590E" w:rsidP="001478D3">
      <w:pPr>
        <w:rPr>
          <w:b/>
          <w:color w:val="FF0000"/>
        </w:rPr>
      </w:pPr>
    </w:p>
    <w:sectPr w:rsidR="009E590E" w:rsidRPr="008E510E" w:rsidSect="003970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MS Mincho"/>
    <w:charset w:val="4E"/>
    <w:family w:val="auto"/>
    <w:pitch w:val="variable"/>
    <w:sig w:usb0="00000000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894EE873"/>
    <w:lvl w:ilvl="0">
      <w:start w:val="1"/>
      <w:numFmt w:val="upperLetter"/>
      <w:lvlText w:val="%1."/>
      <w:lvlJc w:val="left"/>
      <w:pPr>
        <w:tabs>
          <w:tab w:val="num" w:pos="360"/>
        </w:tabs>
        <w:ind w:left="360" w:firstLine="0"/>
      </w:pPr>
      <w:rPr>
        <w:rFonts w:hint="default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position w:val="0"/>
        <w:sz w:val="24"/>
      </w:rPr>
    </w:lvl>
  </w:abstractNum>
  <w:abstractNum w:abstractNumId="1" w15:restartNumberingAfterBreak="0">
    <w:nsid w:val="04CB2177"/>
    <w:multiLevelType w:val="hybridMultilevel"/>
    <w:tmpl w:val="D48C858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84165A4"/>
    <w:multiLevelType w:val="hybridMultilevel"/>
    <w:tmpl w:val="175EE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C160E"/>
    <w:multiLevelType w:val="hybridMultilevel"/>
    <w:tmpl w:val="8C68E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47029"/>
    <w:multiLevelType w:val="multilevel"/>
    <w:tmpl w:val="4704F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841466"/>
    <w:multiLevelType w:val="hybridMultilevel"/>
    <w:tmpl w:val="95DEF2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2F2E46"/>
    <w:multiLevelType w:val="multilevel"/>
    <w:tmpl w:val="CB04D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E77DFB"/>
    <w:multiLevelType w:val="hybridMultilevel"/>
    <w:tmpl w:val="A2BC926E"/>
    <w:lvl w:ilvl="0" w:tplc="B9B288D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6BC6814"/>
    <w:multiLevelType w:val="hybridMultilevel"/>
    <w:tmpl w:val="3C9EC988"/>
    <w:lvl w:ilvl="0" w:tplc="B9B288D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A4C1EB7"/>
    <w:multiLevelType w:val="hybridMultilevel"/>
    <w:tmpl w:val="5D227018"/>
    <w:lvl w:ilvl="0" w:tplc="659C79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2E3A21"/>
    <w:multiLevelType w:val="hybridMultilevel"/>
    <w:tmpl w:val="6DF0E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0361DA"/>
    <w:multiLevelType w:val="hybridMultilevel"/>
    <w:tmpl w:val="471EB93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EBD50EF"/>
    <w:multiLevelType w:val="hybridMultilevel"/>
    <w:tmpl w:val="591ACC9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0C6695C"/>
    <w:multiLevelType w:val="hybridMultilevel"/>
    <w:tmpl w:val="9DC4F1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467AC0"/>
    <w:multiLevelType w:val="hybridMultilevel"/>
    <w:tmpl w:val="F2346966"/>
    <w:lvl w:ilvl="0" w:tplc="04090019">
      <w:start w:val="1"/>
      <w:numFmt w:val="lowerLetter"/>
      <w:lvlText w:val="%1."/>
      <w:lvlJc w:val="left"/>
      <w:pPr>
        <w:ind w:left="2227" w:hanging="360"/>
      </w:pPr>
    </w:lvl>
    <w:lvl w:ilvl="1" w:tplc="04090019" w:tentative="1">
      <w:start w:val="1"/>
      <w:numFmt w:val="lowerLetter"/>
      <w:lvlText w:val="%2."/>
      <w:lvlJc w:val="left"/>
      <w:pPr>
        <w:ind w:left="2947" w:hanging="360"/>
      </w:pPr>
    </w:lvl>
    <w:lvl w:ilvl="2" w:tplc="0409001B" w:tentative="1">
      <w:start w:val="1"/>
      <w:numFmt w:val="lowerRoman"/>
      <w:lvlText w:val="%3."/>
      <w:lvlJc w:val="right"/>
      <w:pPr>
        <w:ind w:left="3667" w:hanging="180"/>
      </w:pPr>
    </w:lvl>
    <w:lvl w:ilvl="3" w:tplc="0409000F" w:tentative="1">
      <w:start w:val="1"/>
      <w:numFmt w:val="decimal"/>
      <w:lvlText w:val="%4."/>
      <w:lvlJc w:val="left"/>
      <w:pPr>
        <w:ind w:left="4387" w:hanging="360"/>
      </w:pPr>
    </w:lvl>
    <w:lvl w:ilvl="4" w:tplc="04090019" w:tentative="1">
      <w:start w:val="1"/>
      <w:numFmt w:val="lowerLetter"/>
      <w:lvlText w:val="%5."/>
      <w:lvlJc w:val="left"/>
      <w:pPr>
        <w:ind w:left="5107" w:hanging="360"/>
      </w:pPr>
    </w:lvl>
    <w:lvl w:ilvl="5" w:tplc="0409001B" w:tentative="1">
      <w:start w:val="1"/>
      <w:numFmt w:val="lowerRoman"/>
      <w:lvlText w:val="%6."/>
      <w:lvlJc w:val="right"/>
      <w:pPr>
        <w:ind w:left="5827" w:hanging="180"/>
      </w:pPr>
    </w:lvl>
    <w:lvl w:ilvl="6" w:tplc="0409000F" w:tentative="1">
      <w:start w:val="1"/>
      <w:numFmt w:val="decimal"/>
      <w:lvlText w:val="%7."/>
      <w:lvlJc w:val="left"/>
      <w:pPr>
        <w:ind w:left="6547" w:hanging="360"/>
      </w:pPr>
    </w:lvl>
    <w:lvl w:ilvl="7" w:tplc="04090019" w:tentative="1">
      <w:start w:val="1"/>
      <w:numFmt w:val="lowerLetter"/>
      <w:lvlText w:val="%8."/>
      <w:lvlJc w:val="left"/>
      <w:pPr>
        <w:ind w:left="7267" w:hanging="360"/>
      </w:pPr>
    </w:lvl>
    <w:lvl w:ilvl="8" w:tplc="0409001B" w:tentative="1">
      <w:start w:val="1"/>
      <w:numFmt w:val="lowerRoman"/>
      <w:lvlText w:val="%9."/>
      <w:lvlJc w:val="right"/>
      <w:pPr>
        <w:ind w:left="7987" w:hanging="180"/>
      </w:pPr>
    </w:lvl>
  </w:abstractNum>
  <w:abstractNum w:abstractNumId="15" w15:restartNumberingAfterBreak="0">
    <w:nsid w:val="362F63C8"/>
    <w:multiLevelType w:val="hybridMultilevel"/>
    <w:tmpl w:val="865A96A4"/>
    <w:lvl w:ilvl="0" w:tplc="D2AE00EA">
      <w:start w:val="1"/>
      <w:numFmt w:val="bullet"/>
      <w:lvlText w:val=""/>
      <w:lvlJc w:val="left"/>
      <w:pPr>
        <w:ind w:left="720" w:hanging="360"/>
      </w:pPr>
      <w:rPr>
        <w:rFonts w:ascii="Symbol" w:eastAsia="ヒラギノ角ゴ Pro W3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522278"/>
    <w:multiLevelType w:val="multilevel"/>
    <w:tmpl w:val="FCF4C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FE4602"/>
    <w:multiLevelType w:val="hybridMultilevel"/>
    <w:tmpl w:val="471EB93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424353AF"/>
    <w:multiLevelType w:val="hybridMultilevel"/>
    <w:tmpl w:val="3FCAAA30"/>
    <w:lvl w:ilvl="0" w:tplc="FFC49F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A0152E3"/>
    <w:multiLevelType w:val="multilevel"/>
    <w:tmpl w:val="18F489C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32277AB"/>
    <w:multiLevelType w:val="multilevel"/>
    <w:tmpl w:val="4DB0B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3E71424"/>
    <w:multiLevelType w:val="hybridMultilevel"/>
    <w:tmpl w:val="0F9E7B44"/>
    <w:lvl w:ilvl="0" w:tplc="C4D814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B450F4"/>
    <w:multiLevelType w:val="hybridMultilevel"/>
    <w:tmpl w:val="EBF49794"/>
    <w:lvl w:ilvl="0" w:tplc="5BBEFE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E040F3"/>
    <w:multiLevelType w:val="hybridMultilevel"/>
    <w:tmpl w:val="C526B8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B15FD7"/>
    <w:multiLevelType w:val="hybridMultilevel"/>
    <w:tmpl w:val="19BA3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EE439A"/>
    <w:multiLevelType w:val="hybridMultilevel"/>
    <w:tmpl w:val="42622D56"/>
    <w:lvl w:ilvl="0" w:tplc="5BBEFE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C961AD"/>
    <w:multiLevelType w:val="hybridMultilevel"/>
    <w:tmpl w:val="FE8A7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9A4E82"/>
    <w:multiLevelType w:val="hybridMultilevel"/>
    <w:tmpl w:val="33467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03465D"/>
    <w:multiLevelType w:val="hybridMultilevel"/>
    <w:tmpl w:val="B1407A2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9546865"/>
    <w:multiLevelType w:val="hybridMultilevel"/>
    <w:tmpl w:val="DCD451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29"/>
  </w:num>
  <w:num w:numId="4">
    <w:abstractNumId w:val="3"/>
  </w:num>
  <w:num w:numId="5">
    <w:abstractNumId w:val="9"/>
  </w:num>
  <w:num w:numId="6">
    <w:abstractNumId w:val="8"/>
  </w:num>
  <w:num w:numId="7">
    <w:abstractNumId w:val="27"/>
  </w:num>
  <w:num w:numId="8">
    <w:abstractNumId w:val="22"/>
  </w:num>
  <w:num w:numId="9">
    <w:abstractNumId w:val="25"/>
  </w:num>
  <w:num w:numId="10">
    <w:abstractNumId w:val="18"/>
  </w:num>
  <w:num w:numId="11">
    <w:abstractNumId w:val="7"/>
  </w:num>
  <w:num w:numId="12">
    <w:abstractNumId w:val="14"/>
  </w:num>
  <w:num w:numId="13">
    <w:abstractNumId w:val="11"/>
  </w:num>
  <w:num w:numId="14">
    <w:abstractNumId w:val="17"/>
  </w:num>
  <w:num w:numId="15">
    <w:abstractNumId w:val="19"/>
  </w:num>
  <w:num w:numId="16">
    <w:abstractNumId w:val="4"/>
  </w:num>
  <w:num w:numId="17">
    <w:abstractNumId w:val="21"/>
  </w:num>
  <w:num w:numId="18">
    <w:abstractNumId w:val="10"/>
  </w:num>
  <w:num w:numId="19">
    <w:abstractNumId w:val="24"/>
  </w:num>
  <w:num w:numId="20">
    <w:abstractNumId w:val="4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19"/>
  </w:num>
  <w:num w:numId="24">
    <w:abstractNumId w:val="10"/>
  </w:num>
  <w:num w:numId="25">
    <w:abstractNumId w:val="13"/>
  </w:num>
  <w:num w:numId="26">
    <w:abstractNumId w:val="5"/>
  </w:num>
  <w:num w:numId="27">
    <w:abstractNumId w:val="1"/>
  </w:num>
  <w:num w:numId="28">
    <w:abstractNumId w:val="2"/>
  </w:num>
  <w:num w:numId="29">
    <w:abstractNumId w:val="6"/>
  </w:num>
  <w:num w:numId="30">
    <w:abstractNumId w:val="28"/>
  </w:num>
  <w:num w:numId="31">
    <w:abstractNumId w:val="16"/>
  </w:num>
  <w:num w:numId="32">
    <w:abstractNumId w:val="26"/>
  </w:num>
  <w:num w:numId="33">
    <w:abstractNumId w:val="23"/>
  </w:num>
  <w:num w:numId="34">
    <w:abstractNumId w:val="12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B3D"/>
    <w:rsid w:val="00013E63"/>
    <w:rsid w:val="00021554"/>
    <w:rsid w:val="00041807"/>
    <w:rsid w:val="000B730D"/>
    <w:rsid w:val="000D54B7"/>
    <w:rsid w:val="000E7C6D"/>
    <w:rsid w:val="000F3A5F"/>
    <w:rsid w:val="00107A48"/>
    <w:rsid w:val="00134429"/>
    <w:rsid w:val="00141311"/>
    <w:rsid w:val="00144111"/>
    <w:rsid w:val="00144606"/>
    <w:rsid w:val="001478D3"/>
    <w:rsid w:val="001765B7"/>
    <w:rsid w:val="001B23AB"/>
    <w:rsid w:val="001D3C02"/>
    <w:rsid w:val="002114A8"/>
    <w:rsid w:val="00222CFB"/>
    <w:rsid w:val="002400E6"/>
    <w:rsid w:val="00255BC4"/>
    <w:rsid w:val="002959EA"/>
    <w:rsid w:val="002D0205"/>
    <w:rsid w:val="00343061"/>
    <w:rsid w:val="003527B2"/>
    <w:rsid w:val="00366CBB"/>
    <w:rsid w:val="00374197"/>
    <w:rsid w:val="003804E9"/>
    <w:rsid w:val="00383604"/>
    <w:rsid w:val="003935E4"/>
    <w:rsid w:val="003970F8"/>
    <w:rsid w:val="003C00BC"/>
    <w:rsid w:val="003C1D3C"/>
    <w:rsid w:val="003D5D88"/>
    <w:rsid w:val="003D7415"/>
    <w:rsid w:val="0041024B"/>
    <w:rsid w:val="004268D0"/>
    <w:rsid w:val="0046049D"/>
    <w:rsid w:val="004611A2"/>
    <w:rsid w:val="0047708B"/>
    <w:rsid w:val="004953EC"/>
    <w:rsid w:val="004A25D0"/>
    <w:rsid w:val="004A6F44"/>
    <w:rsid w:val="004E355D"/>
    <w:rsid w:val="0052051F"/>
    <w:rsid w:val="00521E39"/>
    <w:rsid w:val="00535EB4"/>
    <w:rsid w:val="00566057"/>
    <w:rsid w:val="00573954"/>
    <w:rsid w:val="00576113"/>
    <w:rsid w:val="00591F1E"/>
    <w:rsid w:val="005C1F7E"/>
    <w:rsid w:val="005D055E"/>
    <w:rsid w:val="00634F5D"/>
    <w:rsid w:val="006601B8"/>
    <w:rsid w:val="0069095A"/>
    <w:rsid w:val="006E52ED"/>
    <w:rsid w:val="006F5D22"/>
    <w:rsid w:val="00724FE1"/>
    <w:rsid w:val="00753DAE"/>
    <w:rsid w:val="007636BD"/>
    <w:rsid w:val="00776CF6"/>
    <w:rsid w:val="007A7F2F"/>
    <w:rsid w:val="007D074E"/>
    <w:rsid w:val="00885541"/>
    <w:rsid w:val="008C0258"/>
    <w:rsid w:val="008C3F4C"/>
    <w:rsid w:val="008E510E"/>
    <w:rsid w:val="00933924"/>
    <w:rsid w:val="0093421A"/>
    <w:rsid w:val="00964CD8"/>
    <w:rsid w:val="009C793A"/>
    <w:rsid w:val="009E02B3"/>
    <w:rsid w:val="009E590E"/>
    <w:rsid w:val="009F2170"/>
    <w:rsid w:val="00A2431F"/>
    <w:rsid w:val="00A36764"/>
    <w:rsid w:val="00A42B3D"/>
    <w:rsid w:val="00A81A4C"/>
    <w:rsid w:val="00AC1527"/>
    <w:rsid w:val="00B312D5"/>
    <w:rsid w:val="00B52727"/>
    <w:rsid w:val="00B577CE"/>
    <w:rsid w:val="00B579DA"/>
    <w:rsid w:val="00B67CFC"/>
    <w:rsid w:val="00BB501D"/>
    <w:rsid w:val="00C21B68"/>
    <w:rsid w:val="00C25F8E"/>
    <w:rsid w:val="00C31DE1"/>
    <w:rsid w:val="00C32C4C"/>
    <w:rsid w:val="00C33F38"/>
    <w:rsid w:val="00C74515"/>
    <w:rsid w:val="00CB61A6"/>
    <w:rsid w:val="00CE7021"/>
    <w:rsid w:val="00CF3AA1"/>
    <w:rsid w:val="00D12272"/>
    <w:rsid w:val="00D825F5"/>
    <w:rsid w:val="00DB10A5"/>
    <w:rsid w:val="00E04B54"/>
    <w:rsid w:val="00E2649D"/>
    <w:rsid w:val="00E37DB4"/>
    <w:rsid w:val="00E4589A"/>
    <w:rsid w:val="00EA278C"/>
    <w:rsid w:val="00EA3DA0"/>
    <w:rsid w:val="00EC3F53"/>
    <w:rsid w:val="00F0360B"/>
    <w:rsid w:val="00F52E82"/>
    <w:rsid w:val="00FF3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043AA"/>
  <w15:docId w15:val="{CC718315-842C-4940-A8DF-23A42B52A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0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D074E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NormalWeb">
    <w:name w:val="Normal (Web)"/>
    <w:basedOn w:val="Normal"/>
    <w:uiPriority w:val="99"/>
    <w:unhideWhenUsed/>
    <w:rsid w:val="007D074E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Heading4A">
    <w:name w:val="Heading 4 A"/>
    <w:next w:val="Normal"/>
    <w:rsid w:val="009E02B3"/>
    <w:pPr>
      <w:keepNext/>
      <w:spacing w:after="0" w:line="240" w:lineRule="auto"/>
      <w:jc w:val="center"/>
      <w:outlineLvl w:val="3"/>
    </w:pPr>
    <w:rPr>
      <w:rFonts w:eastAsia="ヒラギノ角ゴ Pro W3" w:cs="Times New Roman"/>
      <w:color w:val="000000"/>
      <w:sz w:val="28"/>
      <w:szCs w:val="20"/>
    </w:rPr>
  </w:style>
  <w:style w:type="paragraph" w:styleId="NoSpacing">
    <w:name w:val="No Spacing"/>
    <w:link w:val="NoSpacingChar"/>
    <w:uiPriority w:val="1"/>
    <w:qFormat/>
    <w:rsid w:val="00F0360B"/>
    <w:pPr>
      <w:spacing w:after="0" w:line="240" w:lineRule="auto"/>
      <w:jc w:val="center"/>
    </w:pPr>
    <w:rPr>
      <w:rFonts w:ascii="Tahoma" w:eastAsia="SimSun" w:hAnsi="Tahoma"/>
      <w:szCs w:val="24"/>
    </w:rPr>
  </w:style>
  <w:style w:type="paragraph" w:styleId="ListParagraph">
    <w:name w:val="List Paragraph"/>
    <w:basedOn w:val="Normal"/>
    <w:uiPriority w:val="34"/>
    <w:qFormat/>
    <w:rsid w:val="00F0360B"/>
    <w:pPr>
      <w:spacing w:after="200" w:line="240" w:lineRule="auto"/>
      <w:ind w:left="720"/>
      <w:contextualSpacing/>
    </w:pPr>
    <w:rPr>
      <w:rFonts w:ascii="Tahoma" w:eastAsia="SimSun" w:hAnsi="Tahoma"/>
      <w:szCs w:val="24"/>
    </w:rPr>
  </w:style>
  <w:style w:type="character" w:customStyle="1" w:styleId="NoSpacingChar">
    <w:name w:val="No Spacing Char"/>
    <w:link w:val="NoSpacing"/>
    <w:uiPriority w:val="1"/>
    <w:locked/>
    <w:rsid w:val="00F0360B"/>
    <w:rPr>
      <w:rFonts w:ascii="Tahoma" w:eastAsia="SimSun" w:hAnsi="Tahoma"/>
      <w:szCs w:val="24"/>
    </w:rPr>
  </w:style>
  <w:style w:type="character" w:styleId="Hyperlink">
    <w:name w:val="Hyperlink"/>
    <w:basedOn w:val="DefaultParagraphFont"/>
    <w:uiPriority w:val="99"/>
    <w:unhideWhenUsed/>
    <w:rsid w:val="00C21B68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E2649D"/>
    <w:pPr>
      <w:spacing w:after="0" w:line="240" w:lineRule="auto"/>
    </w:pPr>
    <w:rPr>
      <w:rFonts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9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9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79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A145B660521C4ABD819008114F4046" ma:contentTypeVersion="6" ma:contentTypeDescription="Create a new document." ma:contentTypeScope="" ma:versionID="cce3803d5b84d4a631f05fa8664aeef0">
  <xsd:schema xmlns:xsd="http://www.w3.org/2001/XMLSchema" xmlns:xs="http://www.w3.org/2001/XMLSchema" xmlns:p="http://schemas.microsoft.com/office/2006/metadata/properties" xmlns:ns2="0116ccb3-8759-4363-b755-40b19bb402e7" xmlns:ns3="b1edae47-f70a-45cf-96d3-c024f0340bb8" targetNamespace="http://schemas.microsoft.com/office/2006/metadata/properties" ma:root="true" ma:fieldsID="6fb7f9a7b6f6c90c5d8f85b38d3dc0a9" ns2:_="" ns3:_="">
    <xsd:import namespace="0116ccb3-8759-4363-b755-40b19bb402e7"/>
    <xsd:import namespace="b1edae47-f70a-45cf-96d3-c024f0340b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6ccb3-8759-4363-b755-40b19bb40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dae47-f70a-45cf-96d3-c024f0340bb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7F18FC-D1E0-400D-A4EC-D7C9A508BFE5}"/>
</file>

<file path=customXml/itemProps2.xml><?xml version="1.0" encoding="utf-8"?>
<ds:datastoreItem xmlns:ds="http://schemas.openxmlformats.org/officeDocument/2006/customXml" ds:itemID="{430DB99E-D83F-4D0E-9843-DB0E18A52BB7}"/>
</file>

<file path=customXml/itemProps3.xml><?xml version="1.0" encoding="utf-8"?>
<ds:datastoreItem xmlns:ds="http://schemas.openxmlformats.org/officeDocument/2006/customXml" ds:itemID="{1DF9B322-B23E-4F8F-930F-EF8D64AAA1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D. Lamphere</dc:creator>
  <cp:keywords/>
  <dc:description/>
  <cp:lastModifiedBy>Renee D. Lamphere</cp:lastModifiedBy>
  <cp:revision>4</cp:revision>
  <dcterms:created xsi:type="dcterms:W3CDTF">2020-11-16T20:30:00Z</dcterms:created>
  <dcterms:modified xsi:type="dcterms:W3CDTF">2021-02-09T17:39:00Z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0x010100ADA145B660521C4ABD819008114F4046</vt:lpwstr>
  </property>
</Properties>
</file>