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"/>
        <w:gridCol w:w="9120"/>
      </w:tblGrid>
      <w:tr w:rsidR="00D60749" w:rsidRPr="00DF7D9E" w14:paraId="7F9DE4EE" w14:textId="77777777" w:rsidTr="00860E13">
        <w:trPr>
          <w:cantSplit/>
          <w:trHeight w:val="480"/>
        </w:trPr>
        <w:tc>
          <w:tcPr>
            <w:tcW w:w="9828" w:type="dxa"/>
            <w:gridSpan w:val="3"/>
            <w:shd w:val="clear" w:color="auto" w:fill="000000"/>
          </w:tcPr>
          <w:p w14:paraId="1EECDB18" w14:textId="77777777" w:rsidR="00D60749" w:rsidRPr="00DF7D9E" w:rsidRDefault="00D60749" w:rsidP="00860E13">
            <w:pPr>
              <w:spacing w:before="300" w:after="75" w:line="270" w:lineRule="atLeast"/>
              <w:outlineLvl w:val="1"/>
              <w:rPr>
                <w:rFonts w:ascii="Calibri" w:hAnsi="Calibri"/>
                <w:b/>
                <w:bCs/>
              </w:rPr>
            </w:pPr>
            <w:bookmarkStart w:id="0" w:name="_GoBack"/>
            <w:bookmarkEnd w:id="0"/>
            <w:r w:rsidRPr="00DF7D9E">
              <w:rPr>
                <w:rFonts w:ascii="Calibri" w:hAnsi="Calibri"/>
                <w:b/>
                <w:bCs/>
              </w:rPr>
              <w:t>PART 1: BEFORE YOU BEGIN WORK</w:t>
            </w:r>
          </w:p>
        </w:tc>
      </w:tr>
      <w:tr w:rsidR="00D60749" w:rsidRPr="00DF7D9E" w14:paraId="56784DEF" w14:textId="77777777" w:rsidTr="00860E13">
        <w:trPr>
          <w:trHeight w:val="480"/>
        </w:trPr>
        <w:tc>
          <w:tcPr>
            <w:tcW w:w="708" w:type="dxa"/>
            <w:gridSpan w:val="2"/>
            <w:vAlign w:val="center"/>
          </w:tcPr>
          <w:p w14:paraId="67648E05" w14:textId="77777777" w:rsidR="00D60749" w:rsidRPr="00DF7D9E" w:rsidRDefault="00D60749" w:rsidP="00D72D86">
            <w:pPr>
              <w:spacing w:before="120" w:after="120" w:line="270" w:lineRule="atLeast"/>
              <w:jc w:val="center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120" w:type="dxa"/>
          </w:tcPr>
          <w:p w14:paraId="17A956EC" w14:textId="77777777" w:rsidR="00D60749" w:rsidRPr="00DF7D9E" w:rsidRDefault="00D60749" w:rsidP="00C32C5E">
            <w:pPr>
              <w:spacing w:before="120" w:after="75" w:line="270" w:lineRule="atLeast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t>Receive</w:t>
            </w:r>
            <w:r w:rsidR="001F1CD3">
              <w:rPr>
                <w:rFonts w:ascii="Calibri" w:hAnsi="Calibri"/>
                <w:bCs/>
                <w:sz w:val="22"/>
                <w:szCs w:val="22"/>
              </w:rPr>
              <w:t xml:space="preserve"> and review your</w:t>
            </w:r>
            <w:r w:rsidR="00C522A6">
              <w:rPr>
                <w:rFonts w:ascii="Calibri" w:hAnsi="Calibri"/>
                <w:bCs/>
                <w:sz w:val="22"/>
                <w:szCs w:val="22"/>
              </w:rPr>
              <w:t xml:space="preserve"> appointment</w:t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t xml:space="preserve"> letter</w:t>
            </w:r>
          </w:p>
        </w:tc>
      </w:tr>
      <w:tr w:rsidR="00D60749" w:rsidRPr="00DF7D9E" w14:paraId="1DD9A436" w14:textId="77777777" w:rsidTr="00860E13">
        <w:trPr>
          <w:trHeight w:val="480"/>
        </w:trPr>
        <w:tc>
          <w:tcPr>
            <w:tcW w:w="708" w:type="dxa"/>
            <w:gridSpan w:val="2"/>
            <w:vAlign w:val="center"/>
          </w:tcPr>
          <w:p w14:paraId="6052BE7C" w14:textId="77777777" w:rsidR="00D60749" w:rsidRPr="00DF7D9E" w:rsidRDefault="00D60749" w:rsidP="00D72D86">
            <w:pPr>
              <w:spacing w:before="120" w:after="75" w:line="270" w:lineRule="atLeast"/>
              <w:jc w:val="center"/>
              <w:outlineLvl w:val="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20" w:type="dxa"/>
          </w:tcPr>
          <w:p w14:paraId="61629421" w14:textId="77777777" w:rsidR="00D60749" w:rsidRPr="00DF7D9E" w:rsidRDefault="00D60749" w:rsidP="002C101C">
            <w:pPr>
              <w:spacing w:before="120" w:after="75" w:line="270" w:lineRule="atLeast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t xml:space="preserve">Confirm </w:t>
            </w:r>
            <w:r w:rsidR="00D87B4F">
              <w:rPr>
                <w:rFonts w:ascii="Calibri" w:hAnsi="Calibri"/>
                <w:bCs/>
                <w:sz w:val="22"/>
                <w:szCs w:val="22"/>
              </w:rPr>
              <w:t xml:space="preserve">with your supervisor </w:t>
            </w:r>
            <w:r w:rsidR="001F1CD3">
              <w:rPr>
                <w:rFonts w:ascii="Calibri" w:hAnsi="Calibri"/>
                <w:bCs/>
                <w:sz w:val="22"/>
                <w:szCs w:val="22"/>
              </w:rPr>
              <w:t xml:space="preserve">your </w:t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t xml:space="preserve">start date, start time, </w:t>
            </w:r>
            <w:r w:rsidR="00C522A6">
              <w:rPr>
                <w:rFonts w:ascii="Calibri" w:hAnsi="Calibri"/>
                <w:bCs/>
                <w:sz w:val="22"/>
                <w:szCs w:val="22"/>
              </w:rPr>
              <w:t xml:space="preserve">reporting location, </w:t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t>work schedule</w:t>
            </w:r>
            <w:r w:rsidR="00F02F87">
              <w:rPr>
                <w:rFonts w:ascii="Calibri" w:hAnsi="Calibri"/>
                <w:bCs/>
                <w:sz w:val="22"/>
                <w:szCs w:val="22"/>
              </w:rPr>
              <w:t>, and the doc</w:t>
            </w:r>
            <w:r w:rsidR="0084477E">
              <w:rPr>
                <w:rFonts w:ascii="Calibri" w:hAnsi="Calibri"/>
                <w:bCs/>
                <w:sz w:val="22"/>
                <w:szCs w:val="22"/>
              </w:rPr>
              <w:t>uments you are required</w:t>
            </w:r>
            <w:r w:rsidR="00F02F87">
              <w:rPr>
                <w:rFonts w:ascii="Calibri" w:hAnsi="Calibri"/>
                <w:bCs/>
                <w:sz w:val="22"/>
                <w:szCs w:val="22"/>
              </w:rPr>
              <w:t xml:space="preserve"> to </w:t>
            </w:r>
            <w:r w:rsidR="002C101C">
              <w:rPr>
                <w:rFonts w:ascii="Calibri" w:hAnsi="Calibri"/>
                <w:bCs/>
                <w:sz w:val="22"/>
                <w:szCs w:val="22"/>
              </w:rPr>
              <w:t xml:space="preserve">present </w:t>
            </w:r>
            <w:r w:rsidR="00F02F87">
              <w:rPr>
                <w:rFonts w:ascii="Calibri" w:hAnsi="Calibri"/>
                <w:bCs/>
                <w:sz w:val="22"/>
                <w:szCs w:val="22"/>
              </w:rPr>
              <w:t>on your first day</w:t>
            </w:r>
          </w:p>
        </w:tc>
      </w:tr>
      <w:tr w:rsidR="001F1CD3" w:rsidRPr="00DF7D9E" w14:paraId="609BE1E4" w14:textId="77777777" w:rsidTr="002C101C">
        <w:trPr>
          <w:trHeight w:val="773"/>
        </w:trPr>
        <w:tc>
          <w:tcPr>
            <w:tcW w:w="708" w:type="dxa"/>
            <w:gridSpan w:val="2"/>
            <w:vAlign w:val="center"/>
          </w:tcPr>
          <w:p w14:paraId="417D6683" w14:textId="77777777" w:rsidR="001F1CD3" w:rsidRPr="00DF7D9E" w:rsidRDefault="001F1CD3" w:rsidP="00D72D86">
            <w:pPr>
              <w:spacing w:before="100" w:beforeAutospacing="1" w:after="75" w:line="270" w:lineRule="atLeast"/>
              <w:jc w:val="center"/>
              <w:outlineLvl w:val="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20" w:type="dxa"/>
          </w:tcPr>
          <w:p w14:paraId="02D28097" w14:textId="3435F603" w:rsidR="001F1CD3" w:rsidRPr="00DF7D9E" w:rsidRDefault="00E46EC6" w:rsidP="002C101C">
            <w:pPr>
              <w:spacing w:before="120" w:after="120" w:line="270" w:lineRule="atLeast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Foreign Nationals</w:t>
            </w:r>
            <w:r w:rsidR="001F1CD3">
              <w:rPr>
                <w:rFonts w:ascii="Calibri" w:hAnsi="Calibri"/>
                <w:bCs/>
                <w:sz w:val="22"/>
                <w:szCs w:val="22"/>
              </w:rPr>
              <w:t xml:space="preserve">:  </w:t>
            </w:r>
            <w:r w:rsidR="001F1CD3" w:rsidRPr="00DF7D9E">
              <w:rPr>
                <w:rFonts w:ascii="Calibri" w:hAnsi="Calibri"/>
                <w:bCs/>
                <w:sz w:val="22"/>
                <w:szCs w:val="22"/>
              </w:rPr>
              <w:t>Determine if your employment authorization documents are current.  Report to</w:t>
            </w:r>
            <w:r w:rsidR="001F1CD3">
              <w:rPr>
                <w:rFonts w:ascii="Calibri" w:hAnsi="Calibri"/>
                <w:bCs/>
                <w:sz w:val="22"/>
                <w:szCs w:val="22"/>
              </w:rPr>
              <w:t xml:space="preserve"> the Payroll Office located in Lumbee Hall 151</w:t>
            </w:r>
            <w:r w:rsidR="001F1CD3" w:rsidRPr="00DF7D9E">
              <w:rPr>
                <w:rFonts w:ascii="Calibri" w:hAnsi="Calibri"/>
                <w:bCs/>
                <w:sz w:val="22"/>
                <w:szCs w:val="22"/>
              </w:rPr>
              <w:t xml:space="preserve"> to verify work eligibility</w:t>
            </w:r>
            <w:r w:rsidR="001F1CD3">
              <w:rPr>
                <w:rFonts w:ascii="Calibri" w:hAnsi="Calibri"/>
                <w:bCs/>
                <w:sz w:val="22"/>
                <w:szCs w:val="22"/>
              </w:rPr>
              <w:t>.</w:t>
            </w:r>
            <w:r w:rsidR="001F1CD3" w:rsidRPr="00DF7D9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</w:tr>
      <w:tr w:rsidR="00C32C5E" w:rsidRPr="00DF7D9E" w14:paraId="4D441D50" w14:textId="77777777" w:rsidTr="00EE43B8">
        <w:trPr>
          <w:trHeight w:val="480"/>
        </w:trPr>
        <w:tc>
          <w:tcPr>
            <w:tcW w:w="708" w:type="dxa"/>
            <w:gridSpan w:val="2"/>
          </w:tcPr>
          <w:p w14:paraId="5735DB25" w14:textId="622E7DAB" w:rsidR="00EE43B8" w:rsidRDefault="00EE43B8" w:rsidP="00D72D86">
            <w:pPr>
              <w:spacing w:before="100" w:beforeAutospacing="1" w:after="75" w:line="270" w:lineRule="atLeast"/>
              <w:jc w:val="center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</w:p>
          <w:p w14:paraId="4824F9D3" w14:textId="77777777" w:rsidR="00C32C5E" w:rsidRPr="00DF7D9E" w:rsidRDefault="00C32C5E" w:rsidP="00D72D86">
            <w:pPr>
              <w:spacing w:before="100" w:beforeAutospacing="1" w:after="75" w:line="270" w:lineRule="atLeast"/>
              <w:jc w:val="center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20" w:type="dxa"/>
          </w:tcPr>
          <w:p w14:paraId="4D90F642" w14:textId="67956811" w:rsidR="00C32C5E" w:rsidRDefault="00346B9F" w:rsidP="00E46EC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CE08D7">
              <w:rPr>
                <w:rFonts w:ascii="Calibri" w:hAnsi="Calibri"/>
                <w:color w:val="000000"/>
                <w:sz w:val="22"/>
                <w:szCs w:val="22"/>
              </w:rPr>
              <w:t>In order to begin the payroll process, all new hires are required to complete an I-9 Employment Eligibility Verification form and W-4/NC-4 Tax form which must be COMPLETED BEFORE WORK</w:t>
            </w:r>
            <w:r w:rsidR="002C101C" w:rsidRPr="00CE08D7">
              <w:rPr>
                <w:rFonts w:ascii="Calibri" w:hAnsi="Calibri"/>
                <w:color w:val="000000"/>
                <w:sz w:val="22"/>
                <w:szCs w:val="22"/>
              </w:rPr>
              <w:t xml:space="preserve"> BEGINS</w:t>
            </w:r>
            <w:r w:rsidRPr="00CE08D7">
              <w:rPr>
                <w:rFonts w:ascii="Calibri" w:hAnsi="Calibri"/>
                <w:color w:val="000000"/>
                <w:sz w:val="22"/>
                <w:szCs w:val="22"/>
              </w:rPr>
              <w:t>.   </w:t>
            </w:r>
            <w:r w:rsidRPr="00CE08D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The new I-9 Form requires that no Documents Presented from the Acceptable List of Documents be Expired Documents (example:  an Expired Driver’s License or Expired Passport).  Please note that all List B documents presented must have a photo ID, a requirement of participating in the E-Verify program. </w:t>
            </w:r>
            <w:r w:rsidRPr="00CE08D7">
              <w:rPr>
                <w:rFonts w:ascii="Calibri" w:hAnsi="Calibri"/>
                <w:color w:val="000000"/>
                <w:sz w:val="22"/>
                <w:szCs w:val="22"/>
              </w:rPr>
              <w:t xml:space="preserve"> Each new employee </w:t>
            </w:r>
            <w:r w:rsidRPr="00CE08D7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must provide </w:t>
            </w:r>
            <w:r w:rsidR="00E46EC6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acceptable</w:t>
            </w:r>
            <w:r w:rsidRPr="00CE08D7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 employment documentation</w:t>
            </w:r>
            <w:r w:rsidRPr="00CE08D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E08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(see </w:t>
            </w:r>
            <w:hyperlink r:id="rId8" w:history="1">
              <w:r w:rsidRPr="00F75F6C">
                <w:rPr>
                  <w:rStyle w:val="Hyperlink"/>
                  <w:rFonts w:ascii="Calibri" w:hAnsi="Calibri"/>
                  <w:b/>
                  <w:bCs/>
                  <w:sz w:val="22"/>
                  <w:szCs w:val="22"/>
                </w:rPr>
                <w:t>Acceptable Documents</w:t>
              </w:r>
            </w:hyperlink>
            <w:r w:rsidRPr="00CE08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  <w:r w:rsidRPr="00CE08D7">
              <w:rPr>
                <w:rFonts w:ascii="Calibri" w:hAnsi="Calibri"/>
                <w:color w:val="000000"/>
                <w:sz w:val="22"/>
                <w:szCs w:val="22"/>
              </w:rPr>
              <w:t xml:space="preserve"> to complete not only the I-9 Employment Eligibility Form, but also the E-Verify electronic verification process (as required by Senate Bill 1523, ratified on July 27, 2006).  </w:t>
            </w:r>
            <w:r w:rsidRPr="00CE08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 </w:t>
            </w:r>
          </w:p>
        </w:tc>
      </w:tr>
      <w:tr w:rsidR="001F1CD3" w:rsidRPr="00DF7D9E" w14:paraId="3C46F6C9" w14:textId="77777777" w:rsidTr="00860E13">
        <w:trPr>
          <w:cantSplit/>
          <w:trHeight w:val="480"/>
        </w:trPr>
        <w:tc>
          <w:tcPr>
            <w:tcW w:w="9828" w:type="dxa"/>
            <w:gridSpan w:val="3"/>
            <w:shd w:val="clear" w:color="auto" w:fill="000000"/>
          </w:tcPr>
          <w:p w14:paraId="49257003" w14:textId="77777777" w:rsidR="001F1CD3" w:rsidRPr="00DF7D9E" w:rsidRDefault="001F1CD3" w:rsidP="001F1CD3">
            <w:pPr>
              <w:spacing w:before="300" w:after="75" w:line="270" w:lineRule="atLeast"/>
              <w:outlineLvl w:val="1"/>
              <w:rPr>
                <w:rFonts w:ascii="Calibri" w:hAnsi="Calibri"/>
                <w:b/>
                <w:bCs/>
              </w:rPr>
            </w:pPr>
            <w:r w:rsidRPr="00DF7D9E">
              <w:rPr>
                <w:rFonts w:ascii="Calibri" w:hAnsi="Calibri"/>
                <w:b/>
                <w:bCs/>
              </w:rPr>
              <w:t>PART 2: YOUR FIRST DAY OF EMPLOYMENT</w:t>
            </w:r>
          </w:p>
        </w:tc>
      </w:tr>
      <w:tr w:rsidR="00C32C5E" w:rsidRPr="00DF7D9E" w14:paraId="0AE26BA0" w14:textId="77777777" w:rsidTr="00860E13">
        <w:trPr>
          <w:trHeight w:val="480"/>
        </w:trPr>
        <w:tc>
          <w:tcPr>
            <w:tcW w:w="708" w:type="dxa"/>
            <w:gridSpan w:val="2"/>
            <w:vAlign w:val="center"/>
          </w:tcPr>
          <w:p w14:paraId="097652BE" w14:textId="77777777" w:rsidR="00C32C5E" w:rsidRPr="00DF7D9E" w:rsidRDefault="00C32C5E" w:rsidP="00D72D86">
            <w:pPr>
              <w:spacing w:before="200" w:after="75" w:line="270" w:lineRule="atLeast"/>
              <w:jc w:val="center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20" w:type="dxa"/>
            <w:vAlign w:val="center"/>
          </w:tcPr>
          <w:p w14:paraId="1B50EEB6" w14:textId="77777777" w:rsidR="00C32C5E" w:rsidRPr="00D40C58" w:rsidRDefault="002C101C" w:rsidP="002C101C">
            <w:pPr>
              <w:shd w:val="clear" w:color="auto" w:fill="FFFFFF"/>
              <w:spacing w:after="100" w:afterAutospacing="1" w:line="270" w:lineRule="atLeast"/>
              <w:ind w:left="12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Provide</w:t>
            </w:r>
            <w:r w:rsidR="00C32C5E" w:rsidRPr="001760BA">
              <w:rPr>
                <w:rFonts w:ascii="Calibri" w:hAnsi="Calibri"/>
                <w:bCs/>
                <w:sz w:val="22"/>
                <w:szCs w:val="22"/>
              </w:rPr>
              <w:t xml:space="preserve"> the following documents on your first day of employment: </w:t>
            </w:r>
            <w:r w:rsidR="002E6121">
              <w:rPr>
                <w:rFonts w:ascii="Calibri" w:hAnsi="Calibri"/>
                <w:bCs/>
                <w:sz w:val="22"/>
                <w:szCs w:val="22"/>
              </w:rPr>
              <w:t>document(s) for</w:t>
            </w:r>
            <w:r w:rsidR="002E6121" w:rsidRPr="001760BA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C32C5E" w:rsidRPr="001760BA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C32C5E" w:rsidRPr="00CE08D7">
              <w:rPr>
                <w:rFonts w:ascii="Calibri" w:hAnsi="Calibri"/>
                <w:bCs/>
                <w:sz w:val="22"/>
                <w:szCs w:val="22"/>
              </w:rPr>
              <w:t>I</w:t>
            </w:r>
            <w:r w:rsidRPr="00CE08D7">
              <w:rPr>
                <w:rFonts w:ascii="Calibri" w:hAnsi="Calibri"/>
                <w:bCs/>
                <w:sz w:val="22"/>
                <w:szCs w:val="22"/>
              </w:rPr>
              <w:t>-</w:t>
            </w:r>
            <w:r w:rsidR="002E6121" w:rsidRPr="00CE08D7">
              <w:rPr>
                <w:rFonts w:ascii="Calibri" w:hAnsi="Calibri"/>
                <w:bCs/>
                <w:sz w:val="22"/>
                <w:szCs w:val="22"/>
              </w:rPr>
              <w:t>9</w:t>
            </w:r>
            <w:r w:rsidR="002E6121">
              <w:rPr>
                <w:rFonts w:ascii="Calibri" w:hAnsi="Calibri"/>
                <w:bCs/>
                <w:sz w:val="22"/>
                <w:szCs w:val="22"/>
              </w:rPr>
              <w:t xml:space="preserve"> purposes</w:t>
            </w:r>
            <w:r w:rsidR="00C32C5E" w:rsidRPr="001760BA">
              <w:rPr>
                <w:rFonts w:ascii="Calibri" w:hAnsi="Calibri"/>
                <w:bCs/>
                <w:sz w:val="22"/>
                <w:szCs w:val="22"/>
              </w:rPr>
              <w:t>, vehicle registration to obtain parking permit, and SS card for payroll processing</w:t>
            </w:r>
            <w:r w:rsidR="008C3830" w:rsidRPr="001760BA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</w:tr>
      <w:tr w:rsidR="001F1CD3" w:rsidRPr="00DF7D9E" w14:paraId="5F438ED2" w14:textId="77777777" w:rsidTr="009E44EF">
        <w:trPr>
          <w:trHeight w:val="458"/>
        </w:trPr>
        <w:tc>
          <w:tcPr>
            <w:tcW w:w="708" w:type="dxa"/>
            <w:gridSpan w:val="2"/>
            <w:vAlign w:val="center"/>
          </w:tcPr>
          <w:p w14:paraId="2B4792BF" w14:textId="77777777" w:rsidR="001F1CD3" w:rsidRPr="00391EDC" w:rsidRDefault="001F1CD3" w:rsidP="00D72D86">
            <w:pPr>
              <w:spacing w:before="200" w:after="75" w:line="270" w:lineRule="atLeast"/>
              <w:jc w:val="center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20" w:type="dxa"/>
            <w:vAlign w:val="center"/>
          </w:tcPr>
          <w:p w14:paraId="73D57702" w14:textId="77777777" w:rsidR="001F1CD3" w:rsidRPr="00DF7D9E" w:rsidRDefault="001F1CD3" w:rsidP="002C101C">
            <w:pPr>
              <w:shd w:val="clear" w:color="auto" w:fill="FFFFFF"/>
              <w:spacing w:after="100" w:afterAutospacing="1" w:line="270" w:lineRule="atLeast"/>
              <w:ind w:left="1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Report to </w:t>
            </w:r>
            <w:r w:rsidR="002C101C">
              <w:rPr>
                <w:rFonts w:ascii="Calibri" w:hAnsi="Calibri"/>
                <w:bCs/>
                <w:sz w:val="22"/>
                <w:szCs w:val="22"/>
              </w:rPr>
              <w:t>work location</w:t>
            </w:r>
            <w:r w:rsidR="0096670C">
              <w:rPr>
                <w:rFonts w:ascii="Calibri" w:hAnsi="Calibri"/>
                <w:bCs/>
                <w:sz w:val="22"/>
                <w:szCs w:val="22"/>
              </w:rPr>
              <w:t xml:space="preserve"> for initial meeting with supervisor</w:t>
            </w:r>
          </w:p>
        </w:tc>
      </w:tr>
      <w:tr w:rsidR="001F1CD3" w:rsidRPr="00DF7D9E" w14:paraId="438E0FCB" w14:textId="77777777" w:rsidTr="00860E13">
        <w:trPr>
          <w:trHeight w:val="480"/>
        </w:trPr>
        <w:tc>
          <w:tcPr>
            <w:tcW w:w="708" w:type="dxa"/>
            <w:gridSpan w:val="2"/>
            <w:vAlign w:val="center"/>
          </w:tcPr>
          <w:p w14:paraId="3DCAFB4F" w14:textId="2C97F864" w:rsidR="001F1CD3" w:rsidRPr="00DF7D9E" w:rsidRDefault="001F1CD3" w:rsidP="00D72D86">
            <w:pPr>
              <w:spacing w:before="200" w:after="75" w:line="270" w:lineRule="atLeast"/>
              <w:jc w:val="center"/>
              <w:outlineLvl w:val="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20" w:type="dxa"/>
            <w:vAlign w:val="center"/>
          </w:tcPr>
          <w:p w14:paraId="2F17EA8E" w14:textId="77777777" w:rsidR="001F1CD3" w:rsidRPr="00DF7D9E" w:rsidRDefault="0096670C" w:rsidP="001F1CD3">
            <w:pPr>
              <w:shd w:val="clear" w:color="auto" w:fill="FFFFFF"/>
              <w:spacing w:before="120" w:line="270" w:lineRule="atLeast"/>
              <w:ind w:left="1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Meet other staff members including your Braves Buddy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(assigned work partner)</w:t>
            </w:r>
            <w:r w:rsidRPr="00DF7D9E" w:rsidDel="0096670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6670C" w:rsidRPr="00DF7D9E" w14:paraId="225DFF9B" w14:textId="77777777" w:rsidTr="00860E13">
        <w:trPr>
          <w:trHeight w:val="480"/>
        </w:trPr>
        <w:tc>
          <w:tcPr>
            <w:tcW w:w="708" w:type="dxa"/>
            <w:gridSpan w:val="2"/>
            <w:vAlign w:val="center"/>
          </w:tcPr>
          <w:p w14:paraId="3C00C027" w14:textId="77777777" w:rsidR="0096670C" w:rsidRPr="00DF7D9E" w:rsidRDefault="0096670C" w:rsidP="00D72D86">
            <w:pPr>
              <w:spacing w:before="200" w:after="75" w:line="270" w:lineRule="atLeast"/>
              <w:jc w:val="center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20" w:type="dxa"/>
            <w:vAlign w:val="center"/>
          </w:tcPr>
          <w:p w14:paraId="03D8771B" w14:textId="77777777" w:rsidR="0096670C" w:rsidRPr="00DF7D9E" w:rsidRDefault="0096670C" w:rsidP="0096670C">
            <w:pPr>
              <w:shd w:val="clear" w:color="auto" w:fill="FFFFFF"/>
              <w:spacing w:before="120" w:after="100" w:afterAutospacing="1"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Complete any outstanding Network </w:t>
            </w:r>
            <w:r w:rsidR="00035D73">
              <w:rPr>
                <w:rFonts w:ascii="Calibri" w:hAnsi="Calibri"/>
                <w:color w:val="000000"/>
                <w:sz w:val="22"/>
                <w:szCs w:val="22"/>
              </w:rPr>
              <w:t xml:space="preserve">and Banner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Application request forms</w:t>
            </w:r>
          </w:p>
        </w:tc>
      </w:tr>
      <w:tr w:rsidR="001F1CD3" w:rsidRPr="00DF7D9E" w14:paraId="0DE1656D" w14:textId="77777777" w:rsidTr="00860E13">
        <w:trPr>
          <w:trHeight w:val="480"/>
        </w:trPr>
        <w:tc>
          <w:tcPr>
            <w:tcW w:w="708" w:type="dxa"/>
            <w:gridSpan w:val="2"/>
            <w:vAlign w:val="center"/>
          </w:tcPr>
          <w:p w14:paraId="0B23AB03" w14:textId="77777777" w:rsidR="001F1CD3" w:rsidRPr="00DF7D9E" w:rsidRDefault="001F1CD3" w:rsidP="00D72D86">
            <w:pPr>
              <w:spacing w:before="200" w:after="75" w:line="270" w:lineRule="atLeast"/>
              <w:jc w:val="center"/>
              <w:outlineLvl w:val="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20" w:type="dxa"/>
            <w:vAlign w:val="center"/>
          </w:tcPr>
          <w:p w14:paraId="7264536D" w14:textId="77777777" w:rsidR="001F1CD3" w:rsidRPr="00DF7D9E" w:rsidRDefault="0096670C" w:rsidP="00822418">
            <w:pPr>
              <w:shd w:val="clear" w:color="auto" w:fill="FFFFFF"/>
              <w:spacing w:after="100" w:afterAutospacing="1" w:line="270" w:lineRule="atLeast"/>
              <w:ind w:left="1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Supervisor and/or Braves Buddy will escort you to New Employee Onboarding. </w:t>
            </w:r>
            <w:r w:rsidRPr="00DF7D9E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Note:  It is recommended you arrive </w:t>
            </w:r>
            <w:r w:rsidRPr="00DF7D9E">
              <w:rPr>
                <w:rFonts w:ascii="Calibri" w:hAnsi="Calibri"/>
                <w:i/>
                <w:color w:val="000000"/>
                <w:sz w:val="22"/>
                <w:szCs w:val="22"/>
                <w:u w:val="single"/>
              </w:rPr>
              <w:t>at least</w:t>
            </w:r>
            <w:r w:rsidRPr="00DF7D9E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10</w:t>
            </w:r>
            <w:r w:rsidRPr="00DF7D9E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minutes prior to the scheduled start time to ensure on-time arrival.</w:t>
            </w:r>
          </w:p>
        </w:tc>
      </w:tr>
      <w:tr w:rsidR="00346B9F" w:rsidRPr="00DF7D9E" w14:paraId="27507E3C" w14:textId="77777777" w:rsidTr="00860E13">
        <w:trPr>
          <w:trHeight w:val="480"/>
        </w:trPr>
        <w:tc>
          <w:tcPr>
            <w:tcW w:w="708" w:type="dxa"/>
            <w:gridSpan w:val="2"/>
            <w:vAlign w:val="center"/>
          </w:tcPr>
          <w:p w14:paraId="1AFCBE92" w14:textId="77777777" w:rsidR="00346B9F" w:rsidRPr="00DF7D9E" w:rsidRDefault="00346B9F" w:rsidP="00D72D86">
            <w:pPr>
              <w:spacing w:before="200" w:after="120" w:line="270" w:lineRule="atLeast"/>
              <w:jc w:val="center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20" w:type="dxa"/>
            <w:vAlign w:val="center"/>
          </w:tcPr>
          <w:p w14:paraId="6D27B4D0" w14:textId="77777777" w:rsidR="00346B9F" w:rsidDel="0096670C" w:rsidRDefault="00346B9F" w:rsidP="001F1CD3">
            <w:pPr>
              <w:shd w:val="clear" w:color="auto" w:fill="FFFFFF"/>
              <w:spacing w:after="100" w:afterAutospacing="1" w:line="270" w:lineRule="atLeast"/>
              <w:ind w:left="1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 will be provided on your first day</w:t>
            </w:r>
          </w:p>
        </w:tc>
      </w:tr>
      <w:tr w:rsidR="001F1CD3" w:rsidRPr="00DF7D9E" w14:paraId="242244E0" w14:textId="77777777" w:rsidTr="00860E13">
        <w:trPr>
          <w:trHeight w:val="480"/>
        </w:trPr>
        <w:tc>
          <w:tcPr>
            <w:tcW w:w="708" w:type="dxa"/>
            <w:gridSpan w:val="2"/>
            <w:vAlign w:val="center"/>
          </w:tcPr>
          <w:p w14:paraId="56078236" w14:textId="77777777" w:rsidR="001F1CD3" w:rsidRPr="00391EDC" w:rsidRDefault="001F1CD3" w:rsidP="00D72D86">
            <w:pPr>
              <w:spacing w:before="200" w:after="120" w:line="270" w:lineRule="atLeast"/>
              <w:jc w:val="center"/>
              <w:outlineLvl w:val="1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20" w:type="dxa"/>
            <w:vAlign w:val="center"/>
          </w:tcPr>
          <w:p w14:paraId="791B3737" w14:textId="77777777" w:rsidR="001F1CD3" w:rsidRPr="00DF7D9E" w:rsidRDefault="0096670C" w:rsidP="002C101C">
            <w:pPr>
              <w:shd w:val="clear" w:color="auto" w:fill="FFFFFF"/>
              <w:spacing w:after="100" w:afterAutospacing="1" w:line="270" w:lineRule="atLeast"/>
              <w:ind w:left="1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At the conclusion of </w:t>
            </w:r>
            <w:r w:rsidR="00346B9F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ay </w:t>
            </w:r>
            <w:r w:rsidR="00346B9F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ne </w:t>
            </w:r>
            <w:r w:rsidR="00607ACE">
              <w:rPr>
                <w:rFonts w:ascii="Calibri" w:hAnsi="Calibri"/>
                <w:color w:val="000000"/>
                <w:sz w:val="22"/>
                <w:szCs w:val="22"/>
              </w:rPr>
              <w:t>Onboarding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return to </w:t>
            </w:r>
            <w:r w:rsidR="002C101C">
              <w:rPr>
                <w:rFonts w:ascii="Calibri" w:hAnsi="Calibri"/>
                <w:color w:val="000000"/>
                <w:sz w:val="22"/>
                <w:szCs w:val="22"/>
              </w:rPr>
              <w:t>work location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to meet with supervisor for departmental </w:t>
            </w:r>
            <w:r w:rsidR="00607ACE">
              <w:rPr>
                <w:rFonts w:ascii="Calibri" w:hAnsi="Calibri"/>
                <w:color w:val="000000"/>
                <w:sz w:val="22"/>
                <w:szCs w:val="22"/>
              </w:rPr>
              <w:t>onboarding</w:t>
            </w:r>
          </w:p>
        </w:tc>
      </w:tr>
      <w:tr w:rsidR="00194239" w:rsidRPr="00DF7D9E" w14:paraId="0E095B0B" w14:textId="77777777" w:rsidTr="00860E13">
        <w:trPr>
          <w:trHeight w:val="480"/>
        </w:trPr>
        <w:tc>
          <w:tcPr>
            <w:tcW w:w="708" w:type="dxa"/>
            <w:gridSpan w:val="2"/>
            <w:vAlign w:val="center"/>
          </w:tcPr>
          <w:p w14:paraId="51B8FDA5" w14:textId="77777777" w:rsidR="00194239" w:rsidRPr="00DF7D9E" w:rsidRDefault="00194239" w:rsidP="00D72D86">
            <w:pPr>
              <w:spacing w:before="200" w:after="120" w:line="270" w:lineRule="atLeast"/>
              <w:jc w:val="center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20" w:type="dxa"/>
            <w:vAlign w:val="center"/>
          </w:tcPr>
          <w:p w14:paraId="40E78C97" w14:textId="77777777" w:rsidR="00194239" w:rsidDel="0096670C" w:rsidRDefault="00194239" w:rsidP="00194239">
            <w:pPr>
              <w:shd w:val="clear" w:color="auto" w:fill="FFFFFF"/>
              <w:spacing w:after="100" w:afterAutospacing="1" w:line="270" w:lineRule="atLeast"/>
              <w:ind w:left="12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>Receive keys and other required equipment</w:t>
            </w:r>
          </w:p>
        </w:tc>
      </w:tr>
      <w:tr w:rsidR="00194239" w:rsidRPr="00DF7D9E" w14:paraId="741728D6" w14:textId="77777777" w:rsidTr="00860E13">
        <w:trPr>
          <w:trHeight w:val="480"/>
        </w:trPr>
        <w:tc>
          <w:tcPr>
            <w:tcW w:w="708" w:type="dxa"/>
            <w:gridSpan w:val="2"/>
            <w:vAlign w:val="center"/>
          </w:tcPr>
          <w:p w14:paraId="17F674D6" w14:textId="77777777" w:rsidR="00194239" w:rsidRPr="00DF7D9E" w:rsidRDefault="00194239" w:rsidP="00D72D86">
            <w:pPr>
              <w:spacing w:before="200" w:after="120" w:line="270" w:lineRule="atLeast"/>
              <w:jc w:val="center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20" w:type="dxa"/>
            <w:vAlign w:val="center"/>
          </w:tcPr>
          <w:p w14:paraId="64ED064A" w14:textId="77777777" w:rsidR="00194239" w:rsidDel="0096670C" w:rsidRDefault="00194239" w:rsidP="002C101C">
            <w:pPr>
              <w:shd w:val="clear" w:color="auto" w:fill="FFFFFF"/>
              <w:spacing w:after="100" w:afterAutospacing="1" w:line="270" w:lineRule="atLeast"/>
              <w:ind w:left="12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 xml:space="preserve">Tour the </w:t>
            </w:r>
            <w:r w:rsidR="002C101C">
              <w:rPr>
                <w:rFonts w:ascii="Calibri" w:hAnsi="Calibri"/>
                <w:color w:val="000000"/>
                <w:sz w:val="22"/>
                <w:szCs w:val="22"/>
              </w:rPr>
              <w:t>work location</w:t>
            </w: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 xml:space="preserve"> with supervisor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or Braves Buddy; l</w:t>
            </w:r>
            <w:r w:rsidR="002C101C">
              <w:rPr>
                <w:rFonts w:ascii="Calibri" w:hAnsi="Calibri"/>
                <w:color w:val="000000"/>
                <w:sz w:val="22"/>
                <w:szCs w:val="22"/>
              </w:rPr>
              <w:t>ocate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rest rooms, vending/</w:t>
            </w: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>break areas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and designated smoking areas</w:t>
            </w:r>
          </w:p>
        </w:tc>
      </w:tr>
      <w:tr w:rsidR="00E64971" w:rsidRPr="00DF7D9E" w14:paraId="3DD31871" w14:textId="77777777" w:rsidTr="00035D73">
        <w:trPr>
          <w:cantSplit/>
          <w:trHeight w:val="480"/>
        </w:trPr>
        <w:tc>
          <w:tcPr>
            <w:tcW w:w="9828" w:type="dxa"/>
            <w:gridSpan w:val="3"/>
            <w:shd w:val="clear" w:color="auto" w:fill="000000"/>
          </w:tcPr>
          <w:p w14:paraId="37867F6C" w14:textId="77777777" w:rsidR="00E64971" w:rsidRPr="00DF7D9E" w:rsidRDefault="009E44EF" w:rsidP="00E64971">
            <w:pPr>
              <w:spacing w:before="300" w:after="75" w:line="270" w:lineRule="atLeast"/>
              <w:outlineLvl w:val="1"/>
              <w:rPr>
                <w:rFonts w:ascii="Calibri" w:hAnsi="Calibri"/>
                <w:b/>
                <w:bCs/>
              </w:rPr>
            </w:pPr>
            <w:r>
              <w:br w:type="page"/>
            </w:r>
            <w:r w:rsidR="00E64971" w:rsidRPr="00DF7D9E">
              <w:rPr>
                <w:rFonts w:ascii="Calibri" w:hAnsi="Calibri"/>
                <w:b/>
                <w:bCs/>
              </w:rPr>
              <w:t xml:space="preserve">PART </w:t>
            </w:r>
            <w:r w:rsidR="00E64971">
              <w:rPr>
                <w:rFonts w:ascii="Calibri" w:hAnsi="Calibri"/>
                <w:b/>
                <w:bCs/>
              </w:rPr>
              <w:t>3</w:t>
            </w:r>
            <w:r w:rsidR="00E64971" w:rsidRPr="00DF7D9E">
              <w:rPr>
                <w:rFonts w:ascii="Calibri" w:hAnsi="Calibri"/>
                <w:b/>
                <w:bCs/>
              </w:rPr>
              <w:t xml:space="preserve">: YOUR </w:t>
            </w:r>
            <w:r w:rsidR="00E64971">
              <w:rPr>
                <w:rFonts w:ascii="Calibri" w:hAnsi="Calibri"/>
                <w:b/>
                <w:bCs/>
              </w:rPr>
              <w:t>SECOND</w:t>
            </w:r>
            <w:r w:rsidR="00E64971" w:rsidRPr="00DF7D9E">
              <w:rPr>
                <w:rFonts w:ascii="Calibri" w:hAnsi="Calibri"/>
                <w:b/>
                <w:bCs/>
              </w:rPr>
              <w:t xml:space="preserve"> DAY OF EMPLOYMENT</w:t>
            </w:r>
          </w:p>
        </w:tc>
      </w:tr>
      <w:tr w:rsidR="00E64971" w:rsidRPr="00DF7D9E" w14:paraId="5D4ADAD8" w14:textId="77777777" w:rsidTr="00581A79">
        <w:trPr>
          <w:trHeight w:val="480"/>
        </w:trPr>
        <w:tc>
          <w:tcPr>
            <w:tcW w:w="708" w:type="dxa"/>
            <w:gridSpan w:val="2"/>
            <w:vAlign w:val="center"/>
          </w:tcPr>
          <w:p w14:paraId="665D8875" w14:textId="77777777" w:rsidR="00E64971" w:rsidRPr="00DF7D9E" w:rsidRDefault="00E64971" w:rsidP="00581A79">
            <w:pPr>
              <w:spacing w:before="100" w:beforeAutospacing="1" w:after="75" w:line="270" w:lineRule="atLeast"/>
              <w:jc w:val="center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20" w:type="dxa"/>
          </w:tcPr>
          <w:p w14:paraId="2D48CF71" w14:textId="77777777" w:rsidR="00E64971" w:rsidRDefault="00E64971" w:rsidP="00581A79">
            <w:pPr>
              <w:spacing w:before="120" w:after="120" w:line="270" w:lineRule="atLeast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Report to Day Two of New Employee Onboarding in Lumbee Hall </w:t>
            </w:r>
            <w:r w:rsidR="00346B9F">
              <w:rPr>
                <w:rFonts w:ascii="Calibri" w:hAnsi="Calibri"/>
                <w:bCs/>
                <w:sz w:val="22"/>
                <w:szCs w:val="22"/>
              </w:rPr>
              <w:t>358</w:t>
            </w:r>
          </w:p>
        </w:tc>
      </w:tr>
      <w:tr w:rsidR="00346B9F" w:rsidRPr="00DF7D9E" w14:paraId="5BE41DA2" w14:textId="77777777" w:rsidTr="00581A79">
        <w:trPr>
          <w:trHeight w:val="480"/>
        </w:trPr>
        <w:tc>
          <w:tcPr>
            <w:tcW w:w="708" w:type="dxa"/>
            <w:gridSpan w:val="2"/>
            <w:vAlign w:val="center"/>
          </w:tcPr>
          <w:p w14:paraId="1BBA8489" w14:textId="77777777" w:rsidR="00346B9F" w:rsidRPr="00DF7D9E" w:rsidRDefault="00346B9F" w:rsidP="00581A79">
            <w:pPr>
              <w:spacing w:before="100" w:beforeAutospacing="1" w:after="75" w:line="270" w:lineRule="atLeast"/>
              <w:jc w:val="center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20" w:type="dxa"/>
          </w:tcPr>
          <w:p w14:paraId="5D7B3D1B" w14:textId="77777777" w:rsidR="00346B9F" w:rsidRDefault="00346B9F" w:rsidP="00581A79">
            <w:pPr>
              <w:spacing w:before="120" w:after="120" w:line="270" w:lineRule="atLeast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Lunch is on your own or with supervisor and/or Braves Buddy</w:t>
            </w:r>
          </w:p>
        </w:tc>
      </w:tr>
      <w:tr w:rsidR="00346B9F" w:rsidRPr="00DF7D9E" w14:paraId="3B83DD65" w14:textId="77777777" w:rsidTr="00581A79">
        <w:trPr>
          <w:trHeight w:val="480"/>
        </w:trPr>
        <w:tc>
          <w:tcPr>
            <w:tcW w:w="708" w:type="dxa"/>
            <w:gridSpan w:val="2"/>
            <w:vAlign w:val="center"/>
          </w:tcPr>
          <w:p w14:paraId="5951AE1C" w14:textId="77777777" w:rsidR="00346B9F" w:rsidRPr="00DF7D9E" w:rsidRDefault="00346B9F" w:rsidP="00581A79">
            <w:pPr>
              <w:spacing w:before="100" w:beforeAutospacing="1" w:after="75" w:line="270" w:lineRule="atLeast"/>
              <w:jc w:val="center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20" w:type="dxa"/>
          </w:tcPr>
          <w:p w14:paraId="2D915558" w14:textId="77777777" w:rsidR="00346B9F" w:rsidRDefault="00346B9F" w:rsidP="002C101C">
            <w:pPr>
              <w:spacing w:before="120" w:after="120" w:line="270" w:lineRule="atLeast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At the conclusion of Day Two </w:t>
            </w:r>
            <w:r w:rsidR="00607ACE">
              <w:rPr>
                <w:rFonts w:ascii="Calibri" w:hAnsi="Calibri"/>
                <w:color w:val="000000"/>
                <w:sz w:val="22"/>
                <w:szCs w:val="22"/>
              </w:rPr>
              <w:t>Onboarding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return to </w:t>
            </w:r>
            <w:r w:rsidR="002C101C">
              <w:rPr>
                <w:rFonts w:ascii="Calibri" w:hAnsi="Calibri"/>
                <w:color w:val="000000"/>
                <w:sz w:val="22"/>
                <w:szCs w:val="22"/>
              </w:rPr>
              <w:t>work location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(if time permits)</w:t>
            </w:r>
          </w:p>
        </w:tc>
      </w:tr>
      <w:tr w:rsidR="00194239" w:rsidRPr="00DF7D9E" w14:paraId="14F7B1FA" w14:textId="77777777" w:rsidTr="00860E13">
        <w:trPr>
          <w:cantSplit/>
          <w:trHeight w:val="480"/>
        </w:trPr>
        <w:tc>
          <w:tcPr>
            <w:tcW w:w="9828" w:type="dxa"/>
            <w:gridSpan w:val="3"/>
            <w:shd w:val="clear" w:color="auto" w:fill="000000"/>
          </w:tcPr>
          <w:p w14:paraId="4CD15005" w14:textId="77777777" w:rsidR="00194239" w:rsidRPr="00DF7D9E" w:rsidRDefault="00194239" w:rsidP="00194239">
            <w:pPr>
              <w:spacing w:before="300" w:after="75" w:line="270" w:lineRule="atLeast"/>
              <w:outlineLvl w:val="1"/>
              <w:rPr>
                <w:rFonts w:ascii="Calibri" w:hAnsi="Calibri"/>
                <w:b/>
                <w:bCs/>
              </w:rPr>
            </w:pPr>
            <w:r w:rsidRPr="00DF7D9E">
              <w:rPr>
                <w:rFonts w:ascii="Calibri" w:hAnsi="Calibri"/>
                <w:b/>
                <w:bCs/>
              </w:rPr>
              <w:t xml:space="preserve">PART </w:t>
            </w:r>
            <w:r w:rsidR="00E64971">
              <w:rPr>
                <w:rFonts w:ascii="Calibri" w:hAnsi="Calibri"/>
                <w:b/>
                <w:bCs/>
              </w:rPr>
              <w:t>4</w:t>
            </w:r>
            <w:r w:rsidRPr="00DF7D9E">
              <w:rPr>
                <w:rFonts w:ascii="Calibri" w:hAnsi="Calibri"/>
                <w:b/>
                <w:bCs/>
              </w:rPr>
              <w:t>: YOUR FIRST WEEK OF EMPLOYMENT</w:t>
            </w:r>
          </w:p>
        </w:tc>
      </w:tr>
      <w:tr w:rsidR="00194239" w:rsidRPr="00DF7D9E" w14:paraId="5F1D9263" w14:textId="77777777" w:rsidTr="00860E13">
        <w:trPr>
          <w:trHeight w:val="480"/>
        </w:trPr>
        <w:tc>
          <w:tcPr>
            <w:tcW w:w="708" w:type="dxa"/>
            <w:gridSpan w:val="2"/>
            <w:vAlign w:val="center"/>
          </w:tcPr>
          <w:p w14:paraId="7D737558" w14:textId="77777777" w:rsidR="00194239" w:rsidRPr="00DF7D9E" w:rsidRDefault="00194239" w:rsidP="00194239">
            <w:pPr>
              <w:spacing w:before="200" w:after="75" w:line="270" w:lineRule="atLeast"/>
              <w:jc w:val="center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20" w:type="dxa"/>
            <w:vAlign w:val="center"/>
          </w:tcPr>
          <w:p w14:paraId="5169B3A5" w14:textId="77777777" w:rsidR="00194239" w:rsidRPr="00DF7D9E" w:rsidRDefault="00194239" w:rsidP="00194239">
            <w:pPr>
              <w:shd w:val="clear" w:color="auto" w:fill="FFFFFF"/>
              <w:spacing w:before="120" w:line="270" w:lineRule="atLeast"/>
              <w:ind w:left="12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>Review job description with supervisor</w:t>
            </w:r>
          </w:p>
        </w:tc>
      </w:tr>
      <w:tr w:rsidR="00035D73" w:rsidRPr="00DF7D9E" w14:paraId="44442E1A" w14:textId="77777777" w:rsidTr="00860E13">
        <w:trPr>
          <w:trHeight w:val="480"/>
        </w:trPr>
        <w:tc>
          <w:tcPr>
            <w:tcW w:w="708" w:type="dxa"/>
            <w:gridSpan w:val="2"/>
            <w:vAlign w:val="center"/>
          </w:tcPr>
          <w:p w14:paraId="0C85CAD1" w14:textId="77777777" w:rsidR="00035D73" w:rsidRPr="00DF7D9E" w:rsidRDefault="00035D73" w:rsidP="00194239">
            <w:pPr>
              <w:spacing w:before="200" w:after="75" w:line="270" w:lineRule="atLeast"/>
              <w:jc w:val="center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20" w:type="dxa"/>
            <w:vAlign w:val="center"/>
          </w:tcPr>
          <w:p w14:paraId="03C26828" w14:textId="77777777" w:rsidR="00035D73" w:rsidRPr="00DF7D9E" w:rsidRDefault="00035D73" w:rsidP="00035D73">
            <w:pPr>
              <w:shd w:val="clear" w:color="auto" w:fill="FFFFFF"/>
              <w:spacing w:before="120"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 xml:space="preserve">Review your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department/</w:t>
            </w: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 xml:space="preserve">office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standards, </w:t>
            </w: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 xml:space="preserve">policies and procedures including: </w:t>
            </w:r>
          </w:p>
          <w:p w14:paraId="54226ACC" w14:textId="77777777" w:rsidR="00035D73" w:rsidRPr="001A47F3" w:rsidRDefault="00035D73" w:rsidP="00035D73">
            <w:pPr>
              <w:numPr>
                <w:ilvl w:val="0"/>
                <w:numId w:val="24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 xml:space="preserve">Work schedule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and p</w:t>
            </w: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 xml:space="preserve">rocess for </w:t>
            </w:r>
            <w:r w:rsidR="002C101C">
              <w:rPr>
                <w:rFonts w:ascii="Calibri" w:hAnsi="Calibri"/>
                <w:color w:val="000000"/>
                <w:sz w:val="22"/>
                <w:szCs w:val="22"/>
              </w:rPr>
              <w:t xml:space="preserve">time entry and leave requests </w:t>
            </w:r>
          </w:p>
          <w:p w14:paraId="4767EAA7" w14:textId="77777777" w:rsidR="00035D73" w:rsidRPr="00DF7D9E" w:rsidRDefault="00035D73" w:rsidP="00035D73">
            <w:pPr>
              <w:numPr>
                <w:ilvl w:val="0"/>
                <w:numId w:val="24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Operation and use of t</w:t>
            </w: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 xml:space="preserve">elephone,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copy machine, fax, </w:t>
            </w: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 xml:space="preserve">e-mail, and Internet </w:t>
            </w:r>
          </w:p>
          <w:p w14:paraId="78A1DAA3" w14:textId="77777777" w:rsidR="00035D73" w:rsidRPr="00DF7D9E" w:rsidRDefault="00035D73" w:rsidP="00035D73">
            <w:pPr>
              <w:numPr>
                <w:ilvl w:val="0"/>
                <w:numId w:val="24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>Office organization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/resources</w:t>
            </w: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744D947A" w14:textId="77777777" w:rsidR="00035D73" w:rsidRPr="00194239" w:rsidRDefault="00035D73" w:rsidP="00035D73">
            <w:pPr>
              <w:numPr>
                <w:ilvl w:val="0"/>
                <w:numId w:val="24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Campus m</w:t>
            </w:r>
            <w:r w:rsidRPr="00194239">
              <w:rPr>
                <w:rFonts w:ascii="Calibri" w:hAnsi="Calibri"/>
                <w:color w:val="000000"/>
                <w:sz w:val="22"/>
                <w:szCs w:val="22"/>
              </w:rPr>
              <w:t xml:space="preserve">ail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services</w:t>
            </w:r>
          </w:p>
          <w:p w14:paraId="5F45F07F" w14:textId="77777777" w:rsidR="00035D73" w:rsidRPr="00DF7D9E" w:rsidRDefault="00035D73" w:rsidP="00035D73">
            <w:pPr>
              <w:numPr>
                <w:ilvl w:val="0"/>
                <w:numId w:val="24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 xml:space="preserve">Staff meetings </w:t>
            </w:r>
          </w:p>
          <w:p w14:paraId="192832CC" w14:textId="77777777" w:rsidR="00035D73" w:rsidRPr="00DF7D9E" w:rsidRDefault="00035D73" w:rsidP="00035D73">
            <w:pPr>
              <w:numPr>
                <w:ilvl w:val="0"/>
                <w:numId w:val="24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 xml:space="preserve">Customer service philosophy </w:t>
            </w:r>
          </w:p>
          <w:p w14:paraId="36317CD9" w14:textId="77777777" w:rsidR="00035D73" w:rsidRDefault="00035D73" w:rsidP="00035D73">
            <w:pPr>
              <w:numPr>
                <w:ilvl w:val="0"/>
                <w:numId w:val="24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>Emergency procedures and  contacts</w:t>
            </w:r>
          </w:p>
          <w:p w14:paraId="238F6847" w14:textId="77777777" w:rsidR="00035D73" w:rsidRPr="00DF7D9E" w:rsidRDefault="00035D73" w:rsidP="00035D73">
            <w:pPr>
              <w:numPr>
                <w:ilvl w:val="0"/>
                <w:numId w:val="24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 xml:space="preserve">Confidentiality </w:t>
            </w:r>
          </w:p>
          <w:p w14:paraId="4FA01E4B" w14:textId="77777777" w:rsidR="00035D73" w:rsidRPr="00DF7D9E" w:rsidRDefault="00035D73" w:rsidP="00035D73">
            <w:pPr>
              <w:numPr>
                <w:ilvl w:val="0"/>
                <w:numId w:val="24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 xml:space="preserve">Ethics </w:t>
            </w:r>
          </w:p>
          <w:p w14:paraId="4CB70D6B" w14:textId="77777777" w:rsidR="00035D73" w:rsidRPr="00DF7D9E" w:rsidRDefault="00035D73" w:rsidP="00035D73">
            <w:pPr>
              <w:numPr>
                <w:ilvl w:val="0"/>
                <w:numId w:val="24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>Code of Conduct</w:t>
            </w:r>
          </w:p>
          <w:p w14:paraId="258AAA79" w14:textId="77777777" w:rsidR="00035D73" w:rsidRPr="00DF7D9E" w:rsidRDefault="00035D73" w:rsidP="00035D73">
            <w:pPr>
              <w:numPr>
                <w:ilvl w:val="0"/>
                <w:numId w:val="24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 xml:space="preserve">Computer Security </w:t>
            </w:r>
          </w:p>
          <w:p w14:paraId="53BAAD50" w14:textId="77777777" w:rsidR="00035D73" w:rsidRDefault="00035D73" w:rsidP="00035D73">
            <w:pPr>
              <w:numPr>
                <w:ilvl w:val="0"/>
                <w:numId w:val="24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Brave </w:t>
            </w: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>Alert  Program</w:t>
            </w:r>
          </w:p>
          <w:p w14:paraId="3B97A93C" w14:textId="77777777" w:rsidR="00035D73" w:rsidRPr="00DF7D9E" w:rsidRDefault="00035D73" w:rsidP="00035D73">
            <w:pPr>
              <w:numPr>
                <w:ilvl w:val="0"/>
                <w:numId w:val="24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>Other policies and procedures as applicable</w:t>
            </w:r>
          </w:p>
        </w:tc>
      </w:tr>
      <w:tr w:rsidR="00194239" w:rsidRPr="00DF7D9E" w14:paraId="1965FB73" w14:textId="77777777" w:rsidTr="00860E13">
        <w:trPr>
          <w:trHeight w:val="480"/>
        </w:trPr>
        <w:tc>
          <w:tcPr>
            <w:tcW w:w="708" w:type="dxa"/>
            <w:gridSpan w:val="2"/>
            <w:vAlign w:val="center"/>
          </w:tcPr>
          <w:p w14:paraId="06A963FB" w14:textId="77777777" w:rsidR="00194239" w:rsidRPr="00DF7D9E" w:rsidRDefault="00194239" w:rsidP="00194239">
            <w:pPr>
              <w:spacing w:before="200" w:after="75" w:line="270" w:lineRule="atLeast"/>
              <w:jc w:val="center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20" w:type="dxa"/>
            <w:vAlign w:val="center"/>
          </w:tcPr>
          <w:p w14:paraId="2B6D4111" w14:textId="77777777" w:rsidR="00194239" w:rsidRPr="00DF7D9E" w:rsidRDefault="00194239" w:rsidP="00194239">
            <w:pPr>
              <w:shd w:val="clear" w:color="auto" w:fill="FFFFFF"/>
              <w:spacing w:before="120" w:line="270" w:lineRule="atLeast"/>
              <w:ind w:left="12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 xml:space="preserve">Review the department's organizational chart and its relationship to campus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(what does it mean to work in the department/division/UNCP)</w:t>
            </w:r>
          </w:p>
        </w:tc>
      </w:tr>
      <w:tr w:rsidR="00194239" w:rsidRPr="00DF7D9E" w14:paraId="66B6C632" w14:textId="77777777" w:rsidTr="00860E13">
        <w:trPr>
          <w:trHeight w:val="480"/>
        </w:trPr>
        <w:tc>
          <w:tcPr>
            <w:tcW w:w="708" w:type="dxa"/>
            <w:gridSpan w:val="2"/>
            <w:vAlign w:val="center"/>
          </w:tcPr>
          <w:p w14:paraId="786C2F2F" w14:textId="77777777" w:rsidR="00194239" w:rsidRPr="00DF7D9E" w:rsidRDefault="00194239" w:rsidP="00194239">
            <w:pPr>
              <w:spacing w:before="200" w:after="75" w:line="270" w:lineRule="atLeast"/>
              <w:jc w:val="center"/>
              <w:outlineLvl w:val="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20" w:type="dxa"/>
            <w:vAlign w:val="center"/>
          </w:tcPr>
          <w:p w14:paraId="695B180E" w14:textId="77777777" w:rsidR="00194239" w:rsidRPr="00DF7D9E" w:rsidRDefault="00194239" w:rsidP="00194239">
            <w:pPr>
              <w:shd w:val="clear" w:color="auto" w:fill="FFFFFF"/>
              <w:spacing w:before="120" w:line="270" w:lineRule="atLeast"/>
              <w:ind w:left="12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>Review your work area to ensure needed equipment is in place</w:t>
            </w:r>
          </w:p>
        </w:tc>
      </w:tr>
      <w:tr w:rsidR="00194239" w:rsidRPr="00DF7D9E" w14:paraId="3B20C409" w14:textId="77777777" w:rsidTr="00860E13">
        <w:trPr>
          <w:trHeight w:val="809"/>
        </w:trPr>
        <w:tc>
          <w:tcPr>
            <w:tcW w:w="708" w:type="dxa"/>
            <w:gridSpan w:val="2"/>
            <w:vAlign w:val="center"/>
          </w:tcPr>
          <w:p w14:paraId="0CDE68B3" w14:textId="77777777" w:rsidR="00194239" w:rsidRPr="00F9708F" w:rsidRDefault="00194239" w:rsidP="00194239">
            <w:pPr>
              <w:spacing w:before="100" w:beforeAutospacing="1" w:after="120" w:line="270" w:lineRule="atLeast"/>
              <w:jc w:val="center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20" w:type="dxa"/>
            <w:vAlign w:val="center"/>
          </w:tcPr>
          <w:p w14:paraId="4B634A28" w14:textId="77777777" w:rsidR="00194239" w:rsidRPr="00DF7D9E" w:rsidRDefault="00194239" w:rsidP="000105CF">
            <w:pPr>
              <w:shd w:val="clear" w:color="auto" w:fill="FFFFFF"/>
              <w:spacing w:before="120" w:after="120" w:line="270" w:lineRule="atLeast"/>
              <w:ind w:left="12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 xml:space="preserve">Meet with your supervisor and </w:t>
            </w:r>
            <w:r w:rsidR="000105CF">
              <w:rPr>
                <w:rFonts w:ascii="Calibri" w:hAnsi="Calibri"/>
                <w:color w:val="000000"/>
                <w:sz w:val="22"/>
                <w:szCs w:val="22"/>
              </w:rPr>
              <w:t>your Braves Buddy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 xml:space="preserve">to review the first week's activities (if appropriate) </w:t>
            </w:r>
          </w:p>
        </w:tc>
      </w:tr>
      <w:tr w:rsidR="00194239" w:rsidRPr="00DF7D9E" w14:paraId="492C81C3" w14:textId="77777777" w:rsidTr="00860E13">
        <w:trPr>
          <w:trHeight w:val="480"/>
        </w:trPr>
        <w:tc>
          <w:tcPr>
            <w:tcW w:w="708" w:type="dxa"/>
            <w:gridSpan w:val="2"/>
            <w:vAlign w:val="center"/>
          </w:tcPr>
          <w:p w14:paraId="730D6F7F" w14:textId="77777777" w:rsidR="00194239" w:rsidRPr="00DF7D9E" w:rsidRDefault="00194239" w:rsidP="00194239">
            <w:pPr>
              <w:spacing w:before="200" w:after="75" w:line="270" w:lineRule="atLeast"/>
              <w:jc w:val="center"/>
              <w:outlineLvl w:val="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20" w:type="dxa"/>
            <w:vAlign w:val="center"/>
          </w:tcPr>
          <w:p w14:paraId="657B605B" w14:textId="2C9F087E" w:rsidR="00194239" w:rsidRPr="00DF7D9E" w:rsidRDefault="00194239" w:rsidP="00194239">
            <w:pPr>
              <w:shd w:val="clear" w:color="auto" w:fill="FFFFFF"/>
              <w:spacing w:before="120" w:after="120" w:line="270" w:lineRule="atLeast"/>
              <w:ind w:left="12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 xml:space="preserve">Familiarize yourself with the </w:t>
            </w:r>
            <w:hyperlink r:id="rId9" w:history="1">
              <w:r w:rsidRPr="00F75F6C">
                <w:rPr>
                  <w:rStyle w:val="Hyperlink"/>
                  <w:rFonts w:ascii="Calibri" w:hAnsi="Calibri"/>
                  <w:sz w:val="22"/>
                  <w:szCs w:val="22"/>
                </w:rPr>
                <w:t>campus</w:t>
              </w:r>
            </w:hyperlink>
          </w:p>
        </w:tc>
      </w:tr>
      <w:tr w:rsidR="00194239" w:rsidRPr="00DF7D9E" w14:paraId="1CDADFDB" w14:textId="77777777" w:rsidTr="00860E13">
        <w:trPr>
          <w:trHeight w:val="480"/>
        </w:trPr>
        <w:tc>
          <w:tcPr>
            <w:tcW w:w="708" w:type="dxa"/>
            <w:gridSpan w:val="2"/>
            <w:vAlign w:val="center"/>
          </w:tcPr>
          <w:p w14:paraId="4B7AF599" w14:textId="77777777" w:rsidR="00194239" w:rsidRPr="00DF7D9E" w:rsidRDefault="00194239" w:rsidP="00194239">
            <w:pPr>
              <w:spacing w:before="200" w:after="120" w:line="270" w:lineRule="atLeast"/>
              <w:jc w:val="center"/>
              <w:outlineLvl w:val="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20" w:type="dxa"/>
            <w:vAlign w:val="center"/>
          </w:tcPr>
          <w:p w14:paraId="472CCDAA" w14:textId="77777777" w:rsidR="00194239" w:rsidRPr="00DF7D9E" w:rsidRDefault="00194239" w:rsidP="00194239">
            <w:pPr>
              <w:shd w:val="clear" w:color="auto" w:fill="FFFFFF"/>
              <w:spacing w:before="120" w:after="120" w:line="270" w:lineRule="atLeast"/>
              <w:ind w:left="12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>Identify your key resources for information</w:t>
            </w:r>
          </w:p>
        </w:tc>
      </w:tr>
      <w:tr w:rsidR="00194239" w:rsidRPr="00DF7D9E" w14:paraId="740246B2" w14:textId="77777777" w:rsidTr="00860E13">
        <w:trPr>
          <w:trHeight w:val="480"/>
        </w:trPr>
        <w:tc>
          <w:tcPr>
            <w:tcW w:w="708" w:type="dxa"/>
            <w:gridSpan w:val="2"/>
            <w:vAlign w:val="center"/>
          </w:tcPr>
          <w:p w14:paraId="13CA9A05" w14:textId="77777777" w:rsidR="00194239" w:rsidRPr="00DF7D9E" w:rsidRDefault="00194239" w:rsidP="00D72D86">
            <w:pPr>
              <w:spacing w:before="120" w:after="75" w:line="270" w:lineRule="atLeast"/>
              <w:jc w:val="center"/>
              <w:outlineLvl w:val="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20" w:type="dxa"/>
            <w:vAlign w:val="center"/>
          </w:tcPr>
          <w:p w14:paraId="5E8373E7" w14:textId="77777777" w:rsidR="00194239" w:rsidRPr="00DF7D9E" w:rsidRDefault="00194239" w:rsidP="00035D73">
            <w:pPr>
              <w:shd w:val="clear" w:color="auto" w:fill="FFFFFF"/>
              <w:spacing w:before="120" w:after="120" w:line="270" w:lineRule="atLeast"/>
              <w:ind w:left="1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Attend </w:t>
            </w: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 xml:space="preserve">the Environment, Health &amp; Safety (EHS) </w:t>
            </w:r>
            <w:r w:rsidR="00607ACE">
              <w:rPr>
                <w:rFonts w:ascii="Calibri" w:hAnsi="Calibri"/>
                <w:color w:val="000000"/>
                <w:sz w:val="22"/>
                <w:szCs w:val="22"/>
              </w:rPr>
              <w:t>Onboarding</w:t>
            </w: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 xml:space="preserve"> training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(Note: you must complete this training within 30 days of employment)  </w:t>
            </w:r>
          </w:p>
        </w:tc>
      </w:tr>
      <w:tr w:rsidR="00194239" w:rsidRPr="00DF7D9E" w14:paraId="0ABF3AE3" w14:textId="77777777" w:rsidTr="00160ADD">
        <w:trPr>
          <w:trHeight w:val="480"/>
        </w:trPr>
        <w:tc>
          <w:tcPr>
            <w:tcW w:w="708" w:type="dxa"/>
            <w:gridSpan w:val="2"/>
            <w:vAlign w:val="center"/>
          </w:tcPr>
          <w:p w14:paraId="165F1C71" w14:textId="77777777" w:rsidR="00194239" w:rsidRPr="00DF7D9E" w:rsidRDefault="00194239" w:rsidP="00D72D86">
            <w:pPr>
              <w:spacing w:before="200" w:after="120" w:line="270" w:lineRule="atLeast"/>
              <w:jc w:val="center"/>
              <w:outlineLvl w:val="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20" w:type="dxa"/>
            <w:vAlign w:val="center"/>
          </w:tcPr>
          <w:p w14:paraId="59D2E59A" w14:textId="77777777" w:rsidR="00194239" w:rsidRPr="00DF7D9E" w:rsidRDefault="00194239" w:rsidP="00035D73">
            <w:pPr>
              <w:shd w:val="clear" w:color="auto" w:fill="FFFFFF"/>
              <w:spacing w:before="120" w:after="120" w:line="270" w:lineRule="atLeast"/>
              <w:ind w:left="1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Review/update your contact information</w:t>
            </w:r>
            <w:r w:rsidR="00035D73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105CF">
              <w:rPr>
                <w:rFonts w:ascii="Calibri" w:hAnsi="Calibri"/>
                <w:color w:val="000000"/>
                <w:sz w:val="22"/>
                <w:szCs w:val="22"/>
              </w:rPr>
              <w:t>register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to receive Brave Alert messages on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BraveWeb</w:t>
            </w:r>
            <w:proofErr w:type="spellEnd"/>
            <w:r w:rsidR="00035D73">
              <w:rPr>
                <w:rFonts w:ascii="Calibri" w:hAnsi="Calibri"/>
                <w:color w:val="000000"/>
                <w:sz w:val="22"/>
                <w:szCs w:val="22"/>
              </w:rPr>
              <w:t>, and sign up for listserv and distribution emails</w:t>
            </w:r>
          </w:p>
        </w:tc>
      </w:tr>
      <w:tr w:rsidR="00477EEC" w:rsidRPr="00DF7D9E" w14:paraId="4A3E4FE3" w14:textId="77777777" w:rsidTr="00EE43B8">
        <w:trPr>
          <w:trHeight w:val="480"/>
        </w:trPr>
        <w:tc>
          <w:tcPr>
            <w:tcW w:w="708" w:type="dxa"/>
            <w:gridSpan w:val="2"/>
          </w:tcPr>
          <w:p w14:paraId="6542C631" w14:textId="77777777" w:rsidR="00477EEC" w:rsidRPr="00DF7D9E" w:rsidRDefault="00477EEC" w:rsidP="00D72D86">
            <w:pPr>
              <w:spacing w:before="200" w:after="120" w:line="270" w:lineRule="atLeast"/>
              <w:jc w:val="center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20" w:type="dxa"/>
            <w:vAlign w:val="center"/>
          </w:tcPr>
          <w:p w14:paraId="4DBA3AB0" w14:textId="77777777" w:rsidR="00477EEC" w:rsidRDefault="00477EEC" w:rsidP="00477EEC">
            <w:p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Review the following with office personnel if appropriate:</w:t>
            </w:r>
          </w:p>
          <w:p w14:paraId="7C6A598F" w14:textId="77777777" w:rsidR="00477EEC" w:rsidRPr="00891500" w:rsidRDefault="00477EEC" w:rsidP="00621CE9">
            <w:pPr>
              <w:numPr>
                <w:ilvl w:val="0"/>
                <w:numId w:val="24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After-hours and weekend office access</w:t>
            </w:r>
            <w:r w:rsidR="008915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91500" w:rsidRPr="00116187">
              <w:rPr>
                <w:rFonts w:ascii="Calibri" w:hAnsi="Calibri"/>
                <w:color w:val="000000"/>
                <w:sz w:val="22"/>
                <w:szCs w:val="22"/>
              </w:rPr>
              <w:t>(keys, security codes, etc.)</w:t>
            </w:r>
          </w:p>
          <w:p w14:paraId="16FACB2C" w14:textId="77777777" w:rsidR="00477EEC" w:rsidRDefault="00477EEC" w:rsidP="00477EEC">
            <w:pPr>
              <w:numPr>
                <w:ilvl w:val="0"/>
                <w:numId w:val="24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General review of accounting</w:t>
            </w:r>
          </w:p>
          <w:p w14:paraId="2E511327" w14:textId="77777777" w:rsidR="00477EEC" w:rsidRDefault="00477EEC" w:rsidP="00477EEC">
            <w:pPr>
              <w:numPr>
                <w:ilvl w:val="0"/>
                <w:numId w:val="24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Listing of financial account numbers</w:t>
            </w:r>
          </w:p>
          <w:p w14:paraId="77589389" w14:textId="77777777" w:rsidR="00477EEC" w:rsidRDefault="00477EEC" w:rsidP="00477EEC">
            <w:pPr>
              <w:numPr>
                <w:ilvl w:val="0"/>
                <w:numId w:val="24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Travel, reimbursement and credit card</w:t>
            </w:r>
          </w:p>
          <w:p w14:paraId="1C20DCD7" w14:textId="77777777" w:rsidR="00477EEC" w:rsidRDefault="00477EEC" w:rsidP="00477EEC">
            <w:pPr>
              <w:numPr>
                <w:ilvl w:val="0"/>
                <w:numId w:val="24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Office supplies</w:t>
            </w:r>
          </w:p>
          <w:p w14:paraId="33C4F780" w14:textId="77777777" w:rsidR="00477EEC" w:rsidRDefault="00477EEC" w:rsidP="00477EEC">
            <w:pPr>
              <w:numPr>
                <w:ilvl w:val="0"/>
                <w:numId w:val="24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Office safety issues</w:t>
            </w:r>
          </w:p>
          <w:p w14:paraId="2657C9B6" w14:textId="77777777" w:rsidR="00477EEC" w:rsidRDefault="00477EEC" w:rsidP="00035D73">
            <w:pPr>
              <w:numPr>
                <w:ilvl w:val="0"/>
                <w:numId w:val="24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Records retention</w:t>
            </w:r>
          </w:p>
          <w:p w14:paraId="10E2074A" w14:textId="77777777" w:rsidR="00477EEC" w:rsidRDefault="00477EEC" w:rsidP="00035D73">
            <w:pPr>
              <w:numPr>
                <w:ilvl w:val="0"/>
                <w:numId w:val="24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Other training and support as needed</w:t>
            </w:r>
          </w:p>
        </w:tc>
      </w:tr>
      <w:tr w:rsidR="00194239" w:rsidRPr="00DF7D9E" w14:paraId="2F5A4C17" w14:textId="77777777" w:rsidTr="00860E13">
        <w:trPr>
          <w:cantSplit/>
          <w:trHeight w:val="480"/>
        </w:trPr>
        <w:tc>
          <w:tcPr>
            <w:tcW w:w="9828" w:type="dxa"/>
            <w:gridSpan w:val="3"/>
            <w:shd w:val="clear" w:color="auto" w:fill="000000"/>
          </w:tcPr>
          <w:p w14:paraId="538BA589" w14:textId="77777777" w:rsidR="00194239" w:rsidRPr="00DF7D9E" w:rsidRDefault="00194239" w:rsidP="00E64971">
            <w:pPr>
              <w:spacing w:before="300" w:after="75" w:line="270" w:lineRule="atLeast"/>
              <w:outlineLvl w:val="1"/>
              <w:rPr>
                <w:rFonts w:ascii="Calibri" w:hAnsi="Calibri"/>
                <w:b/>
                <w:bCs/>
              </w:rPr>
            </w:pPr>
            <w:r w:rsidRPr="00DF7D9E">
              <w:rPr>
                <w:rFonts w:ascii="Calibri" w:hAnsi="Calibri"/>
                <w:b/>
                <w:bCs/>
              </w:rPr>
              <w:lastRenderedPageBreak/>
              <w:t xml:space="preserve">PART </w:t>
            </w:r>
            <w:r w:rsidR="00E64971">
              <w:rPr>
                <w:rFonts w:ascii="Calibri" w:hAnsi="Calibri"/>
                <w:b/>
                <w:bCs/>
              </w:rPr>
              <w:t>5</w:t>
            </w:r>
            <w:r w:rsidRPr="00DF7D9E">
              <w:rPr>
                <w:rFonts w:ascii="Calibri" w:hAnsi="Calibri"/>
                <w:b/>
                <w:bCs/>
              </w:rPr>
              <w:t>: YOUR FIRST MONTH OF EMPLOYMENT</w:t>
            </w:r>
          </w:p>
        </w:tc>
      </w:tr>
      <w:tr w:rsidR="00194239" w:rsidRPr="00DF7D9E" w14:paraId="7C46CD7C" w14:textId="77777777" w:rsidTr="00860E13">
        <w:trPr>
          <w:trHeight w:val="480"/>
        </w:trPr>
        <w:tc>
          <w:tcPr>
            <w:tcW w:w="708" w:type="dxa"/>
            <w:gridSpan w:val="2"/>
            <w:vAlign w:val="center"/>
          </w:tcPr>
          <w:p w14:paraId="3625E799" w14:textId="77777777" w:rsidR="00194239" w:rsidRDefault="00194239" w:rsidP="00194239">
            <w:pPr>
              <w:spacing w:before="200" w:after="75" w:line="270" w:lineRule="atLeast"/>
              <w:jc w:val="center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  <w:p w14:paraId="673298DE" w14:textId="77777777" w:rsidR="00194239" w:rsidRDefault="00194239" w:rsidP="00194239">
            <w:pPr>
              <w:spacing w:before="300" w:after="75" w:line="270" w:lineRule="atLeast"/>
              <w:jc w:val="center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</w:p>
          <w:p w14:paraId="1B1F7702" w14:textId="77777777" w:rsidR="00194239" w:rsidRPr="00DF7D9E" w:rsidRDefault="00194239" w:rsidP="00194239">
            <w:pPr>
              <w:spacing w:before="300" w:after="75" w:line="270" w:lineRule="atLeast"/>
              <w:jc w:val="center"/>
              <w:outlineLvl w:val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120" w:type="dxa"/>
            <w:vAlign w:val="center"/>
          </w:tcPr>
          <w:p w14:paraId="212552F5" w14:textId="77777777" w:rsidR="00194239" w:rsidRPr="00DF7D9E" w:rsidRDefault="00194239" w:rsidP="00035D73">
            <w:pPr>
              <w:shd w:val="clear" w:color="auto" w:fill="FFFFFF"/>
              <w:spacing w:before="120"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 xml:space="preserve">Meet with your supervisor to review: </w:t>
            </w:r>
          </w:p>
          <w:p w14:paraId="2FEC4291" w14:textId="77777777" w:rsidR="00194239" w:rsidRPr="000105CF" w:rsidRDefault="00194239" w:rsidP="000105CF">
            <w:pPr>
              <w:numPr>
                <w:ilvl w:val="0"/>
                <w:numId w:val="29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105CF">
              <w:rPr>
                <w:rFonts w:ascii="Calibri" w:hAnsi="Calibri"/>
                <w:color w:val="000000"/>
                <w:sz w:val="22"/>
                <w:szCs w:val="22"/>
              </w:rPr>
              <w:t>Work plan</w:t>
            </w:r>
          </w:p>
          <w:p w14:paraId="15C28C0C" w14:textId="77777777" w:rsidR="00194239" w:rsidRPr="00DF7D9E" w:rsidRDefault="00194239" w:rsidP="00194239">
            <w:pPr>
              <w:numPr>
                <w:ilvl w:val="0"/>
                <w:numId w:val="29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 xml:space="preserve">Performance standards </w:t>
            </w:r>
          </w:p>
          <w:p w14:paraId="638353E4" w14:textId="77777777" w:rsidR="008C3830" w:rsidRDefault="00194239" w:rsidP="00035D73">
            <w:pPr>
              <w:numPr>
                <w:ilvl w:val="0"/>
                <w:numId w:val="29"/>
              </w:numPr>
              <w:shd w:val="clear" w:color="auto" w:fill="FFFFFF"/>
              <w:spacing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3830">
              <w:rPr>
                <w:rFonts w:ascii="Calibri" w:hAnsi="Calibri"/>
                <w:color w:val="000000"/>
                <w:sz w:val="22"/>
                <w:szCs w:val="22"/>
              </w:rPr>
              <w:t xml:space="preserve">Work rules </w:t>
            </w:r>
          </w:p>
          <w:p w14:paraId="4036401F" w14:textId="77777777" w:rsidR="00194239" w:rsidRPr="00DF7D9E" w:rsidRDefault="00194239" w:rsidP="00171BD9">
            <w:pPr>
              <w:numPr>
                <w:ilvl w:val="0"/>
                <w:numId w:val="29"/>
              </w:numPr>
              <w:shd w:val="clear" w:color="auto" w:fill="FFFFFF"/>
              <w:spacing w:after="120"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3830">
              <w:rPr>
                <w:rFonts w:ascii="Calibri" w:hAnsi="Calibri"/>
                <w:color w:val="000000"/>
                <w:sz w:val="22"/>
                <w:szCs w:val="22"/>
              </w:rPr>
              <w:t>Core and elective training</w:t>
            </w:r>
            <w:r w:rsidR="00035D73">
              <w:rPr>
                <w:rFonts w:ascii="Calibri" w:hAnsi="Calibri"/>
                <w:color w:val="000000"/>
                <w:sz w:val="22"/>
                <w:szCs w:val="22"/>
              </w:rPr>
              <w:t xml:space="preserve"> – Refer to </w:t>
            </w:r>
            <w:r w:rsidR="00171BD9">
              <w:rPr>
                <w:rFonts w:ascii="Calibri" w:hAnsi="Calibri"/>
                <w:color w:val="000000"/>
                <w:sz w:val="22"/>
                <w:szCs w:val="22"/>
              </w:rPr>
              <w:t>Professional Development</w:t>
            </w:r>
            <w:r w:rsidR="00035D73">
              <w:rPr>
                <w:rFonts w:ascii="Calibri" w:hAnsi="Calibri"/>
                <w:color w:val="000000"/>
                <w:sz w:val="22"/>
                <w:szCs w:val="22"/>
              </w:rPr>
              <w:t xml:space="preserve"> Catalog   </w:t>
            </w:r>
          </w:p>
        </w:tc>
      </w:tr>
      <w:tr w:rsidR="00DA75F5" w:rsidRPr="00DF7D9E" w14:paraId="3C8B2DC8" w14:textId="77777777" w:rsidTr="00860E13">
        <w:trPr>
          <w:trHeight w:val="480"/>
        </w:trPr>
        <w:tc>
          <w:tcPr>
            <w:tcW w:w="708" w:type="dxa"/>
            <w:gridSpan w:val="2"/>
            <w:vAlign w:val="center"/>
          </w:tcPr>
          <w:p w14:paraId="43460149" w14:textId="77777777" w:rsidR="00DA75F5" w:rsidRPr="00DF7D9E" w:rsidRDefault="00DA75F5" w:rsidP="00194239">
            <w:pPr>
              <w:spacing w:before="200" w:after="360" w:line="270" w:lineRule="atLeast"/>
              <w:jc w:val="center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20" w:type="dxa"/>
            <w:vAlign w:val="center"/>
          </w:tcPr>
          <w:p w14:paraId="6FAC3571" w14:textId="77777777" w:rsidR="00DA75F5" w:rsidRPr="00DF7D9E" w:rsidRDefault="00DA75F5" w:rsidP="009E44EF">
            <w:pPr>
              <w:shd w:val="clear" w:color="auto" w:fill="FFFFFF"/>
              <w:spacing w:before="120" w:after="120" w:line="27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Attend new employee safety training</w:t>
            </w:r>
            <w:r w:rsidR="00477EEC">
              <w:rPr>
                <w:rFonts w:ascii="Calibri" w:hAnsi="Calibri"/>
                <w:color w:val="000000"/>
                <w:sz w:val="22"/>
                <w:szCs w:val="22"/>
              </w:rPr>
              <w:t xml:space="preserve"> within 30 days of hire</w:t>
            </w:r>
          </w:p>
        </w:tc>
      </w:tr>
      <w:tr w:rsidR="00194239" w:rsidRPr="00DF7D9E" w14:paraId="03E171F7" w14:textId="77777777" w:rsidTr="00860E13">
        <w:trPr>
          <w:trHeight w:val="480"/>
        </w:trPr>
        <w:tc>
          <w:tcPr>
            <w:tcW w:w="708" w:type="dxa"/>
            <w:gridSpan w:val="2"/>
            <w:vAlign w:val="center"/>
          </w:tcPr>
          <w:p w14:paraId="426823B4" w14:textId="77777777" w:rsidR="00194239" w:rsidRPr="00F9708F" w:rsidRDefault="00194239" w:rsidP="00194239">
            <w:pPr>
              <w:spacing w:before="200" w:after="360" w:line="270" w:lineRule="atLeast"/>
              <w:jc w:val="center"/>
              <w:outlineLvl w:val="1"/>
              <w:rPr>
                <w:rFonts w:ascii="Calibri" w:hAnsi="Calibri"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20" w:type="dxa"/>
            <w:vAlign w:val="center"/>
          </w:tcPr>
          <w:p w14:paraId="302E8642" w14:textId="77777777" w:rsidR="00194239" w:rsidRPr="00DF7D9E" w:rsidRDefault="002C101C" w:rsidP="002C101C">
            <w:pPr>
              <w:shd w:val="clear" w:color="auto" w:fill="FFFFFF"/>
              <w:spacing w:before="120" w:after="120" w:line="270" w:lineRule="atLeast"/>
              <w:ind w:left="1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</w:t>
            </w:r>
            <w:r w:rsidR="00194239" w:rsidRPr="00DF7D9E">
              <w:rPr>
                <w:rFonts w:ascii="Calibri" w:hAnsi="Calibri"/>
                <w:color w:val="000000"/>
                <w:sz w:val="22"/>
                <w:szCs w:val="22"/>
              </w:rPr>
              <w:t xml:space="preserve">sure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you enroll in all applicable </w:t>
            </w:r>
            <w:r w:rsidR="00194239" w:rsidRPr="00DF7D9E">
              <w:rPr>
                <w:rFonts w:ascii="Calibri" w:hAnsi="Calibri"/>
                <w:color w:val="000000"/>
                <w:sz w:val="22"/>
                <w:szCs w:val="22"/>
              </w:rPr>
              <w:t>benefits prior to the enrollment deadline (within 30 days of your official date of hire)</w:t>
            </w:r>
          </w:p>
        </w:tc>
      </w:tr>
      <w:tr w:rsidR="00194239" w:rsidRPr="00DF7D9E" w14:paraId="26E86C02" w14:textId="77777777" w:rsidTr="00C37390">
        <w:trPr>
          <w:cantSplit/>
          <w:trHeight w:val="480"/>
        </w:trPr>
        <w:tc>
          <w:tcPr>
            <w:tcW w:w="9828" w:type="dxa"/>
            <w:gridSpan w:val="3"/>
            <w:shd w:val="clear" w:color="auto" w:fill="000000"/>
          </w:tcPr>
          <w:p w14:paraId="7ADDB7FD" w14:textId="77777777" w:rsidR="00194239" w:rsidRPr="00DF7D9E" w:rsidRDefault="00194239" w:rsidP="00E64971">
            <w:pPr>
              <w:spacing w:before="300" w:after="75" w:line="270" w:lineRule="atLeast"/>
              <w:outlineLvl w:val="1"/>
              <w:rPr>
                <w:rFonts w:ascii="Calibri" w:hAnsi="Calibri"/>
                <w:b/>
                <w:bCs/>
              </w:rPr>
            </w:pPr>
            <w:r w:rsidRPr="00DF7D9E">
              <w:rPr>
                <w:rFonts w:ascii="Calibri" w:hAnsi="Calibri"/>
                <w:b/>
                <w:bCs/>
              </w:rPr>
              <w:t xml:space="preserve">PART </w:t>
            </w:r>
            <w:r w:rsidR="00E64971">
              <w:rPr>
                <w:rFonts w:ascii="Calibri" w:hAnsi="Calibri"/>
                <w:b/>
                <w:bCs/>
              </w:rPr>
              <w:t>6</w:t>
            </w:r>
            <w:r w:rsidRPr="00DF7D9E">
              <w:rPr>
                <w:rFonts w:ascii="Calibri" w:hAnsi="Calibri"/>
                <w:b/>
                <w:bCs/>
              </w:rPr>
              <w:t>: YOUR FIRST THREE MONTHS OF EMPLOYMENT</w:t>
            </w:r>
          </w:p>
        </w:tc>
      </w:tr>
      <w:tr w:rsidR="00194239" w:rsidRPr="00DF7D9E" w14:paraId="785019B5" w14:textId="77777777" w:rsidTr="00C37390">
        <w:trPr>
          <w:trHeight w:val="480"/>
        </w:trPr>
        <w:tc>
          <w:tcPr>
            <w:tcW w:w="708" w:type="dxa"/>
            <w:gridSpan w:val="2"/>
            <w:vAlign w:val="center"/>
          </w:tcPr>
          <w:p w14:paraId="3D844F62" w14:textId="77777777" w:rsidR="00194239" w:rsidRPr="00DF7D9E" w:rsidRDefault="00194239" w:rsidP="00194239">
            <w:pPr>
              <w:spacing w:before="300" w:after="75" w:line="270" w:lineRule="atLeast"/>
              <w:jc w:val="center"/>
              <w:outlineLvl w:val="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20" w:type="dxa"/>
            <w:vAlign w:val="center"/>
          </w:tcPr>
          <w:p w14:paraId="17E64775" w14:textId="77777777" w:rsidR="00194239" w:rsidRPr="00DF7D9E" w:rsidRDefault="00194239" w:rsidP="002C101C">
            <w:pPr>
              <w:shd w:val="clear" w:color="auto" w:fill="FFFFFF"/>
              <w:spacing w:before="120" w:after="100" w:afterAutospacing="1" w:line="270" w:lineRule="atLeast"/>
              <w:ind w:left="12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>Revi</w:t>
            </w:r>
            <w:r w:rsidR="002C101C">
              <w:rPr>
                <w:rFonts w:ascii="Calibri" w:hAnsi="Calibri"/>
                <w:color w:val="000000"/>
                <w:sz w:val="22"/>
                <w:szCs w:val="22"/>
              </w:rPr>
              <w:t>ew</w:t>
            </w: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46B9F">
              <w:rPr>
                <w:rFonts w:ascii="Calibri" w:hAnsi="Calibri"/>
                <w:color w:val="000000"/>
                <w:sz w:val="22"/>
                <w:szCs w:val="22"/>
              </w:rPr>
              <w:t xml:space="preserve">job description, </w:t>
            </w:r>
            <w:r w:rsidR="00DA75F5">
              <w:rPr>
                <w:rFonts w:ascii="Calibri" w:hAnsi="Calibri"/>
                <w:color w:val="000000"/>
                <w:sz w:val="22"/>
                <w:szCs w:val="22"/>
              </w:rPr>
              <w:t xml:space="preserve">work plan, </w:t>
            </w: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>performance standards</w:t>
            </w:r>
            <w:r w:rsidR="00DA75F5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DF7D9E">
              <w:rPr>
                <w:rFonts w:ascii="Calibri" w:hAnsi="Calibri"/>
                <w:color w:val="000000"/>
                <w:sz w:val="22"/>
                <w:szCs w:val="22"/>
              </w:rPr>
              <w:t xml:space="preserve"> and work rules </w:t>
            </w:r>
          </w:p>
        </w:tc>
      </w:tr>
      <w:tr w:rsidR="00194239" w:rsidRPr="00DF7D9E" w14:paraId="6A6B50DD" w14:textId="77777777" w:rsidTr="00C37390">
        <w:trPr>
          <w:trHeight w:val="480"/>
        </w:trPr>
        <w:tc>
          <w:tcPr>
            <w:tcW w:w="708" w:type="dxa"/>
            <w:gridSpan w:val="2"/>
            <w:vAlign w:val="center"/>
          </w:tcPr>
          <w:p w14:paraId="33F73C86" w14:textId="77777777" w:rsidR="00194239" w:rsidRPr="00DF7D9E" w:rsidRDefault="00194239" w:rsidP="00194239">
            <w:pPr>
              <w:spacing w:before="120" w:after="240" w:line="270" w:lineRule="atLeast"/>
              <w:jc w:val="center"/>
              <w:outlineLvl w:val="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20" w:type="dxa"/>
            <w:vAlign w:val="center"/>
          </w:tcPr>
          <w:p w14:paraId="1934354B" w14:textId="77777777" w:rsidR="00E46EC6" w:rsidRDefault="002C101C" w:rsidP="002C101C">
            <w:pPr>
              <w:shd w:val="clear" w:color="auto" w:fill="FFFFFF"/>
              <w:spacing w:before="120" w:after="120" w:line="270" w:lineRule="atLeast"/>
              <w:ind w:left="1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SHRA Employees: </w:t>
            </w:r>
            <w:r w:rsidR="00194239" w:rsidRPr="00DF7D9E">
              <w:rPr>
                <w:rFonts w:ascii="Calibri" w:hAnsi="Calibri"/>
                <w:color w:val="000000"/>
                <w:sz w:val="22"/>
                <w:szCs w:val="22"/>
              </w:rPr>
              <w:t xml:space="preserve">Receive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="00194239" w:rsidRPr="00DF7D9E">
              <w:rPr>
                <w:rFonts w:ascii="Calibri" w:hAnsi="Calibri"/>
                <w:color w:val="000000"/>
                <w:sz w:val="22"/>
                <w:szCs w:val="22"/>
              </w:rPr>
              <w:t xml:space="preserve">mployee Competency Assessment and Performance Review.  </w:t>
            </w:r>
          </w:p>
          <w:p w14:paraId="1FCFE43A" w14:textId="77777777" w:rsidR="00B90843" w:rsidRDefault="002C101C" w:rsidP="00E46EC6">
            <w:pPr>
              <w:shd w:val="clear" w:color="auto" w:fill="FFFFFF"/>
              <w:spacing w:before="120" w:after="120" w:line="270" w:lineRule="atLeast"/>
              <w:ind w:left="1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EHRA NF Employees: Receive Performance Evaluation Report.  </w:t>
            </w:r>
            <w:r w:rsidR="00194239" w:rsidRPr="00DF7D9E">
              <w:rPr>
                <w:rFonts w:ascii="Calibri" w:hAnsi="Calibri"/>
                <w:color w:val="000000"/>
                <w:sz w:val="22"/>
                <w:szCs w:val="22"/>
              </w:rPr>
              <w:t>Discuss document with your immediate supervisor.</w:t>
            </w:r>
            <w:r w:rsidR="00DA75F5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  <w:p w14:paraId="7298C931" w14:textId="01972E17" w:rsidR="00E46EC6" w:rsidRPr="00DF7D9E" w:rsidRDefault="00E46EC6" w:rsidP="00E46EC6">
            <w:pPr>
              <w:shd w:val="clear" w:color="auto" w:fill="FFFFFF"/>
              <w:spacing w:before="120" w:after="120" w:line="270" w:lineRule="atLeast"/>
              <w:ind w:left="12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40C58" w:rsidRPr="00DF7D9E" w14:paraId="47FD2D3E" w14:textId="77777777" w:rsidTr="004E5664">
        <w:trPr>
          <w:cantSplit/>
          <w:trHeight w:val="480"/>
        </w:trPr>
        <w:tc>
          <w:tcPr>
            <w:tcW w:w="9828" w:type="dxa"/>
            <w:gridSpan w:val="3"/>
            <w:shd w:val="clear" w:color="auto" w:fill="000000"/>
          </w:tcPr>
          <w:p w14:paraId="320A1610" w14:textId="77777777" w:rsidR="00D40C58" w:rsidRPr="00DF7D9E" w:rsidRDefault="00D40C58" w:rsidP="00607ACE">
            <w:pPr>
              <w:spacing w:before="300" w:after="75" w:line="270" w:lineRule="atLeast"/>
              <w:outlineLvl w:val="1"/>
              <w:rPr>
                <w:rFonts w:ascii="Calibri" w:hAnsi="Calibri"/>
                <w:b/>
                <w:bCs/>
              </w:rPr>
            </w:pPr>
            <w:r w:rsidRPr="00DF7D9E">
              <w:rPr>
                <w:rFonts w:ascii="Calibri" w:hAnsi="Calibri"/>
                <w:b/>
                <w:bCs/>
              </w:rPr>
              <w:t xml:space="preserve">PART </w:t>
            </w:r>
            <w:r>
              <w:rPr>
                <w:rFonts w:ascii="Calibri" w:hAnsi="Calibri"/>
                <w:b/>
                <w:bCs/>
              </w:rPr>
              <w:t>7</w:t>
            </w:r>
            <w:r w:rsidRPr="00DF7D9E">
              <w:rPr>
                <w:rFonts w:ascii="Calibri" w:hAnsi="Calibri"/>
                <w:b/>
                <w:bCs/>
              </w:rPr>
              <w:t xml:space="preserve">: </w:t>
            </w:r>
            <w:r>
              <w:rPr>
                <w:rFonts w:ascii="Calibri" w:hAnsi="Calibri"/>
                <w:b/>
                <w:bCs/>
              </w:rPr>
              <w:t>T</w:t>
            </w:r>
            <w:r w:rsidR="00607ACE">
              <w:rPr>
                <w:rFonts w:ascii="Calibri" w:hAnsi="Calibri"/>
                <w:b/>
                <w:bCs/>
              </w:rPr>
              <w:t>HREE</w:t>
            </w:r>
            <w:r w:rsidR="00B7346D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TO TWE</w:t>
            </w:r>
            <w:r w:rsidR="00B7346D">
              <w:rPr>
                <w:rFonts w:ascii="Calibri" w:hAnsi="Calibri"/>
                <w:b/>
                <w:bCs/>
              </w:rPr>
              <w:t>LVE</w:t>
            </w:r>
            <w:r w:rsidRPr="00DF7D9E">
              <w:rPr>
                <w:rFonts w:ascii="Calibri" w:hAnsi="Calibri"/>
                <w:b/>
                <w:bCs/>
              </w:rPr>
              <w:t xml:space="preserve"> MONTHS OF EMPLOYMENT</w:t>
            </w:r>
          </w:p>
        </w:tc>
      </w:tr>
      <w:tr w:rsidR="00D40C58" w:rsidRPr="00DF7D9E" w14:paraId="68A64B74" w14:textId="77777777" w:rsidTr="001760BA">
        <w:trPr>
          <w:trHeight w:val="480"/>
        </w:trPr>
        <w:tc>
          <w:tcPr>
            <w:tcW w:w="648" w:type="dxa"/>
            <w:vAlign w:val="center"/>
          </w:tcPr>
          <w:p w14:paraId="56BD7DA9" w14:textId="77777777" w:rsidR="00D40C58" w:rsidRPr="00DF7D9E" w:rsidRDefault="00D40C58" w:rsidP="00D72D86">
            <w:pPr>
              <w:shd w:val="clear" w:color="auto" w:fill="FFFFFF"/>
              <w:spacing w:before="120" w:after="100" w:afterAutospacing="1" w:line="270" w:lineRule="atLeast"/>
              <w:ind w:left="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80" w:type="dxa"/>
            <w:gridSpan w:val="2"/>
            <w:vAlign w:val="center"/>
          </w:tcPr>
          <w:p w14:paraId="3E8AA9F1" w14:textId="77777777" w:rsidR="00D40C58" w:rsidRPr="00DF7D9E" w:rsidRDefault="00607ACE" w:rsidP="00256D55">
            <w:pPr>
              <w:shd w:val="clear" w:color="auto" w:fill="FFFFFF"/>
              <w:spacing w:before="120" w:after="100" w:afterAutospacing="1" w:line="270" w:lineRule="atLeast"/>
              <w:ind w:left="1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Meet regularly with supervisor for coaching</w:t>
            </w:r>
          </w:p>
        </w:tc>
      </w:tr>
      <w:tr w:rsidR="00D40C58" w:rsidRPr="00DF7D9E" w14:paraId="46A85BBA" w14:textId="77777777" w:rsidTr="00B84506">
        <w:trPr>
          <w:trHeight w:val="480"/>
        </w:trPr>
        <w:tc>
          <w:tcPr>
            <w:tcW w:w="648" w:type="dxa"/>
            <w:tcBorders>
              <w:bottom w:val="single" w:sz="4" w:space="0" w:color="000000"/>
            </w:tcBorders>
            <w:vAlign w:val="center"/>
          </w:tcPr>
          <w:p w14:paraId="4EA9973A" w14:textId="77777777" w:rsidR="00D40C58" w:rsidRPr="00DF7D9E" w:rsidRDefault="00D40C58" w:rsidP="00D72D86">
            <w:pPr>
              <w:shd w:val="clear" w:color="auto" w:fill="FFFFFF"/>
              <w:spacing w:before="120" w:after="120" w:line="270" w:lineRule="atLeast"/>
              <w:ind w:left="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80" w:type="dxa"/>
            <w:gridSpan w:val="2"/>
            <w:tcBorders>
              <w:bottom w:val="single" w:sz="4" w:space="0" w:color="000000"/>
            </w:tcBorders>
            <w:vAlign w:val="center"/>
          </w:tcPr>
          <w:p w14:paraId="63D55BCE" w14:textId="77777777" w:rsidR="00D40C58" w:rsidRDefault="00607ACE" w:rsidP="00607ACE">
            <w:pPr>
              <w:shd w:val="clear" w:color="auto" w:fill="FFFFFF"/>
              <w:spacing w:before="120" w:after="120" w:line="270" w:lineRule="atLeast"/>
              <w:ind w:left="1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="00D40C58">
              <w:rPr>
                <w:rFonts w:ascii="Calibri" w:hAnsi="Calibri"/>
                <w:color w:val="000000"/>
                <w:sz w:val="22"/>
                <w:szCs w:val="22"/>
              </w:rPr>
              <w:t xml:space="preserve">nnual Performance Evaluation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review with supervisor</w:t>
            </w:r>
            <w:r w:rsidR="00B7346D">
              <w:rPr>
                <w:rFonts w:ascii="Calibri" w:hAnsi="Calibri"/>
                <w:color w:val="000000"/>
                <w:sz w:val="22"/>
                <w:szCs w:val="22"/>
              </w:rPr>
              <w:t xml:space="preserve"> (SHRA by May 31 and EHRA </w:t>
            </w:r>
            <w:r w:rsidR="009E44EF">
              <w:rPr>
                <w:rFonts w:ascii="Calibri" w:hAnsi="Calibri"/>
                <w:color w:val="000000"/>
                <w:sz w:val="22"/>
                <w:szCs w:val="22"/>
              </w:rPr>
              <w:t xml:space="preserve">NF </w:t>
            </w:r>
            <w:r w:rsidR="00B7346D">
              <w:rPr>
                <w:rFonts w:ascii="Calibri" w:hAnsi="Calibri"/>
                <w:color w:val="000000"/>
                <w:sz w:val="22"/>
                <w:szCs w:val="22"/>
              </w:rPr>
              <w:t>by June 30)</w:t>
            </w:r>
          </w:p>
          <w:p w14:paraId="5B1B7019" w14:textId="05733D92" w:rsidR="00E46EC6" w:rsidRPr="00DF7D9E" w:rsidRDefault="00E46EC6" w:rsidP="00607ACE">
            <w:pPr>
              <w:shd w:val="clear" w:color="auto" w:fill="FFFFFF"/>
              <w:spacing w:before="120" w:after="120" w:line="270" w:lineRule="atLeast"/>
              <w:ind w:left="1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Full time faculty receive and review annual evaluations.</w:t>
            </w:r>
          </w:p>
        </w:tc>
      </w:tr>
      <w:tr w:rsidR="00D72D86" w:rsidRPr="00DF7D9E" w14:paraId="1715FE78" w14:textId="77777777" w:rsidTr="001D1071">
        <w:trPr>
          <w:cantSplit/>
          <w:trHeight w:val="480"/>
        </w:trPr>
        <w:tc>
          <w:tcPr>
            <w:tcW w:w="9828" w:type="dxa"/>
            <w:gridSpan w:val="3"/>
            <w:shd w:val="clear" w:color="auto" w:fill="000000"/>
          </w:tcPr>
          <w:p w14:paraId="2E0F2BF4" w14:textId="18AA8EA1" w:rsidR="00D72D86" w:rsidRPr="00DF7D9E" w:rsidRDefault="00D72D86" w:rsidP="001D1071">
            <w:pPr>
              <w:spacing w:before="300" w:after="75" w:line="270" w:lineRule="atLeast"/>
              <w:outlineLvl w:val="1"/>
              <w:rPr>
                <w:rFonts w:ascii="Calibri" w:hAnsi="Calibri"/>
                <w:b/>
                <w:bCs/>
              </w:rPr>
            </w:pPr>
            <w:r w:rsidRPr="00B84506">
              <w:rPr>
                <w:rFonts w:ascii="Calibri" w:hAnsi="Calibri"/>
                <w:b/>
                <w:bCs/>
                <w:color w:val="FFFFFF"/>
                <w:highlight w:val="black"/>
              </w:rPr>
              <w:t>PART 8: TWELVE  MONTHS</w:t>
            </w:r>
            <w:r w:rsidRPr="00DF7D9E">
              <w:rPr>
                <w:rFonts w:ascii="Calibri" w:hAnsi="Calibri"/>
                <w:b/>
                <w:bCs/>
              </w:rPr>
              <w:t xml:space="preserve"> OF EMPLOYMENT</w:t>
            </w:r>
          </w:p>
        </w:tc>
      </w:tr>
      <w:tr w:rsidR="00B7346D" w:rsidRPr="00DF7D9E" w14:paraId="6D764E0F" w14:textId="77777777" w:rsidTr="00D40C58">
        <w:trPr>
          <w:trHeight w:val="480"/>
        </w:trPr>
        <w:tc>
          <w:tcPr>
            <w:tcW w:w="648" w:type="dxa"/>
            <w:vAlign w:val="center"/>
          </w:tcPr>
          <w:p w14:paraId="3841F4FD" w14:textId="77777777" w:rsidR="00B7346D" w:rsidRPr="00DF7D9E" w:rsidRDefault="00B7346D" w:rsidP="00D72D86">
            <w:pPr>
              <w:shd w:val="clear" w:color="auto" w:fill="FFFFFF"/>
              <w:spacing w:before="120" w:after="120" w:line="270" w:lineRule="atLeast"/>
              <w:ind w:left="12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80" w:type="dxa"/>
            <w:gridSpan w:val="2"/>
            <w:vAlign w:val="center"/>
          </w:tcPr>
          <w:p w14:paraId="55606101" w14:textId="77777777" w:rsidR="00B7346D" w:rsidRDefault="002C101C" w:rsidP="002C101C">
            <w:pPr>
              <w:shd w:val="clear" w:color="auto" w:fill="FFFFFF"/>
              <w:spacing w:before="120" w:after="120" w:line="270" w:lineRule="atLeast"/>
              <w:ind w:left="1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Develop </w:t>
            </w:r>
            <w:r w:rsidR="00952AEB">
              <w:rPr>
                <w:rFonts w:ascii="Calibri" w:hAnsi="Calibri"/>
                <w:color w:val="000000"/>
                <w:sz w:val="22"/>
                <w:szCs w:val="22"/>
              </w:rPr>
              <w:t>training plan; discuss needs with supervisor</w:t>
            </w:r>
          </w:p>
        </w:tc>
      </w:tr>
      <w:tr w:rsidR="00D40C58" w:rsidRPr="00DF7D9E" w14:paraId="213E6B30" w14:textId="77777777" w:rsidTr="00D40C58">
        <w:trPr>
          <w:trHeight w:val="480"/>
        </w:trPr>
        <w:tc>
          <w:tcPr>
            <w:tcW w:w="648" w:type="dxa"/>
            <w:vAlign w:val="center"/>
          </w:tcPr>
          <w:p w14:paraId="6E9D8876" w14:textId="77777777" w:rsidR="00D40C58" w:rsidRPr="00DF7D9E" w:rsidRDefault="00D40C58" w:rsidP="00D72D86">
            <w:pPr>
              <w:shd w:val="clear" w:color="auto" w:fill="FFFFFF"/>
              <w:spacing w:before="120" w:after="120" w:line="270" w:lineRule="atLeast"/>
              <w:ind w:left="12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80" w:type="dxa"/>
            <w:gridSpan w:val="2"/>
            <w:vAlign w:val="center"/>
          </w:tcPr>
          <w:p w14:paraId="2C89102D" w14:textId="77777777" w:rsidR="00D40C58" w:rsidRDefault="00D40C58" w:rsidP="00607ACE">
            <w:pPr>
              <w:shd w:val="clear" w:color="auto" w:fill="FFFFFF"/>
              <w:spacing w:before="120" w:after="120" w:line="270" w:lineRule="atLeast"/>
              <w:ind w:left="1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For SHRA employees only: </w:t>
            </w:r>
            <w:r w:rsidR="00607ACE">
              <w:rPr>
                <w:rFonts w:ascii="Calibri" w:hAnsi="Calibri"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robationary documentation </w:t>
            </w:r>
            <w:r w:rsidR="00607ACE">
              <w:rPr>
                <w:rFonts w:ascii="Calibri" w:hAnsi="Calibri"/>
                <w:color w:val="000000"/>
                <w:sz w:val="22"/>
                <w:szCs w:val="22"/>
              </w:rPr>
              <w:t>completed with supervisor</w:t>
            </w:r>
          </w:p>
        </w:tc>
      </w:tr>
      <w:tr w:rsidR="00D40C58" w:rsidRPr="00DF7D9E" w14:paraId="61474CB9" w14:textId="77777777" w:rsidTr="00D40C58">
        <w:trPr>
          <w:trHeight w:val="480"/>
        </w:trPr>
        <w:tc>
          <w:tcPr>
            <w:tcW w:w="648" w:type="dxa"/>
            <w:vAlign w:val="center"/>
          </w:tcPr>
          <w:p w14:paraId="72A2C5EF" w14:textId="77777777" w:rsidR="00D40C58" w:rsidRPr="00DF7D9E" w:rsidRDefault="00D40C58" w:rsidP="00D72D86">
            <w:pPr>
              <w:shd w:val="clear" w:color="auto" w:fill="FFFFFF"/>
              <w:spacing w:before="120" w:after="120" w:line="270" w:lineRule="atLeast"/>
              <w:ind w:left="12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A07CF4">
              <w:rPr>
                <w:rFonts w:ascii="Calibri" w:hAnsi="Calibri"/>
                <w:bCs/>
                <w:sz w:val="22"/>
                <w:szCs w:val="22"/>
              </w:rPr>
            </w:r>
            <w:r w:rsidR="00A07CF4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DF7D9E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180" w:type="dxa"/>
            <w:gridSpan w:val="2"/>
            <w:vAlign w:val="center"/>
          </w:tcPr>
          <w:p w14:paraId="69905630" w14:textId="77777777" w:rsidR="00D40C58" w:rsidRDefault="00952AEB" w:rsidP="00952AEB">
            <w:pPr>
              <w:shd w:val="clear" w:color="auto" w:fill="FFFFFF"/>
              <w:spacing w:before="120" w:after="120" w:line="270" w:lineRule="atLeast"/>
              <w:ind w:left="1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Review this Onboarding Checklist with supervisor.  Ensure all activities have been completed.  Ask any outstanding questions.  Sign completed checklist and submit to supervisor.</w:t>
            </w:r>
          </w:p>
        </w:tc>
      </w:tr>
    </w:tbl>
    <w:p w14:paraId="07573485" w14:textId="77777777" w:rsidR="00C07049" w:rsidRDefault="00C07049">
      <w:pPr>
        <w:rPr>
          <w:rFonts w:ascii="Calibri" w:hAnsi="Calibri"/>
          <w:color w:val="000000"/>
          <w:sz w:val="22"/>
          <w:szCs w:val="22"/>
        </w:rPr>
      </w:pPr>
    </w:p>
    <w:p w14:paraId="37868797" w14:textId="77777777" w:rsidR="00D868AC" w:rsidRDefault="00381F6F" w:rsidP="00D868AC">
      <w:pPr>
        <w:rPr>
          <w:rFonts w:ascii="Calibri" w:hAnsi="Calibri" w:cs="Calibri"/>
          <w:i/>
        </w:rPr>
      </w:pPr>
      <w:r w:rsidRPr="008B0C0E">
        <w:rPr>
          <w:rFonts w:ascii="Calibri" w:hAnsi="Calibri" w:cs="ArnoPro"/>
          <w:b/>
          <w:sz w:val="22"/>
          <w:szCs w:val="22"/>
        </w:rPr>
        <w:t xml:space="preserve">The onboarding process is critical for successful employee performance and </w:t>
      </w:r>
      <w:r w:rsidR="00D868AC" w:rsidRPr="008B0C0E">
        <w:rPr>
          <w:rFonts w:ascii="Calibri" w:hAnsi="Calibri" w:cs="ArnoPro"/>
          <w:b/>
          <w:sz w:val="22"/>
          <w:szCs w:val="22"/>
        </w:rPr>
        <w:t>retention</w:t>
      </w:r>
      <w:r w:rsidR="00D868AC" w:rsidRPr="008B0C0E">
        <w:rPr>
          <w:rFonts w:ascii="Calibri" w:hAnsi="Calibri"/>
          <w:b/>
          <w:color w:val="000000"/>
          <w:sz w:val="22"/>
          <w:szCs w:val="22"/>
        </w:rPr>
        <w:t>.</w:t>
      </w:r>
      <w:r w:rsidR="00D868AC">
        <w:rPr>
          <w:rFonts w:ascii="Calibri" w:hAnsi="Calibri"/>
          <w:b/>
          <w:color w:val="000000"/>
          <w:sz w:val="22"/>
          <w:szCs w:val="22"/>
        </w:rPr>
        <w:t xml:space="preserve">  </w:t>
      </w:r>
      <w:r w:rsidRPr="00381F6F">
        <w:rPr>
          <w:rFonts w:ascii="Calibri" w:hAnsi="Calibri"/>
          <w:b/>
          <w:color w:val="000000"/>
          <w:sz w:val="22"/>
          <w:szCs w:val="22"/>
        </w:rPr>
        <w:t xml:space="preserve">We want your feedback to help tailor our program and improve our processes.  </w:t>
      </w:r>
      <w:r w:rsidR="00867687" w:rsidRPr="00381F6F">
        <w:rPr>
          <w:rFonts w:ascii="Calibri" w:hAnsi="Calibri"/>
          <w:b/>
          <w:color w:val="000000"/>
          <w:sz w:val="22"/>
          <w:szCs w:val="22"/>
        </w:rPr>
        <w:t xml:space="preserve">As a new employee, you will receive a New Employee Orientation Survey within the first 90 days of employment.  </w:t>
      </w:r>
      <w:r w:rsidRPr="00381F6F">
        <w:rPr>
          <w:rFonts w:ascii="Calibri" w:hAnsi="Calibri"/>
          <w:b/>
          <w:color w:val="000000"/>
          <w:sz w:val="22"/>
          <w:szCs w:val="22"/>
        </w:rPr>
        <w:t>Please</w:t>
      </w:r>
      <w:r w:rsidR="00867687" w:rsidRPr="00381F6F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D868AC">
        <w:rPr>
          <w:rFonts w:ascii="Calibri" w:hAnsi="Calibri"/>
          <w:b/>
          <w:color w:val="000000"/>
          <w:sz w:val="22"/>
          <w:szCs w:val="22"/>
        </w:rPr>
        <w:t xml:space="preserve">take a few minutes to </w:t>
      </w:r>
      <w:r w:rsidR="00867687" w:rsidRPr="00381F6F">
        <w:rPr>
          <w:rFonts w:ascii="Calibri" w:hAnsi="Calibri"/>
          <w:b/>
          <w:color w:val="000000"/>
          <w:sz w:val="22"/>
          <w:szCs w:val="22"/>
        </w:rPr>
        <w:t>complete the survey</w:t>
      </w:r>
      <w:r w:rsidRPr="00381F6F">
        <w:rPr>
          <w:rFonts w:ascii="Calibri" w:hAnsi="Calibri"/>
          <w:b/>
          <w:color w:val="000000"/>
          <w:sz w:val="22"/>
          <w:szCs w:val="22"/>
        </w:rPr>
        <w:t xml:space="preserve">.  </w:t>
      </w:r>
      <w:r w:rsidR="00867687" w:rsidRPr="00381F6F">
        <w:rPr>
          <w:rFonts w:ascii="Calibri" w:hAnsi="Calibri"/>
          <w:b/>
          <w:color w:val="000000"/>
          <w:sz w:val="22"/>
          <w:szCs w:val="22"/>
        </w:rPr>
        <w:t xml:space="preserve">We value your feedback as we strive to improve the </w:t>
      </w:r>
      <w:r w:rsidR="00D868AC">
        <w:rPr>
          <w:rFonts w:ascii="Calibri" w:hAnsi="Calibri"/>
          <w:b/>
          <w:color w:val="000000"/>
          <w:sz w:val="22"/>
          <w:szCs w:val="22"/>
        </w:rPr>
        <w:t xml:space="preserve">UNCP </w:t>
      </w:r>
      <w:r w:rsidR="00867687" w:rsidRPr="00381F6F">
        <w:rPr>
          <w:rFonts w:ascii="Calibri" w:hAnsi="Calibri"/>
          <w:b/>
          <w:color w:val="000000"/>
          <w:sz w:val="22"/>
          <w:szCs w:val="22"/>
        </w:rPr>
        <w:t xml:space="preserve">onboarding experience.  </w:t>
      </w:r>
    </w:p>
    <w:p w14:paraId="3F0C8B51" w14:textId="77777777" w:rsidR="00922C57" w:rsidRPr="00381F6F" w:rsidRDefault="00922C57">
      <w:pPr>
        <w:rPr>
          <w:rFonts w:ascii="Calibri" w:hAnsi="Calibri"/>
          <w:b/>
          <w:color w:val="000000"/>
          <w:sz w:val="22"/>
          <w:szCs w:val="22"/>
        </w:rPr>
      </w:pPr>
    </w:p>
    <w:sectPr w:rsidR="00922C57" w:rsidRPr="00381F6F" w:rsidSect="00C37390">
      <w:headerReference w:type="default" r:id="rId10"/>
      <w:footerReference w:type="default" r:id="rId11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EB9D4" w14:textId="77777777" w:rsidR="007809CD" w:rsidRDefault="007809CD">
      <w:r>
        <w:separator/>
      </w:r>
    </w:p>
  </w:endnote>
  <w:endnote w:type="continuationSeparator" w:id="0">
    <w:p w14:paraId="15F87AEB" w14:textId="77777777" w:rsidR="007809CD" w:rsidRDefault="0078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no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96F4C" w14:textId="77777777" w:rsidR="00171BD9" w:rsidRPr="00B90843" w:rsidRDefault="00B90843" w:rsidP="00B9084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E4483" wp14:editId="5A174C46">
          <wp:simplePos x="0" y="0"/>
          <wp:positionH relativeFrom="margin">
            <wp:posOffset>-800100</wp:posOffset>
          </wp:positionH>
          <wp:positionV relativeFrom="margin">
            <wp:posOffset>7292975</wp:posOffset>
          </wp:positionV>
          <wp:extent cx="7863840" cy="1310640"/>
          <wp:effectExtent l="0" t="0" r="1016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boarding 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310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52E50" w14:textId="77777777" w:rsidR="007809CD" w:rsidRDefault="007809CD">
      <w:r>
        <w:separator/>
      </w:r>
    </w:p>
  </w:footnote>
  <w:footnote w:type="continuationSeparator" w:id="0">
    <w:p w14:paraId="7C1A9C66" w14:textId="77777777" w:rsidR="007809CD" w:rsidRDefault="00780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A7C7" w14:textId="77777777" w:rsidR="00B90843" w:rsidRDefault="00B908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0E7572" wp14:editId="19BC7FC4">
          <wp:simplePos x="0" y="0"/>
          <wp:positionH relativeFrom="column">
            <wp:posOffset>-800100</wp:posOffset>
          </wp:positionH>
          <wp:positionV relativeFrom="paragraph">
            <wp:posOffset>-571500</wp:posOffset>
          </wp:positionV>
          <wp:extent cx="7863840" cy="1734671"/>
          <wp:effectExtent l="0" t="0" r="1016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boarding Header-Employee Checklis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734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8D0"/>
    <w:multiLevelType w:val="multilevel"/>
    <w:tmpl w:val="51C0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A2144"/>
    <w:multiLevelType w:val="multilevel"/>
    <w:tmpl w:val="20D8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75DC5"/>
    <w:multiLevelType w:val="multilevel"/>
    <w:tmpl w:val="8576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5E97"/>
    <w:multiLevelType w:val="multilevel"/>
    <w:tmpl w:val="333C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67531"/>
    <w:multiLevelType w:val="multilevel"/>
    <w:tmpl w:val="6C60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B7348"/>
    <w:multiLevelType w:val="multilevel"/>
    <w:tmpl w:val="E9C6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D209F"/>
    <w:multiLevelType w:val="multilevel"/>
    <w:tmpl w:val="333C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E57FC5"/>
    <w:multiLevelType w:val="multilevel"/>
    <w:tmpl w:val="6C60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254161"/>
    <w:multiLevelType w:val="multilevel"/>
    <w:tmpl w:val="C1DA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2C3749"/>
    <w:multiLevelType w:val="hybridMultilevel"/>
    <w:tmpl w:val="48E6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A6105"/>
    <w:multiLevelType w:val="multilevel"/>
    <w:tmpl w:val="8576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3A2C6B"/>
    <w:multiLevelType w:val="multilevel"/>
    <w:tmpl w:val="333C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B47DF4"/>
    <w:multiLevelType w:val="multilevel"/>
    <w:tmpl w:val="8576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294C50"/>
    <w:multiLevelType w:val="hybridMultilevel"/>
    <w:tmpl w:val="B882D7E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4" w15:restartNumberingAfterBreak="0">
    <w:nsid w:val="3F0E2BF7"/>
    <w:multiLevelType w:val="hybridMultilevel"/>
    <w:tmpl w:val="BE2C45CE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5" w15:restartNumberingAfterBreak="0">
    <w:nsid w:val="4AB25A41"/>
    <w:multiLevelType w:val="multilevel"/>
    <w:tmpl w:val="20D8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3D00EF"/>
    <w:multiLevelType w:val="multilevel"/>
    <w:tmpl w:val="20D8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46574C"/>
    <w:multiLevelType w:val="hybridMultilevel"/>
    <w:tmpl w:val="826C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2383D"/>
    <w:multiLevelType w:val="multilevel"/>
    <w:tmpl w:val="6C60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3D2587"/>
    <w:multiLevelType w:val="multilevel"/>
    <w:tmpl w:val="333C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8F54CA"/>
    <w:multiLevelType w:val="multilevel"/>
    <w:tmpl w:val="333C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BA6431"/>
    <w:multiLevelType w:val="hybridMultilevel"/>
    <w:tmpl w:val="E784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61F1B"/>
    <w:multiLevelType w:val="multilevel"/>
    <w:tmpl w:val="2FF4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3F7391"/>
    <w:multiLevelType w:val="hybridMultilevel"/>
    <w:tmpl w:val="9E0A6548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4" w15:restartNumberingAfterBreak="0">
    <w:nsid w:val="6F94486A"/>
    <w:multiLevelType w:val="multilevel"/>
    <w:tmpl w:val="51C0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5962A6"/>
    <w:multiLevelType w:val="hybridMultilevel"/>
    <w:tmpl w:val="A5960E78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6" w15:restartNumberingAfterBreak="0">
    <w:nsid w:val="73E85B49"/>
    <w:multiLevelType w:val="hybridMultilevel"/>
    <w:tmpl w:val="96CEEEDC"/>
    <w:lvl w:ilvl="0" w:tplc="04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7" w15:restartNumberingAfterBreak="0">
    <w:nsid w:val="792A0D36"/>
    <w:multiLevelType w:val="multilevel"/>
    <w:tmpl w:val="1DB8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A42DB5"/>
    <w:multiLevelType w:val="hybridMultilevel"/>
    <w:tmpl w:val="4AC83D20"/>
    <w:lvl w:ilvl="0" w:tplc="040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6"/>
  </w:num>
  <w:num w:numId="5">
    <w:abstractNumId w:val="27"/>
  </w:num>
  <w:num w:numId="6">
    <w:abstractNumId w:val="8"/>
  </w:num>
  <w:num w:numId="7">
    <w:abstractNumId w:val="6"/>
  </w:num>
  <w:num w:numId="8">
    <w:abstractNumId w:val="22"/>
  </w:num>
  <w:num w:numId="9">
    <w:abstractNumId w:val="0"/>
  </w:num>
  <w:num w:numId="10">
    <w:abstractNumId w:val="7"/>
  </w:num>
  <w:num w:numId="11">
    <w:abstractNumId w:val="24"/>
  </w:num>
  <w:num w:numId="12">
    <w:abstractNumId w:val="20"/>
  </w:num>
  <w:num w:numId="13">
    <w:abstractNumId w:val="11"/>
  </w:num>
  <w:num w:numId="14">
    <w:abstractNumId w:val="19"/>
  </w:num>
  <w:num w:numId="15">
    <w:abstractNumId w:val="3"/>
  </w:num>
  <w:num w:numId="16">
    <w:abstractNumId w:val="15"/>
  </w:num>
  <w:num w:numId="17">
    <w:abstractNumId w:val="1"/>
  </w:num>
  <w:num w:numId="18">
    <w:abstractNumId w:val="2"/>
  </w:num>
  <w:num w:numId="19">
    <w:abstractNumId w:val="10"/>
  </w:num>
  <w:num w:numId="20">
    <w:abstractNumId w:val="18"/>
  </w:num>
  <w:num w:numId="21">
    <w:abstractNumId w:val="26"/>
  </w:num>
  <w:num w:numId="22">
    <w:abstractNumId w:val="25"/>
  </w:num>
  <w:num w:numId="23">
    <w:abstractNumId w:val="14"/>
  </w:num>
  <w:num w:numId="24">
    <w:abstractNumId w:val="17"/>
  </w:num>
  <w:num w:numId="25">
    <w:abstractNumId w:val="21"/>
  </w:num>
  <w:num w:numId="26">
    <w:abstractNumId w:val="28"/>
  </w:num>
  <w:num w:numId="27">
    <w:abstractNumId w:val="9"/>
  </w:num>
  <w:num w:numId="28">
    <w:abstractNumId w:val="2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63"/>
    <w:rsid w:val="000010BA"/>
    <w:rsid w:val="000105CF"/>
    <w:rsid w:val="00035D73"/>
    <w:rsid w:val="000B6A23"/>
    <w:rsid w:val="000C5533"/>
    <w:rsid w:val="000F098A"/>
    <w:rsid w:val="00115E0F"/>
    <w:rsid w:val="0012666B"/>
    <w:rsid w:val="00160ADD"/>
    <w:rsid w:val="001713EE"/>
    <w:rsid w:val="00171BD9"/>
    <w:rsid w:val="001760BA"/>
    <w:rsid w:val="00194239"/>
    <w:rsid w:val="00194D44"/>
    <w:rsid w:val="001A32E7"/>
    <w:rsid w:val="001A47F3"/>
    <w:rsid w:val="001C2467"/>
    <w:rsid w:val="001C6DFA"/>
    <w:rsid w:val="001D7463"/>
    <w:rsid w:val="001F1CD3"/>
    <w:rsid w:val="001F258B"/>
    <w:rsid w:val="001F3B71"/>
    <w:rsid w:val="002277CA"/>
    <w:rsid w:val="00254B95"/>
    <w:rsid w:val="00256D55"/>
    <w:rsid w:val="00260AAA"/>
    <w:rsid w:val="00272486"/>
    <w:rsid w:val="002778BC"/>
    <w:rsid w:val="00284669"/>
    <w:rsid w:val="00296752"/>
    <w:rsid w:val="002A08D0"/>
    <w:rsid w:val="002C101C"/>
    <w:rsid w:val="002C21DC"/>
    <w:rsid w:val="002C5455"/>
    <w:rsid w:val="002E6121"/>
    <w:rsid w:val="002F22C8"/>
    <w:rsid w:val="002F3A40"/>
    <w:rsid w:val="0032301C"/>
    <w:rsid w:val="00345CFB"/>
    <w:rsid w:val="00346B9F"/>
    <w:rsid w:val="00375F33"/>
    <w:rsid w:val="00381F6F"/>
    <w:rsid w:val="00386C33"/>
    <w:rsid w:val="00392AA0"/>
    <w:rsid w:val="003D3C18"/>
    <w:rsid w:val="003D67B3"/>
    <w:rsid w:val="003F18A1"/>
    <w:rsid w:val="00403697"/>
    <w:rsid w:val="004372DA"/>
    <w:rsid w:val="004465ED"/>
    <w:rsid w:val="0046794D"/>
    <w:rsid w:val="00477EEC"/>
    <w:rsid w:val="004A2725"/>
    <w:rsid w:val="004A7696"/>
    <w:rsid w:val="004C7941"/>
    <w:rsid w:val="004D24B5"/>
    <w:rsid w:val="004E5664"/>
    <w:rsid w:val="004F0433"/>
    <w:rsid w:val="004F0756"/>
    <w:rsid w:val="005156BA"/>
    <w:rsid w:val="00535E5F"/>
    <w:rsid w:val="00536CEF"/>
    <w:rsid w:val="005753D7"/>
    <w:rsid w:val="00581A79"/>
    <w:rsid w:val="00607ACE"/>
    <w:rsid w:val="006211B7"/>
    <w:rsid w:val="00621CE9"/>
    <w:rsid w:val="00630789"/>
    <w:rsid w:val="0064450E"/>
    <w:rsid w:val="00652A4A"/>
    <w:rsid w:val="0066757C"/>
    <w:rsid w:val="0069309E"/>
    <w:rsid w:val="006B53D9"/>
    <w:rsid w:val="006C0844"/>
    <w:rsid w:val="006D74F0"/>
    <w:rsid w:val="006E1FD3"/>
    <w:rsid w:val="007108D8"/>
    <w:rsid w:val="007125B7"/>
    <w:rsid w:val="00722FB5"/>
    <w:rsid w:val="00732157"/>
    <w:rsid w:val="007809CD"/>
    <w:rsid w:val="00783BB9"/>
    <w:rsid w:val="00793F1A"/>
    <w:rsid w:val="007E0685"/>
    <w:rsid w:val="0081748D"/>
    <w:rsid w:val="00820BC3"/>
    <w:rsid w:val="00822418"/>
    <w:rsid w:val="00823BA3"/>
    <w:rsid w:val="0082705B"/>
    <w:rsid w:val="0084477E"/>
    <w:rsid w:val="00851077"/>
    <w:rsid w:val="00860E13"/>
    <w:rsid w:val="00866F4D"/>
    <w:rsid w:val="00867687"/>
    <w:rsid w:val="00891500"/>
    <w:rsid w:val="008B0C0E"/>
    <w:rsid w:val="008C29A3"/>
    <w:rsid w:val="008C3830"/>
    <w:rsid w:val="00907B28"/>
    <w:rsid w:val="0091289E"/>
    <w:rsid w:val="00922C57"/>
    <w:rsid w:val="00952AEB"/>
    <w:rsid w:val="00954B9B"/>
    <w:rsid w:val="00962DE3"/>
    <w:rsid w:val="0096670C"/>
    <w:rsid w:val="00966848"/>
    <w:rsid w:val="0096741C"/>
    <w:rsid w:val="00980987"/>
    <w:rsid w:val="009E44EF"/>
    <w:rsid w:val="00A06C41"/>
    <w:rsid w:val="00A07CF4"/>
    <w:rsid w:val="00A32663"/>
    <w:rsid w:val="00A43163"/>
    <w:rsid w:val="00A5064E"/>
    <w:rsid w:val="00A877BD"/>
    <w:rsid w:val="00A87E0A"/>
    <w:rsid w:val="00A943B5"/>
    <w:rsid w:val="00A9792D"/>
    <w:rsid w:val="00AC16B2"/>
    <w:rsid w:val="00AD1854"/>
    <w:rsid w:val="00AE1852"/>
    <w:rsid w:val="00AF046E"/>
    <w:rsid w:val="00AF6B48"/>
    <w:rsid w:val="00B412F4"/>
    <w:rsid w:val="00B57847"/>
    <w:rsid w:val="00B65317"/>
    <w:rsid w:val="00B7346D"/>
    <w:rsid w:val="00B84506"/>
    <w:rsid w:val="00B90843"/>
    <w:rsid w:val="00BB6639"/>
    <w:rsid w:val="00BB6EA3"/>
    <w:rsid w:val="00BE6119"/>
    <w:rsid w:val="00BF1CD2"/>
    <w:rsid w:val="00C05421"/>
    <w:rsid w:val="00C07049"/>
    <w:rsid w:val="00C12D38"/>
    <w:rsid w:val="00C1437F"/>
    <w:rsid w:val="00C1558D"/>
    <w:rsid w:val="00C20B36"/>
    <w:rsid w:val="00C2683C"/>
    <w:rsid w:val="00C321E6"/>
    <w:rsid w:val="00C32C5E"/>
    <w:rsid w:val="00C37390"/>
    <w:rsid w:val="00C522A6"/>
    <w:rsid w:val="00C5670F"/>
    <w:rsid w:val="00CC225A"/>
    <w:rsid w:val="00CD7963"/>
    <w:rsid w:val="00CE08D7"/>
    <w:rsid w:val="00CE5219"/>
    <w:rsid w:val="00CF3458"/>
    <w:rsid w:val="00CF3B12"/>
    <w:rsid w:val="00D40C58"/>
    <w:rsid w:val="00D45DAE"/>
    <w:rsid w:val="00D5475F"/>
    <w:rsid w:val="00D60749"/>
    <w:rsid w:val="00D63CE1"/>
    <w:rsid w:val="00D72D86"/>
    <w:rsid w:val="00D8185E"/>
    <w:rsid w:val="00D868AC"/>
    <w:rsid w:val="00D87B4F"/>
    <w:rsid w:val="00DA75F5"/>
    <w:rsid w:val="00DB3B4F"/>
    <w:rsid w:val="00DD125E"/>
    <w:rsid w:val="00DF7D9E"/>
    <w:rsid w:val="00E16824"/>
    <w:rsid w:val="00E35CD5"/>
    <w:rsid w:val="00E46EC6"/>
    <w:rsid w:val="00E64971"/>
    <w:rsid w:val="00EB47C9"/>
    <w:rsid w:val="00EE43B8"/>
    <w:rsid w:val="00F02F87"/>
    <w:rsid w:val="00F16B70"/>
    <w:rsid w:val="00F56DDF"/>
    <w:rsid w:val="00F75F6C"/>
    <w:rsid w:val="00F87AA6"/>
    <w:rsid w:val="00F9708F"/>
    <w:rsid w:val="00FB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044026"/>
  <w15:docId w15:val="{ECCA6A6E-5072-46AE-992A-43F33707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A43163"/>
    <w:pPr>
      <w:spacing w:before="300" w:after="75"/>
      <w:outlineLvl w:val="1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43163"/>
    <w:rPr>
      <w:color w:val="0000FF"/>
      <w:u w:val="single"/>
    </w:rPr>
  </w:style>
  <w:style w:type="character" w:styleId="Strong">
    <w:name w:val="Strong"/>
    <w:qFormat/>
    <w:rsid w:val="00A43163"/>
    <w:rPr>
      <w:b/>
      <w:bCs/>
    </w:rPr>
  </w:style>
  <w:style w:type="character" w:styleId="Emphasis">
    <w:name w:val="Emphasis"/>
    <w:qFormat/>
    <w:rsid w:val="00A43163"/>
    <w:rPr>
      <w:i/>
      <w:iCs/>
    </w:rPr>
  </w:style>
  <w:style w:type="paragraph" w:styleId="Header">
    <w:name w:val="header"/>
    <w:basedOn w:val="Normal"/>
    <w:rsid w:val="00F16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6B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741C"/>
    <w:rPr>
      <w:rFonts w:ascii="Tahoma" w:hAnsi="Tahoma" w:cs="Tahoma"/>
      <w:sz w:val="16"/>
      <w:szCs w:val="16"/>
    </w:rPr>
  </w:style>
  <w:style w:type="character" w:customStyle="1" w:styleId="text1">
    <w:name w:val="text1"/>
    <w:rsid w:val="00BB6EA3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customStyle="1" w:styleId="text">
    <w:name w:val="text"/>
    <w:basedOn w:val="Normal"/>
    <w:rsid w:val="00BB6EA3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character" w:styleId="FollowedHyperlink">
    <w:name w:val="FollowedHyperlink"/>
    <w:rsid w:val="00BB6EA3"/>
    <w:rPr>
      <w:color w:val="800080"/>
      <w:u w:val="single"/>
    </w:rPr>
  </w:style>
  <w:style w:type="table" w:styleId="TableGrid">
    <w:name w:val="Table Grid"/>
    <w:basedOn w:val="TableNormal"/>
    <w:rsid w:val="00D45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DF7D9E"/>
    <w:rPr>
      <w:sz w:val="24"/>
      <w:szCs w:val="24"/>
    </w:rPr>
  </w:style>
  <w:style w:type="paragraph" w:styleId="Revision">
    <w:name w:val="Revision"/>
    <w:hidden/>
    <w:uiPriority w:val="99"/>
    <w:semiHidden/>
    <w:rsid w:val="001F1C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18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11" w:color="FFCC66"/>
                <w:right w:val="none" w:sz="0" w:space="0" w:color="auto"/>
              </w:divBdr>
            </w:div>
          </w:divsChild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cp.edu/sites/default/files/2017-12/Acceptable%20Document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cp.edu/about/campus-ma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E618F-4353-4383-BE5F-F22FC9D1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5591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Checklist for Supervisors</vt:lpstr>
    </vt:vector>
  </TitlesOfParts>
  <Company>UNC</Company>
  <LinksUpToDate>false</LinksUpToDate>
  <CharactersWithSpaces>6438</CharactersWithSpaces>
  <SharedDoc>false</SharedDoc>
  <HLinks>
    <vt:vector size="18" baseType="variant">
      <vt:variant>
        <vt:i4>65607</vt:i4>
      </vt:variant>
      <vt:variant>
        <vt:i4>47</vt:i4>
      </vt:variant>
      <vt:variant>
        <vt:i4>0</vt:i4>
      </vt:variant>
      <vt:variant>
        <vt:i4>5</vt:i4>
      </vt:variant>
      <vt:variant>
        <vt:lpwstr>http://www.unc.edu/visitors/</vt:lpwstr>
      </vt:variant>
      <vt:variant>
        <vt:lpwstr/>
      </vt:variant>
      <vt:variant>
        <vt:i4>393293</vt:i4>
      </vt:variant>
      <vt:variant>
        <vt:i4>8</vt:i4>
      </vt:variant>
      <vt:variant>
        <vt:i4>0</vt:i4>
      </vt:variant>
      <vt:variant>
        <vt:i4>5</vt:i4>
      </vt:variant>
      <vt:variant>
        <vt:lpwstr>https://www.uncp.edu/sites/default/files/Images_Docs/Departments/Human_Resources/Forms/Acceptable Documents.pdf</vt:lpwstr>
      </vt:variant>
      <vt:variant>
        <vt:lpwstr/>
      </vt:variant>
      <vt:variant>
        <vt:i4>327783</vt:i4>
      </vt:variant>
      <vt:variant>
        <vt:i4>8545</vt:i4>
      </vt:variant>
      <vt:variant>
        <vt:i4>1025</vt:i4>
      </vt:variant>
      <vt:variant>
        <vt:i4>1</vt:i4>
      </vt:variant>
      <vt:variant>
        <vt:lpwstr>cid:EE2D2656-51D7-411E-946F-EC3BF299C308@uncp.edu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Checklist for Supervisors</dc:title>
  <dc:creator>Ceresa Aberg</dc:creator>
  <cp:lastModifiedBy>Debbie E. Chaves</cp:lastModifiedBy>
  <cp:revision>2</cp:revision>
  <cp:lastPrinted>2016-05-25T14:19:00Z</cp:lastPrinted>
  <dcterms:created xsi:type="dcterms:W3CDTF">2018-07-11T14:30:00Z</dcterms:created>
  <dcterms:modified xsi:type="dcterms:W3CDTF">2018-07-11T14:30:00Z</dcterms:modified>
</cp:coreProperties>
</file>