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D8" w:rsidRPr="00D033AB" w:rsidRDefault="00980ED8" w:rsidP="00980ED8">
      <w:pPr>
        <w:jc w:val="center"/>
        <w:rPr>
          <w:rFonts w:ascii="Times New Roman" w:hAnsi="Times New Roman" w:cs="Times New Roman"/>
          <w:b/>
          <w:sz w:val="24"/>
          <w:szCs w:val="24"/>
        </w:rPr>
      </w:pPr>
      <w:bookmarkStart w:id="0" w:name="_GoBack"/>
      <w:bookmarkEnd w:id="0"/>
      <w:r w:rsidRPr="00980ED8">
        <w:rPr>
          <w:rFonts w:ascii="Times New Roman" w:hAnsi="Times New Roman" w:cs="Times New Roman"/>
          <w:b/>
          <w:sz w:val="24"/>
          <w:szCs w:val="24"/>
        </w:rPr>
        <w:t>The University of North Carolina at Pembroke</w:t>
      </w:r>
      <w:r w:rsidRPr="00980ED8">
        <w:rPr>
          <w:rFonts w:ascii="Times New Roman" w:hAnsi="Times New Roman" w:cs="Times New Roman"/>
          <w:b/>
          <w:sz w:val="24"/>
          <w:szCs w:val="24"/>
        </w:rPr>
        <w:br/>
        <w:t>QEP Committee Minutes</w:t>
      </w:r>
      <w:r w:rsidRPr="00980ED8">
        <w:rPr>
          <w:rFonts w:ascii="Times New Roman" w:hAnsi="Times New Roman" w:cs="Times New Roman"/>
          <w:b/>
          <w:sz w:val="24"/>
          <w:szCs w:val="24"/>
        </w:rPr>
        <w:br/>
        <w:t>February 18, 2014</w:t>
      </w:r>
      <w:r w:rsidRPr="00980ED8">
        <w:rPr>
          <w:rFonts w:ascii="Times New Roman" w:hAnsi="Times New Roman" w:cs="Times New Roman"/>
          <w:b/>
          <w:sz w:val="24"/>
          <w:szCs w:val="24"/>
        </w:rPr>
        <w:br/>
        <w:t>1:30 PM</w:t>
      </w:r>
      <w:r w:rsidRPr="00980ED8">
        <w:rPr>
          <w:rFonts w:ascii="Times New Roman" w:hAnsi="Times New Roman" w:cs="Times New Roman"/>
          <w:b/>
          <w:sz w:val="24"/>
          <w:szCs w:val="24"/>
        </w:rPr>
        <w:br/>
      </w:r>
      <w:r w:rsidRPr="00D033AB">
        <w:rPr>
          <w:rFonts w:ascii="Times New Roman" w:hAnsi="Times New Roman" w:cs="Times New Roman"/>
          <w:b/>
          <w:sz w:val="24"/>
          <w:szCs w:val="24"/>
        </w:rPr>
        <w:t>University Center 233</w:t>
      </w:r>
    </w:p>
    <w:p w:rsidR="00980ED8" w:rsidRPr="00D033AB" w:rsidRDefault="00980ED8" w:rsidP="00980ED8">
      <w:pPr>
        <w:rPr>
          <w:rFonts w:ascii="Times New Roman" w:hAnsi="Times New Roman" w:cs="Times New Roman"/>
          <w:sz w:val="24"/>
          <w:szCs w:val="24"/>
        </w:rPr>
      </w:pPr>
      <w:r w:rsidRPr="00D033AB">
        <w:rPr>
          <w:rFonts w:ascii="Times New Roman" w:hAnsi="Times New Roman" w:cs="Times New Roman"/>
          <w:b/>
          <w:sz w:val="24"/>
          <w:szCs w:val="24"/>
        </w:rPr>
        <w:t>Members Present:</w:t>
      </w:r>
      <w:r w:rsidRPr="00D033AB">
        <w:rPr>
          <w:rFonts w:ascii="Times New Roman" w:hAnsi="Times New Roman" w:cs="Times New Roman"/>
          <w:sz w:val="24"/>
          <w:szCs w:val="24"/>
        </w:rPr>
        <w:t xml:space="preserve"> Michael Alewine, Mark Canada, Tony Curtis, </w:t>
      </w:r>
      <w:r w:rsidR="002C735B" w:rsidRPr="00D033AB">
        <w:rPr>
          <w:rFonts w:ascii="Times New Roman" w:hAnsi="Times New Roman" w:cs="Times New Roman"/>
          <w:sz w:val="24"/>
          <w:szCs w:val="24"/>
        </w:rPr>
        <w:t xml:space="preserve">Sherry Edwards, </w:t>
      </w:r>
      <w:r w:rsidRPr="00D033AB">
        <w:rPr>
          <w:rFonts w:ascii="Times New Roman" w:hAnsi="Times New Roman" w:cs="Times New Roman"/>
          <w:sz w:val="24"/>
          <w:szCs w:val="24"/>
        </w:rPr>
        <w:t>Cyndi Miecznikowski, Elizabeth Normandy (chair), and Marian Wooten.</w:t>
      </w:r>
    </w:p>
    <w:p w:rsidR="002C735B" w:rsidRPr="00D033AB" w:rsidRDefault="002C735B" w:rsidP="002C735B">
      <w:pPr>
        <w:rPr>
          <w:rFonts w:ascii="Times New Roman" w:hAnsi="Times New Roman" w:cs="Times New Roman"/>
          <w:sz w:val="24"/>
          <w:szCs w:val="24"/>
        </w:rPr>
      </w:pPr>
      <w:r w:rsidRPr="00D033AB">
        <w:rPr>
          <w:rFonts w:ascii="Times New Roman" w:hAnsi="Times New Roman" w:cs="Times New Roman"/>
          <w:b/>
          <w:sz w:val="24"/>
          <w:szCs w:val="24"/>
        </w:rPr>
        <w:t>Members Absent:</w:t>
      </w:r>
      <w:r w:rsidRPr="00D033AB">
        <w:rPr>
          <w:rFonts w:ascii="Times New Roman" w:hAnsi="Times New Roman" w:cs="Times New Roman"/>
          <w:sz w:val="24"/>
          <w:szCs w:val="24"/>
        </w:rPr>
        <w:t xml:space="preserve"> Cherry Beasley, Polina Chemishanova, Anita Guynn, David Nikkel, Tim Ritter, Stewart Thomas</w:t>
      </w:r>
    </w:p>
    <w:p w:rsidR="002C735B" w:rsidRPr="00D033AB" w:rsidRDefault="002C735B" w:rsidP="002C735B">
      <w:pPr>
        <w:rPr>
          <w:rFonts w:ascii="Times New Roman" w:hAnsi="Times New Roman" w:cs="Times New Roman"/>
          <w:sz w:val="24"/>
          <w:szCs w:val="24"/>
        </w:rPr>
      </w:pPr>
      <w:r w:rsidRPr="00D033AB">
        <w:rPr>
          <w:rFonts w:ascii="Times New Roman" w:hAnsi="Times New Roman" w:cs="Times New Roman"/>
          <w:sz w:val="24"/>
          <w:szCs w:val="24"/>
        </w:rPr>
        <w:t>The meeting was called to order at 1:35 p.m.</w:t>
      </w:r>
    </w:p>
    <w:p w:rsidR="002C735B" w:rsidRPr="00D033AB" w:rsidRDefault="002C735B" w:rsidP="002C735B">
      <w:pPr>
        <w:rPr>
          <w:rFonts w:ascii="Times New Roman" w:hAnsi="Times New Roman" w:cs="Times New Roman"/>
          <w:sz w:val="24"/>
          <w:szCs w:val="24"/>
        </w:rPr>
      </w:pPr>
      <w:r w:rsidRPr="00D033AB">
        <w:rPr>
          <w:rFonts w:ascii="Times New Roman" w:hAnsi="Times New Roman" w:cs="Times New Roman"/>
          <w:sz w:val="24"/>
          <w:szCs w:val="24"/>
        </w:rPr>
        <w:t xml:space="preserve">The minutes from November 19, </w:t>
      </w:r>
      <w:r w:rsidR="009571CB" w:rsidRPr="00D033AB">
        <w:rPr>
          <w:rFonts w:ascii="Times New Roman" w:hAnsi="Times New Roman" w:cs="Times New Roman"/>
          <w:sz w:val="24"/>
          <w:szCs w:val="24"/>
        </w:rPr>
        <w:t>2013; January 14, 2014; and February 4, 2014 were approved.</w:t>
      </w:r>
    </w:p>
    <w:p w:rsidR="00D033AB" w:rsidRPr="00D033AB" w:rsidRDefault="00D033AB" w:rsidP="002C735B">
      <w:pPr>
        <w:rPr>
          <w:rFonts w:ascii="Times New Roman" w:hAnsi="Times New Roman" w:cs="Times New Roman"/>
          <w:sz w:val="24"/>
          <w:szCs w:val="24"/>
        </w:rPr>
      </w:pPr>
      <w:r w:rsidRPr="00D033AB">
        <w:rPr>
          <w:rFonts w:ascii="Times New Roman" w:hAnsi="Times New Roman" w:cs="Times New Roman"/>
          <w:sz w:val="24"/>
          <w:szCs w:val="24"/>
        </w:rPr>
        <w:t>The Committee discussed targeting different disciplines to get new faculty to submit proposals and complete the training.</w:t>
      </w:r>
    </w:p>
    <w:p w:rsidR="00D033AB" w:rsidRPr="00D033AB" w:rsidRDefault="00D033AB" w:rsidP="002C735B">
      <w:pPr>
        <w:rPr>
          <w:rFonts w:ascii="Times New Roman" w:hAnsi="Times New Roman" w:cs="Times New Roman"/>
          <w:sz w:val="24"/>
          <w:szCs w:val="24"/>
        </w:rPr>
      </w:pPr>
      <w:r w:rsidRPr="00D033AB">
        <w:rPr>
          <w:rFonts w:ascii="Times New Roman" w:hAnsi="Times New Roman" w:cs="Times New Roman"/>
          <w:sz w:val="24"/>
          <w:szCs w:val="24"/>
        </w:rPr>
        <w:t>Cyndi is developing a n</w:t>
      </w:r>
      <w:r w:rsidR="00F07F20">
        <w:rPr>
          <w:rFonts w:ascii="Times New Roman" w:hAnsi="Times New Roman" w:cs="Times New Roman"/>
          <w:sz w:val="24"/>
          <w:szCs w:val="24"/>
        </w:rPr>
        <w:t>ew WE course, EED 3890, and</w:t>
      </w:r>
      <w:r w:rsidRPr="00D033AB">
        <w:rPr>
          <w:rFonts w:ascii="Times New Roman" w:hAnsi="Times New Roman" w:cs="Times New Roman"/>
          <w:sz w:val="24"/>
          <w:szCs w:val="24"/>
        </w:rPr>
        <w:t xml:space="preserve"> this course will help transfer English Education majors meet their WE requirements. The Com</w:t>
      </w:r>
      <w:r w:rsidR="00F07F20">
        <w:rPr>
          <w:rFonts w:ascii="Times New Roman" w:hAnsi="Times New Roman" w:cs="Times New Roman"/>
          <w:sz w:val="24"/>
          <w:szCs w:val="24"/>
        </w:rPr>
        <w:t>mittee discussed the need for WE courses</w:t>
      </w:r>
      <w:r w:rsidRPr="00D033AB">
        <w:rPr>
          <w:rFonts w:ascii="Times New Roman" w:hAnsi="Times New Roman" w:cs="Times New Roman"/>
          <w:sz w:val="24"/>
          <w:szCs w:val="24"/>
        </w:rPr>
        <w:t xml:space="preserve"> in certain disciplines to also help transfer students meet their requirements—especially those transferring in 90 hours, because these students already have all of their general education requirements when they arrive.</w:t>
      </w:r>
    </w:p>
    <w:p w:rsidR="00D033AB" w:rsidRDefault="00D033AB" w:rsidP="002C735B">
      <w:pPr>
        <w:rPr>
          <w:rFonts w:ascii="Times New Roman" w:hAnsi="Times New Roman" w:cs="Times New Roman"/>
          <w:sz w:val="24"/>
          <w:szCs w:val="24"/>
        </w:rPr>
      </w:pPr>
      <w:r w:rsidRPr="00D033AB">
        <w:rPr>
          <w:rFonts w:ascii="Times New Roman" w:hAnsi="Times New Roman" w:cs="Times New Roman"/>
          <w:sz w:val="24"/>
          <w:szCs w:val="24"/>
        </w:rPr>
        <w:t>Sherry volunteered to create a survey for QEP faculty to provide input on the types of faculty development sessions that they would like to see provided. These instructors will have already been through the four required sessions</w:t>
      </w:r>
      <w:r w:rsidR="00FE1752">
        <w:rPr>
          <w:rFonts w:ascii="Times New Roman" w:hAnsi="Times New Roman" w:cs="Times New Roman"/>
          <w:sz w:val="24"/>
          <w:szCs w:val="24"/>
        </w:rPr>
        <w:t>.</w:t>
      </w:r>
    </w:p>
    <w:p w:rsidR="00FE1752" w:rsidRDefault="00BF7597" w:rsidP="002C735B">
      <w:pPr>
        <w:rPr>
          <w:rFonts w:ascii="Times New Roman" w:hAnsi="Times New Roman" w:cs="Times New Roman"/>
          <w:sz w:val="24"/>
          <w:szCs w:val="24"/>
        </w:rPr>
      </w:pPr>
      <w:r>
        <w:rPr>
          <w:rFonts w:ascii="Times New Roman" w:hAnsi="Times New Roman" w:cs="Times New Roman"/>
          <w:sz w:val="24"/>
          <w:szCs w:val="24"/>
        </w:rPr>
        <w:t>The next meeting will be scheduled as needed.</w:t>
      </w:r>
    </w:p>
    <w:p w:rsidR="00BF7597" w:rsidRDefault="00BF7597" w:rsidP="002C735B">
      <w:pPr>
        <w:rPr>
          <w:rFonts w:ascii="Times New Roman" w:hAnsi="Times New Roman" w:cs="Times New Roman"/>
          <w:sz w:val="24"/>
          <w:szCs w:val="24"/>
        </w:rPr>
      </w:pPr>
      <w:r>
        <w:rPr>
          <w:rFonts w:ascii="Times New Roman" w:hAnsi="Times New Roman" w:cs="Times New Roman"/>
          <w:sz w:val="24"/>
          <w:szCs w:val="24"/>
        </w:rPr>
        <w:t>The meeting was adjourned at 2:20 p.m.</w:t>
      </w:r>
    </w:p>
    <w:p w:rsidR="00BF7597" w:rsidRPr="00D033AB" w:rsidRDefault="00BF7597" w:rsidP="002C735B">
      <w:pPr>
        <w:rPr>
          <w:rFonts w:ascii="Times New Roman" w:hAnsi="Times New Roman" w:cs="Times New Roman"/>
          <w:sz w:val="24"/>
          <w:szCs w:val="24"/>
        </w:rPr>
      </w:pPr>
      <w:r>
        <w:rPr>
          <w:rFonts w:ascii="Times New Roman" w:hAnsi="Times New Roman" w:cs="Times New Roman"/>
          <w:sz w:val="24"/>
          <w:szCs w:val="24"/>
        </w:rPr>
        <w:t>Respectfully Submitted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Michael C. Alewine</w:t>
      </w:r>
      <w:r>
        <w:rPr>
          <w:rFonts w:ascii="Times New Roman" w:hAnsi="Times New Roman" w:cs="Times New Roman"/>
          <w:sz w:val="24"/>
          <w:szCs w:val="24"/>
        </w:rPr>
        <w:br/>
        <w:t>Secretary in Rotation</w:t>
      </w:r>
    </w:p>
    <w:p w:rsidR="00D033AB" w:rsidRDefault="00D033AB" w:rsidP="002C735B"/>
    <w:p w:rsidR="00980ED8" w:rsidRDefault="00980ED8" w:rsidP="00980ED8"/>
    <w:sectPr w:rsidR="00980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D8"/>
    <w:rsid w:val="002C735B"/>
    <w:rsid w:val="0048615C"/>
    <w:rsid w:val="009571CB"/>
    <w:rsid w:val="00980ED8"/>
    <w:rsid w:val="00A83095"/>
    <w:rsid w:val="00BF7597"/>
    <w:rsid w:val="00C53F7D"/>
    <w:rsid w:val="00D033AB"/>
    <w:rsid w:val="00F07F20"/>
    <w:rsid w:val="00FE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2</cp:revision>
  <dcterms:created xsi:type="dcterms:W3CDTF">2014-11-13T17:31:00Z</dcterms:created>
  <dcterms:modified xsi:type="dcterms:W3CDTF">2014-11-13T17:31:00Z</dcterms:modified>
</cp:coreProperties>
</file>