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0C" w:rsidRPr="0088009C" w:rsidRDefault="00B9790C" w:rsidP="00B979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009C">
        <w:rPr>
          <w:rFonts w:ascii="Times New Roman" w:hAnsi="Times New Roman" w:cs="Times New Roman"/>
          <w:b/>
          <w:bCs/>
        </w:rPr>
        <w:t>The University of North Carolina at Pembroke</w:t>
      </w:r>
    </w:p>
    <w:p w:rsidR="00B9790C" w:rsidRPr="0088009C" w:rsidRDefault="00B9790C" w:rsidP="00B979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009C">
        <w:rPr>
          <w:rFonts w:ascii="Times New Roman" w:hAnsi="Times New Roman" w:cs="Times New Roman"/>
          <w:b/>
          <w:bCs/>
        </w:rPr>
        <w:t xml:space="preserve">QEP Committee Minutes </w:t>
      </w:r>
    </w:p>
    <w:p w:rsidR="00B9790C" w:rsidRPr="0088009C" w:rsidRDefault="00B9790C" w:rsidP="00B979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009C">
        <w:rPr>
          <w:rFonts w:ascii="Times New Roman" w:hAnsi="Times New Roman" w:cs="Times New Roman"/>
          <w:b/>
          <w:bCs/>
        </w:rPr>
        <w:t xml:space="preserve">November </w:t>
      </w:r>
      <w:r w:rsidR="0091480C" w:rsidRPr="0088009C">
        <w:rPr>
          <w:rFonts w:ascii="Times New Roman" w:hAnsi="Times New Roman" w:cs="Times New Roman"/>
          <w:b/>
          <w:bCs/>
        </w:rPr>
        <w:t>19</w:t>
      </w:r>
      <w:r w:rsidRPr="0088009C">
        <w:rPr>
          <w:rFonts w:ascii="Times New Roman" w:hAnsi="Times New Roman" w:cs="Times New Roman"/>
          <w:b/>
          <w:bCs/>
        </w:rPr>
        <w:t>, 2013</w:t>
      </w:r>
    </w:p>
    <w:p w:rsidR="00B9790C" w:rsidRPr="0088009C" w:rsidRDefault="00B9790C" w:rsidP="00B9790C">
      <w:pPr>
        <w:pStyle w:val="Default"/>
        <w:jc w:val="center"/>
        <w:rPr>
          <w:rFonts w:ascii="Times New Roman" w:hAnsi="Times New Roman" w:cs="Times New Roman"/>
        </w:rPr>
      </w:pPr>
      <w:r w:rsidRPr="0088009C">
        <w:rPr>
          <w:rFonts w:ascii="Times New Roman" w:hAnsi="Times New Roman" w:cs="Times New Roman"/>
          <w:b/>
          <w:bCs/>
        </w:rPr>
        <w:t>1:00 PM</w:t>
      </w:r>
    </w:p>
    <w:p w:rsidR="00B9790C" w:rsidRPr="0088009C" w:rsidRDefault="004D3A26" w:rsidP="00B9790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Lumbee Hall 436</w:t>
      </w:r>
    </w:p>
    <w:p w:rsidR="00B9790C" w:rsidRPr="0088009C" w:rsidRDefault="00B9790C" w:rsidP="00B979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9790C" w:rsidRPr="004D3A26" w:rsidRDefault="00B9790C" w:rsidP="00B9790C">
      <w:pPr>
        <w:pStyle w:val="Default"/>
        <w:rPr>
          <w:rFonts w:ascii="Times New Roman" w:hAnsi="Times New Roman" w:cs="Times New Roman"/>
          <w:b/>
        </w:rPr>
      </w:pPr>
      <w:r w:rsidRPr="004D3A26">
        <w:rPr>
          <w:rFonts w:ascii="Times New Roman" w:hAnsi="Times New Roman" w:cs="Times New Roman"/>
          <w:b/>
        </w:rPr>
        <w:t xml:space="preserve">Members Present: </w:t>
      </w:r>
      <w:r w:rsidRPr="004D3A26">
        <w:rPr>
          <w:rFonts w:ascii="Times New Roman" w:hAnsi="Times New Roman" w:cs="Times New Roman"/>
        </w:rPr>
        <w:t>Michael Alewine, Cherry Beasley, Mark Canada</w:t>
      </w:r>
      <w:r w:rsidR="0088009C" w:rsidRPr="004D3A26">
        <w:rPr>
          <w:rFonts w:ascii="Times New Roman" w:hAnsi="Times New Roman" w:cs="Times New Roman"/>
        </w:rPr>
        <w:t>, Polina</w:t>
      </w:r>
      <w:r w:rsidRPr="004D3A26">
        <w:rPr>
          <w:rFonts w:ascii="Times New Roman" w:hAnsi="Times New Roman" w:cs="Times New Roman"/>
        </w:rPr>
        <w:t xml:space="preserve"> Chemishanova, Tony Curtis, Sherry Edwards, Cynthia Miecznikowski, David Nikkel</w:t>
      </w:r>
      <w:r w:rsidR="0088009C" w:rsidRPr="004D3A26">
        <w:rPr>
          <w:rFonts w:ascii="Times New Roman" w:hAnsi="Times New Roman" w:cs="Times New Roman"/>
        </w:rPr>
        <w:t>, and</w:t>
      </w:r>
      <w:r w:rsidRPr="004D3A26">
        <w:rPr>
          <w:rFonts w:ascii="Times New Roman" w:hAnsi="Times New Roman" w:cs="Times New Roman"/>
        </w:rPr>
        <w:t xml:space="preserve"> Elizabeth Normandy (chair), </w:t>
      </w:r>
    </w:p>
    <w:p w:rsidR="00B9790C" w:rsidRPr="004D3A26" w:rsidRDefault="00B9790C" w:rsidP="00B9790C">
      <w:pPr>
        <w:pStyle w:val="Default"/>
        <w:rPr>
          <w:rFonts w:ascii="Times New Roman" w:hAnsi="Times New Roman" w:cs="Times New Roman"/>
          <w:b/>
        </w:rPr>
      </w:pPr>
    </w:p>
    <w:p w:rsidR="00B9790C" w:rsidRPr="004D3A26" w:rsidRDefault="00B9790C" w:rsidP="00B9790C">
      <w:pPr>
        <w:pStyle w:val="Default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  <w:b/>
        </w:rPr>
        <w:t>Members Absent:</w:t>
      </w:r>
      <w:r w:rsidRPr="004D3A26">
        <w:rPr>
          <w:rFonts w:ascii="Times New Roman" w:hAnsi="Times New Roman" w:cs="Times New Roman"/>
        </w:rPr>
        <w:t xml:space="preserve"> George Guba, Anita Guynn, Tim Ritter, Stewart Thomas. </w:t>
      </w:r>
      <w:proofErr w:type="gramStart"/>
      <w:r w:rsidRPr="004D3A26">
        <w:rPr>
          <w:rFonts w:ascii="Times New Roman" w:hAnsi="Times New Roman" w:cs="Times New Roman"/>
        </w:rPr>
        <w:t>and</w:t>
      </w:r>
      <w:proofErr w:type="gramEnd"/>
    </w:p>
    <w:p w:rsidR="00B9790C" w:rsidRPr="004D3A26" w:rsidRDefault="00B9790C" w:rsidP="00B9790C">
      <w:pPr>
        <w:pStyle w:val="Default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</w:rPr>
        <w:t>Marian Wooten.</w:t>
      </w:r>
    </w:p>
    <w:p w:rsidR="00F21696" w:rsidRPr="004D3A26" w:rsidRDefault="00F21696" w:rsidP="00B9790C">
      <w:pPr>
        <w:pStyle w:val="Default"/>
        <w:rPr>
          <w:rFonts w:ascii="Times New Roman" w:hAnsi="Times New Roman" w:cs="Times New Roman"/>
        </w:rPr>
      </w:pPr>
    </w:p>
    <w:p w:rsidR="00B9790C" w:rsidRPr="004D3A26" w:rsidRDefault="00B9790C" w:rsidP="0088009C">
      <w:pPr>
        <w:pStyle w:val="Default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</w:rPr>
        <w:t xml:space="preserve">The meeting was called to order at 1:05 pm. </w:t>
      </w:r>
    </w:p>
    <w:p w:rsidR="0088009C" w:rsidRPr="004D3A26" w:rsidRDefault="0088009C" w:rsidP="0088009C">
      <w:pPr>
        <w:pStyle w:val="Default"/>
        <w:rPr>
          <w:rFonts w:ascii="Times New Roman" w:hAnsi="Times New Roman" w:cs="Times New Roman"/>
        </w:rPr>
      </w:pPr>
    </w:p>
    <w:p w:rsidR="0088009C" w:rsidRPr="004D3A26" w:rsidRDefault="006E6A25" w:rsidP="008800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="0088009C" w:rsidRPr="004D3A26">
        <w:rPr>
          <w:rFonts w:ascii="Times New Roman" w:hAnsi="Times New Roman" w:cs="Times New Roman"/>
        </w:rPr>
        <w:t>inut</w:t>
      </w:r>
      <w:r>
        <w:rPr>
          <w:rFonts w:ascii="Times New Roman" w:hAnsi="Times New Roman" w:cs="Times New Roman"/>
        </w:rPr>
        <w:t xml:space="preserve">es from November 05, 2013 were </w:t>
      </w:r>
      <w:r w:rsidR="0088009C" w:rsidRPr="004D3A26">
        <w:rPr>
          <w:rFonts w:ascii="Times New Roman" w:hAnsi="Times New Roman" w:cs="Times New Roman"/>
        </w:rPr>
        <w:t>approved as distributed.</w:t>
      </w:r>
    </w:p>
    <w:p w:rsidR="0088009C" w:rsidRPr="004D3A26" w:rsidRDefault="0088009C" w:rsidP="0088009C">
      <w:pPr>
        <w:pStyle w:val="Default"/>
        <w:rPr>
          <w:rFonts w:ascii="Times New Roman" w:hAnsi="Times New Roman" w:cs="Times New Roman"/>
        </w:rPr>
      </w:pPr>
    </w:p>
    <w:p w:rsidR="0088009C" w:rsidRPr="004D3A26" w:rsidRDefault="00F45667" w:rsidP="0088009C">
      <w:pPr>
        <w:pStyle w:val="Default"/>
        <w:rPr>
          <w:rFonts w:ascii="Times New Roman" w:hAnsi="Times New Roman" w:cs="Times New Roman"/>
        </w:rPr>
      </w:pPr>
      <w:r w:rsidRPr="00F45667">
        <w:rPr>
          <w:rFonts w:ascii="Times New Roman" w:hAnsi="Times New Roman" w:cs="Times New Roman"/>
        </w:rPr>
        <w:t>The Com</w:t>
      </w:r>
      <w:bookmarkStart w:id="0" w:name="_GoBack"/>
      <w:bookmarkEnd w:id="0"/>
      <w:r w:rsidRPr="00F45667">
        <w:rPr>
          <w:rFonts w:ascii="Times New Roman" w:hAnsi="Times New Roman" w:cs="Times New Roman"/>
        </w:rPr>
        <w:t>mittee discussed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 QEP becoming</w:t>
      </w:r>
      <w:r w:rsidR="0088009C" w:rsidRPr="004D3A26">
        <w:rPr>
          <w:rFonts w:ascii="Times New Roman" w:hAnsi="Times New Roman" w:cs="Times New Roman"/>
        </w:rPr>
        <w:t xml:space="preserve"> a pe</w:t>
      </w:r>
      <w:r>
        <w:rPr>
          <w:rFonts w:ascii="Times New Roman" w:hAnsi="Times New Roman" w:cs="Times New Roman"/>
        </w:rPr>
        <w:t xml:space="preserve">rmanent university committee. As such, the </w:t>
      </w:r>
      <w:r w:rsidR="0088009C" w:rsidRPr="004D3A26">
        <w:rPr>
          <w:rFonts w:ascii="Times New Roman" w:hAnsi="Times New Roman" w:cs="Times New Roman"/>
        </w:rPr>
        <w:t xml:space="preserve">membership </w:t>
      </w:r>
      <w:r>
        <w:rPr>
          <w:rFonts w:ascii="Times New Roman" w:hAnsi="Times New Roman" w:cs="Times New Roman"/>
        </w:rPr>
        <w:t xml:space="preserve">of the Committee </w:t>
      </w:r>
      <w:r w:rsidR="0088009C" w:rsidRPr="004D3A26">
        <w:rPr>
          <w:rFonts w:ascii="Times New Roman" w:hAnsi="Times New Roman" w:cs="Times New Roman"/>
        </w:rPr>
        <w:t xml:space="preserve">will begin to change.  </w:t>
      </w:r>
      <w:r>
        <w:rPr>
          <w:rFonts w:ascii="Times New Roman" w:hAnsi="Times New Roman" w:cs="Times New Roman"/>
        </w:rPr>
        <w:t>One third</w:t>
      </w:r>
      <w:r w:rsidR="0088009C" w:rsidRPr="004D3A26">
        <w:rPr>
          <w:rFonts w:ascii="Times New Roman" w:hAnsi="Times New Roman" w:cs="Times New Roman"/>
        </w:rPr>
        <w:t xml:space="preserve"> of the current membership will rotate off each year. Current members who wish to continue to serve will be randomly assigned to continue to serve 1, 2 or 3 year terms.  Current memb</w:t>
      </w:r>
      <w:r>
        <w:rPr>
          <w:rFonts w:ascii="Times New Roman" w:hAnsi="Times New Roman" w:cs="Times New Roman"/>
        </w:rPr>
        <w:t>ers will be polled as to</w:t>
      </w:r>
      <w:r w:rsidR="0088009C" w:rsidRPr="004D3A26">
        <w:rPr>
          <w:rFonts w:ascii="Times New Roman" w:hAnsi="Times New Roman" w:cs="Times New Roman"/>
        </w:rPr>
        <w:t xml:space="preserve"> </w:t>
      </w:r>
      <w:proofErr w:type="gramStart"/>
      <w:r w:rsidR="0088009C" w:rsidRPr="004D3A26">
        <w:rPr>
          <w:rFonts w:ascii="Times New Roman" w:hAnsi="Times New Roman" w:cs="Times New Roman"/>
        </w:rPr>
        <w:t>their  willingness</w:t>
      </w:r>
      <w:proofErr w:type="gramEnd"/>
      <w:r w:rsidR="0088009C" w:rsidRPr="004D3A26">
        <w:rPr>
          <w:rFonts w:ascii="Times New Roman" w:hAnsi="Times New Roman" w:cs="Times New Roman"/>
        </w:rPr>
        <w:t xml:space="preserve"> to continue to serve. </w:t>
      </w:r>
    </w:p>
    <w:p w:rsidR="0088009C" w:rsidRPr="004D3A26" w:rsidRDefault="0088009C" w:rsidP="0088009C">
      <w:pPr>
        <w:pStyle w:val="Default"/>
        <w:rPr>
          <w:rFonts w:ascii="Times New Roman" w:hAnsi="Times New Roman" w:cs="Times New Roman"/>
        </w:rPr>
      </w:pPr>
    </w:p>
    <w:p w:rsidR="0088009C" w:rsidRPr="004D3A26" w:rsidRDefault="00F45667" w:rsidP="008800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reported that she </w:t>
      </w:r>
      <w:r w:rsidRPr="00F45667">
        <w:rPr>
          <w:rFonts w:ascii="Times New Roman" w:hAnsi="Times New Roman" w:cs="Times New Roman"/>
        </w:rPr>
        <w:t>participated in a presentation on accreditation to the UNC Board of governors</w:t>
      </w:r>
      <w:proofErr w:type="gramStart"/>
      <w:r w:rsidRPr="00F45667">
        <w:rPr>
          <w:rFonts w:ascii="Times New Roman" w:hAnsi="Times New Roman" w:cs="Times New Roman"/>
        </w:rPr>
        <w:t>.</w:t>
      </w:r>
      <w:r w:rsidR="0088009C" w:rsidRPr="00F4566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The only question that </w:t>
      </w:r>
      <w:r w:rsidR="0088009C" w:rsidRPr="004D3A26">
        <w:rPr>
          <w:rFonts w:ascii="Times New Roman" w:hAnsi="Times New Roman" w:cs="Times New Roman"/>
        </w:rPr>
        <w:t xml:space="preserve">was asked was </w:t>
      </w:r>
      <w:r>
        <w:rPr>
          <w:rFonts w:ascii="Times New Roman" w:hAnsi="Times New Roman" w:cs="Times New Roman"/>
        </w:rPr>
        <w:t xml:space="preserve">about </w:t>
      </w:r>
      <w:r w:rsidR="0088009C" w:rsidRPr="004D3A26">
        <w:rPr>
          <w:rFonts w:ascii="Times New Roman" w:hAnsi="Times New Roman" w:cs="Times New Roman"/>
        </w:rPr>
        <w:t>the cost of the QEP to UNCP.  Committee members noted that the cost is not totally tangible. No committee action was needed.</w:t>
      </w:r>
    </w:p>
    <w:p w:rsidR="0088009C" w:rsidRPr="004D3A26" w:rsidRDefault="0088009C" w:rsidP="0088009C">
      <w:pPr>
        <w:pStyle w:val="Default"/>
        <w:rPr>
          <w:rFonts w:ascii="Times New Roman" w:hAnsi="Times New Roman" w:cs="Times New Roman"/>
        </w:rPr>
      </w:pPr>
    </w:p>
    <w:p w:rsidR="0088009C" w:rsidRPr="004D3A26" w:rsidRDefault="00F45667" w:rsidP="00F45667">
      <w:pPr>
        <w:rPr>
          <w:rFonts w:ascii="Times New Roman" w:hAnsi="Times New Roman"/>
        </w:rPr>
      </w:pPr>
      <w:r>
        <w:rPr>
          <w:rFonts w:ascii="Times New Roman" w:hAnsi="Times New Roman"/>
        </w:rPr>
        <w:t>The Chair reported that t</w:t>
      </w:r>
      <w:r w:rsidR="0088009C" w:rsidRPr="004D3A26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WE</w:t>
      </w:r>
      <w:r w:rsidR="0088009C" w:rsidRPr="004D3A26">
        <w:rPr>
          <w:rFonts w:ascii="Times New Roman" w:hAnsi="Times New Roman"/>
        </w:rPr>
        <w:t xml:space="preserve"> designation was removed from a course because the currently assigned faculty member had not completed the QEP educational requirements. Deans and </w:t>
      </w:r>
      <w:r>
        <w:rPr>
          <w:rFonts w:ascii="Times New Roman" w:hAnsi="Times New Roman"/>
        </w:rPr>
        <w:t>Chairs are responsible for assuring</w:t>
      </w:r>
      <w:r w:rsidR="0088009C" w:rsidRPr="004D3A26">
        <w:rPr>
          <w:rFonts w:ascii="Times New Roman" w:hAnsi="Times New Roman"/>
        </w:rPr>
        <w:t xml:space="preserve"> that QEP courses are taught by qualified QEP faculty.  </w:t>
      </w:r>
      <w:r>
        <w:rPr>
          <w:rFonts w:ascii="Times New Roman" w:hAnsi="Times New Roman"/>
        </w:rPr>
        <w:t>The Committee r</w:t>
      </w:r>
      <w:r w:rsidR="0088009C" w:rsidRPr="004D3A26">
        <w:rPr>
          <w:rFonts w:ascii="Times New Roman" w:hAnsi="Times New Roman"/>
        </w:rPr>
        <w:t>eaffirmed position that all designated QEP courses wo</w:t>
      </w:r>
      <w:r>
        <w:rPr>
          <w:rFonts w:ascii="Times New Roman" w:hAnsi="Times New Roman"/>
        </w:rPr>
        <w:t xml:space="preserve">uld be taught by </w:t>
      </w:r>
      <w:proofErr w:type="gramStart"/>
      <w:r>
        <w:rPr>
          <w:rFonts w:ascii="Times New Roman" w:hAnsi="Times New Roman"/>
        </w:rPr>
        <w:t>faculty who have</w:t>
      </w:r>
      <w:proofErr w:type="gramEnd"/>
      <w:r w:rsidR="0088009C" w:rsidRPr="004D3A26">
        <w:rPr>
          <w:rFonts w:ascii="Times New Roman" w:hAnsi="Times New Roman"/>
        </w:rPr>
        <w:t xml:space="preserve"> comple</w:t>
      </w:r>
      <w:r>
        <w:rPr>
          <w:rFonts w:ascii="Times New Roman" w:hAnsi="Times New Roman"/>
        </w:rPr>
        <w:t>ted the professional development workshops</w:t>
      </w:r>
      <w:r w:rsidR="0088009C" w:rsidRPr="004D3A2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Chair</w:t>
      </w:r>
      <w:r w:rsidR="0088009C" w:rsidRPr="004D3A26">
        <w:rPr>
          <w:rFonts w:ascii="Times New Roman" w:hAnsi="Times New Roman"/>
        </w:rPr>
        <w:t xml:space="preserve"> will work with the appropriate dean and chair in this particular circumstance to rectify the situation.</w:t>
      </w:r>
    </w:p>
    <w:p w:rsidR="0088009C" w:rsidRPr="004D3A26" w:rsidRDefault="0088009C" w:rsidP="0088009C">
      <w:pPr>
        <w:pStyle w:val="Default"/>
        <w:rPr>
          <w:rFonts w:ascii="Times New Roman" w:hAnsi="Times New Roman" w:cs="Times New Roman"/>
          <w:b/>
        </w:rPr>
      </w:pPr>
    </w:p>
    <w:p w:rsidR="0088009C" w:rsidRPr="004D3A26" w:rsidRDefault="006D627D" w:rsidP="0088009C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Committee discussed a</w:t>
      </w:r>
      <w:r w:rsidR="0088009C" w:rsidRPr="004D3A26">
        <w:rPr>
          <w:rFonts w:ascii="Times New Roman" w:hAnsi="Times New Roman"/>
        </w:rPr>
        <w:t xml:space="preserve"> published draft of the </w:t>
      </w:r>
      <w:r>
        <w:rPr>
          <w:rFonts w:ascii="Times New Roman" w:hAnsi="Times New Roman"/>
        </w:rPr>
        <w:t xml:space="preserve">minutes of the </w:t>
      </w:r>
      <w:r w:rsidR="0088009C" w:rsidRPr="004D3A26">
        <w:rPr>
          <w:rFonts w:ascii="Times New Roman" w:hAnsi="Times New Roman"/>
        </w:rPr>
        <w:t xml:space="preserve">November </w:t>
      </w:r>
      <w:r>
        <w:rPr>
          <w:rFonts w:ascii="Times New Roman" w:hAnsi="Times New Roman"/>
        </w:rPr>
        <w:t>meeting of the Academic Affairs C</w:t>
      </w:r>
      <w:r w:rsidR="0088009C" w:rsidRPr="004D3A26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 xml:space="preserve"> of the Faculty Senate in which it was noted that </w:t>
      </w:r>
      <w:r w:rsidR="0088009C" w:rsidRPr="004D3A26">
        <w:rPr>
          <w:rFonts w:ascii="Times New Roman" w:hAnsi="Times New Roman"/>
        </w:rPr>
        <w:t>a faculty member requested a future discussion of the QEP p</w:t>
      </w:r>
      <w:r>
        <w:rPr>
          <w:rFonts w:ascii="Times New Roman" w:hAnsi="Times New Roman"/>
        </w:rPr>
        <w:t>rocess. Several members of the QEP C</w:t>
      </w:r>
      <w:r w:rsidR="0088009C" w:rsidRPr="004D3A26">
        <w:rPr>
          <w:rFonts w:ascii="Times New Roman" w:hAnsi="Times New Roman"/>
        </w:rPr>
        <w:t xml:space="preserve">ommittee </w:t>
      </w:r>
      <w:r>
        <w:rPr>
          <w:rFonts w:ascii="Times New Roman" w:hAnsi="Times New Roman"/>
        </w:rPr>
        <w:t xml:space="preserve">who </w:t>
      </w:r>
      <w:r w:rsidR="0088009C" w:rsidRPr="004D3A26">
        <w:rPr>
          <w:rFonts w:ascii="Times New Roman" w:hAnsi="Times New Roman"/>
        </w:rPr>
        <w:t>ar</w:t>
      </w:r>
      <w:r>
        <w:rPr>
          <w:rFonts w:ascii="Times New Roman" w:hAnsi="Times New Roman"/>
        </w:rPr>
        <w:t>e also members of the Academic Affairs Committee</w:t>
      </w:r>
      <w:r w:rsidR="00F45667">
        <w:rPr>
          <w:rFonts w:ascii="Times New Roman" w:hAnsi="Times New Roman"/>
        </w:rPr>
        <w:t xml:space="preserve"> </w:t>
      </w:r>
      <w:r w:rsidR="0088009C" w:rsidRPr="004D3A26">
        <w:rPr>
          <w:rFonts w:ascii="Times New Roman" w:hAnsi="Times New Roman"/>
        </w:rPr>
        <w:t xml:space="preserve">recalled </w:t>
      </w:r>
      <w:r>
        <w:rPr>
          <w:rFonts w:ascii="Times New Roman" w:hAnsi="Times New Roman"/>
        </w:rPr>
        <w:t xml:space="preserve">that the discussion </w:t>
      </w:r>
      <w:r w:rsidR="0088009C" w:rsidRPr="004D3A26">
        <w:rPr>
          <w:rFonts w:ascii="Times New Roman" w:hAnsi="Times New Roman"/>
        </w:rPr>
        <w:t>include</w:t>
      </w:r>
      <w:r>
        <w:rPr>
          <w:rFonts w:ascii="Times New Roman" w:hAnsi="Times New Roman"/>
        </w:rPr>
        <w:t>d only a discussion of the next steps in the</w:t>
      </w:r>
      <w:r w:rsidR="0088009C" w:rsidRPr="004D3A26">
        <w:rPr>
          <w:rFonts w:ascii="Times New Roman" w:hAnsi="Times New Roman"/>
        </w:rPr>
        <w:t xml:space="preserve"> implementation and evaluation of the QEP. </w:t>
      </w:r>
      <w:r w:rsidR="00F45667">
        <w:rPr>
          <w:rFonts w:ascii="Times New Roman" w:hAnsi="Times New Roman"/>
        </w:rPr>
        <w:t xml:space="preserve">The issue will be </w:t>
      </w:r>
      <w:r>
        <w:rPr>
          <w:rFonts w:ascii="Times New Roman" w:hAnsi="Times New Roman"/>
        </w:rPr>
        <w:t>referred back to</w:t>
      </w:r>
      <w:r w:rsidR="00F45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Academic Affairs Committee </w:t>
      </w:r>
      <w:r w:rsidR="0088009C" w:rsidRPr="004D3A26">
        <w:rPr>
          <w:rFonts w:ascii="Times New Roman" w:hAnsi="Times New Roman"/>
        </w:rPr>
        <w:t>with a reminder that the QEP and process has been approved by faculty and administration.  The QEP Committee is tracking the progression of the implementation and evaluation of the QEP</w:t>
      </w:r>
    </w:p>
    <w:p w:rsidR="0088009C" w:rsidRPr="004D3A26" w:rsidRDefault="0088009C" w:rsidP="0088009C">
      <w:pPr>
        <w:pStyle w:val="Default"/>
        <w:rPr>
          <w:rFonts w:ascii="Times New Roman" w:hAnsi="Times New Roman" w:cs="Times New Roman"/>
        </w:rPr>
      </w:pPr>
    </w:p>
    <w:p w:rsidR="0088009C" w:rsidRPr="004D3A26" w:rsidRDefault="006D627D" w:rsidP="0088009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reported that </w:t>
      </w:r>
      <w:r w:rsidR="004D3A26" w:rsidRPr="004D3A26">
        <w:rPr>
          <w:rFonts w:ascii="Times New Roman" w:hAnsi="Times New Roman" w:cs="Times New Roman"/>
        </w:rPr>
        <w:t>advanced professional development le</w:t>
      </w:r>
      <w:r>
        <w:rPr>
          <w:rFonts w:ascii="Times New Roman" w:hAnsi="Times New Roman" w:cs="Times New Roman"/>
        </w:rPr>
        <w:t>arning opportunities</w:t>
      </w:r>
      <w:r w:rsidR="004D3A26" w:rsidRPr="004D3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</w:t>
      </w:r>
      <w:r w:rsidR="004D3A26" w:rsidRPr="004D3A26">
        <w:rPr>
          <w:rFonts w:ascii="Times New Roman" w:hAnsi="Times New Roman" w:cs="Times New Roman"/>
        </w:rPr>
        <w:t xml:space="preserve">planned for the Writing Intensive faculty </w:t>
      </w:r>
      <w:r>
        <w:rPr>
          <w:rFonts w:ascii="Times New Roman" w:hAnsi="Times New Roman" w:cs="Times New Roman"/>
        </w:rPr>
        <w:t xml:space="preserve">for </w:t>
      </w:r>
      <w:r w:rsidR="004D3A26" w:rsidRPr="004D3A26">
        <w:rPr>
          <w:rFonts w:ascii="Times New Roman" w:hAnsi="Times New Roman" w:cs="Times New Roman"/>
        </w:rPr>
        <w:t>next semester. From the survey completed</w:t>
      </w:r>
      <w:r>
        <w:rPr>
          <w:rFonts w:ascii="Times New Roman" w:hAnsi="Times New Roman" w:cs="Times New Roman"/>
        </w:rPr>
        <w:t>,</w:t>
      </w:r>
      <w:r w:rsidR="004D3A26" w:rsidRPr="004D3A26">
        <w:rPr>
          <w:rFonts w:ascii="Times New Roman" w:hAnsi="Times New Roman" w:cs="Times New Roman"/>
        </w:rPr>
        <w:t xml:space="preserve"> the topic will be revision of writing assignments and</w:t>
      </w:r>
      <w:r>
        <w:rPr>
          <w:rFonts w:ascii="Times New Roman" w:hAnsi="Times New Roman" w:cs="Times New Roman"/>
        </w:rPr>
        <w:t xml:space="preserve"> providing feedback.  A</w:t>
      </w:r>
      <w:r w:rsidR="004D3A26" w:rsidRPr="004D3A26">
        <w:rPr>
          <w:rFonts w:ascii="Times New Roman" w:hAnsi="Times New Roman" w:cs="Times New Roman"/>
        </w:rPr>
        <w:t xml:space="preserve"> second topic </w:t>
      </w:r>
      <w:r>
        <w:rPr>
          <w:rFonts w:ascii="Times New Roman" w:hAnsi="Times New Roman" w:cs="Times New Roman"/>
        </w:rPr>
        <w:t xml:space="preserve">will be planned </w:t>
      </w:r>
      <w:r w:rsidR="004D3A26" w:rsidRPr="004D3A26">
        <w:rPr>
          <w:rFonts w:ascii="Times New Roman" w:hAnsi="Times New Roman" w:cs="Times New Roman"/>
        </w:rPr>
        <w:t xml:space="preserve">for a </w:t>
      </w:r>
      <w:r>
        <w:rPr>
          <w:rFonts w:ascii="Times New Roman" w:hAnsi="Times New Roman" w:cs="Times New Roman"/>
        </w:rPr>
        <w:lastRenderedPageBreak/>
        <w:t xml:space="preserve">later date </w:t>
      </w:r>
      <w:r w:rsidR="004D3A26" w:rsidRPr="004D3A26">
        <w:rPr>
          <w:rFonts w:ascii="Times New Roman" w:hAnsi="Times New Roman" w:cs="Times New Roman"/>
        </w:rPr>
        <w:t>based on the faculty’s identified need.</w:t>
      </w:r>
    </w:p>
    <w:p w:rsidR="004D3A26" w:rsidRPr="004D3A26" w:rsidRDefault="004D3A26" w:rsidP="0088009C">
      <w:pPr>
        <w:pStyle w:val="Default"/>
        <w:rPr>
          <w:rFonts w:ascii="Times New Roman" w:hAnsi="Times New Roman" w:cs="Times New Roman"/>
        </w:rPr>
      </w:pPr>
    </w:p>
    <w:p w:rsidR="004D3A26" w:rsidRPr="004D3A26" w:rsidRDefault="004D3A26" w:rsidP="0088009C">
      <w:pPr>
        <w:pStyle w:val="Default"/>
        <w:rPr>
          <w:rFonts w:ascii="Times New Roman" w:hAnsi="Times New Roman" w:cs="Times New Roman"/>
        </w:rPr>
      </w:pPr>
      <w:r w:rsidRPr="004D3A26">
        <w:rPr>
          <w:rFonts w:ascii="Times New Roman" w:hAnsi="Times New Roman" w:cs="Times New Roman"/>
        </w:rPr>
        <w:t xml:space="preserve"> </w:t>
      </w:r>
      <w:r w:rsidR="006D627D">
        <w:rPr>
          <w:rFonts w:ascii="Times New Roman" w:hAnsi="Times New Roman" w:cs="Times New Roman"/>
        </w:rPr>
        <w:t>The ne</w:t>
      </w:r>
      <w:r w:rsidRPr="004D3A26">
        <w:rPr>
          <w:rFonts w:ascii="Times New Roman" w:hAnsi="Times New Roman" w:cs="Times New Roman"/>
        </w:rPr>
        <w:t xml:space="preserve">xt meeting is </w:t>
      </w:r>
      <w:r w:rsidR="006D627D">
        <w:rPr>
          <w:rFonts w:ascii="Times New Roman" w:hAnsi="Times New Roman" w:cs="Times New Roman"/>
        </w:rPr>
        <w:t xml:space="preserve">scheduled for </w:t>
      </w:r>
      <w:r w:rsidRPr="004D3A26">
        <w:rPr>
          <w:rFonts w:ascii="Times New Roman" w:hAnsi="Times New Roman" w:cs="Times New Roman"/>
        </w:rPr>
        <w:t>January 14 at 1</w:t>
      </w:r>
      <w:proofErr w:type="gramStart"/>
      <w:r w:rsidRPr="004D3A26">
        <w:rPr>
          <w:rFonts w:ascii="Times New Roman" w:hAnsi="Times New Roman" w:cs="Times New Roman"/>
        </w:rPr>
        <w:t>;l00</w:t>
      </w:r>
      <w:proofErr w:type="gramEnd"/>
      <w:r w:rsidRPr="004D3A26">
        <w:rPr>
          <w:rFonts w:ascii="Times New Roman" w:hAnsi="Times New Roman" w:cs="Times New Roman"/>
        </w:rPr>
        <w:t xml:space="preserve"> PM</w:t>
      </w:r>
    </w:p>
    <w:p w:rsidR="004D3A26" w:rsidRPr="004D3A26" w:rsidRDefault="004D3A26" w:rsidP="0088009C">
      <w:pPr>
        <w:pStyle w:val="Default"/>
        <w:rPr>
          <w:rFonts w:ascii="Times New Roman" w:hAnsi="Times New Roman" w:cs="Times New Roman"/>
          <w:b/>
        </w:rPr>
      </w:pPr>
    </w:p>
    <w:p w:rsidR="009B70EA" w:rsidRPr="004D3A26" w:rsidRDefault="009B70EA" w:rsidP="009B70EA">
      <w:pPr>
        <w:rPr>
          <w:rFonts w:ascii="Times New Roman" w:hAnsi="Times New Roman"/>
        </w:rPr>
      </w:pPr>
      <w:r w:rsidRPr="004D3A26">
        <w:rPr>
          <w:rFonts w:ascii="Times New Roman" w:hAnsi="Times New Roman"/>
        </w:rPr>
        <w:t>The meeting was adjourned at 2:45 PM.</w:t>
      </w:r>
    </w:p>
    <w:p w:rsidR="009B70EA" w:rsidRPr="004D3A26" w:rsidRDefault="009B70EA" w:rsidP="009B70EA">
      <w:pPr>
        <w:rPr>
          <w:rFonts w:ascii="Times New Roman" w:hAnsi="Times New Roman"/>
        </w:rPr>
      </w:pPr>
    </w:p>
    <w:p w:rsidR="009B70EA" w:rsidRPr="004D3A26" w:rsidRDefault="009B70EA" w:rsidP="009B70EA">
      <w:pPr>
        <w:rPr>
          <w:rFonts w:ascii="Times New Roman" w:hAnsi="Times New Roman"/>
        </w:rPr>
      </w:pPr>
      <w:r w:rsidRPr="004D3A26">
        <w:rPr>
          <w:rFonts w:ascii="Times New Roman" w:hAnsi="Times New Roman"/>
        </w:rPr>
        <w:t>Respectfully Submitted,</w:t>
      </w:r>
    </w:p>
    <w:p w:rsidR="009B70EA" w:rsidRPr="004D3A26" w:rsidRDefault="009B70EA" w:rsidP="009B70EA">
      <w:pPr>
        <w:rPr>
          <w:rFonts w:ascii="Times New Roman" w:hAnsi="Times New Roman"/>
        </w:rPr>
      </w:pPr>
      <w:r w:rsidRPr="004D3A26">
        <w:rPr>
          <w:rFonts w:ascii="Times New Roman" w:hAnsi="Times New Roman"/>
        </w:rPr>
        <w:t>Cherry Maynor Beasley</w:t>
      </w:r>
    </w:p>
    <w:p w:rsidR="009B70EA" w:rsidRPr="004D3A26" w:rsidRDefault="009B70EA" w:rsidP="009B70EA">
      <w:pPr>
        <w:rPr>
          <w:rFonts w:ascii="Times New Roman" w:hAnsi="Times New Roman"/>
        </w:rPr>
      </w:pPr>
      <w:r w:rsidRPr="004D3A26">
        <w:rPr>
          <w:rFonts w:ascii="Times New Roman" w:hAnsi="Times New Roman"/>
        </w:rPr>
        <w:t>Secretary in Rotation</w:t>
      </w:r>
    </w:p>
    <w:p w:rsidR="009B70EA" w:rsidRPr="004D3A26" w:rsidRDefault="009B70EA" w:rsidP="00B9790C">
      <w:pPr>
        <w:rPr>
          <w:rFonts w:ascii="Times New Roman" w:hAnsi="Times New Roman"/>
        </w:rPr>
      </w:pPr>
    </w:p>
    <w:sectPr w:rsidR="009B70EA" w:rsidRPr="004D3A26" w:rsidSect="00A2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0C"/>
    <w:rsid w:val="004D3A26"/>
    <w:rsid w:val="00562BB2"/>
    <w:rsid w:val="00604E51"/>
    <w:rsid w:val="006D627D"/>
    <w:rsid w:val="006E6A25"/>
    <w:rsid w:val="0088009C"/>
    <w:rsid w:val="0091480C"/>
    <w:rsid w:val="009B70EA"/>
    <w:rsid w:val="00A146FC"/>
    <w:rsid w:val="00A275A3"/>
    <w:rsid w:val="00B9790C"/>
    <w:rsid w:val="00CB172B"/>
    <w:rsid w:val="00DB287F"/>
    <w:rsid w:val="00E2151F"/>
    <w:rsid w:val="00F21696"/>
    <w:rsid w:val="00F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UNC Pembroke</cp:lastModifiedBy>
  <cp:revision>2</cp:revision>
  <cp:lastPrinted>2014-02-18T16:43:00Z</cp:lastPrinted>
  <dcterms:created xsi:type="dcterms:W3CDTF">2014-05-22T18:14:00Z</dcterms:created>
  <dcterms:modified xsi:type="dcterms:W3CDTF">2014-05-22T18:14:00Z</dcterms:modified>
</cp:coreProperties>
</file>