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32" w:rsidRPr="00AF5432" w:rsidRDefault="00AF5432" w:rsidP="00632358">
      <w:pPr>
        <w:ind w:left="1440"/>
        <w:jc w:val="center"/>
        <w:rPr>
          <w:rFonts w:asciiTheme="minorHAnsi" w:hAnsiTheme="minorHAnsi"/>
          <w:b/>
          <w:sz w:val="28"/>
          <w:szCs w:val="28"/>
        </w:rPr>
      </w:pPr>
      <w:r w:rsidRPr="00AF5432">
        <w:rPr>
          <w:rFonts w:asciiTheme="minorHAnsi" w:hAnsiTheme="minorHAnsi"/>
          <w:noProof/>
        </w:rPr>
        <w:drawing>
          <wp:anchor distT="0" distB="0" distL="114300" distR="114300" simplePos="0" relativeHeight="251660288" behindDoc="0" locked="0" layoutInCell="1" allowOverlap="1">
            <wp:simplePos x="0" y="0"/>
            <wp:positionH relativeFrom="column">
              <wp:posOffset>-31750</wp:posOffset>
            </wp:positionH>
            <wp:positionV relativeFrom="paragraph">
              <wp:posOffset>-133350</wp:posOffset>
            </wp:positionV>
            <wp:extent cx="903605" cy="90614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03605" cy="906145"/>
                    </a:xfrm>
                    <a:prstGeom prst="rect">
                      <a:avLst/>
                    </a:prstGeom>
                    <a:noFill/>
                  </pic:spPr>
                </pic:pic>
              </a:graphicData>
            </a:graphic>
          </wp:anchor>
        </w:drawing>
      </w:r>
      <w:r w:rsidRPr="00AF5432">
        <w:rPr>
          <w:rFonts w:asciiTheme="minorHAnsi" w:hAnsiTheme="minorHAnsi"/>
          <w:b/>
          <w:sz w:val="28"/>
          <w:szCs w:val="28"/>
        </w:rPr>
        <w:t>The University of North Carolina at Pembroke</w:t>
      </w:r>
    </w:p>
    <w:p w:rsidR="00AF5432" w:rsidRPr="00AF5432" w:rsidRDefault="00AF5432" w:rsidP="00632358">
      <w:pPr>
        <w:ind w:left="1440"/>
        <w:jc w:val="center"/>
        <w:rPr>
          <w:rFonts w:asciiTheme="minorHAnsi" w:hAnsiTheme="minorHAnsi"/>
          <w:b/>
          <w:sz w:val="28"/>
          <w:szCs w:val="28"/>
        </w:rPr>
      </w:pPr>
      <w:r w:rsidRPr="00AF5432">
        <w:rPr>
          <w:rFonts w:asciiTheme="minorHAnsi" w:hAnsiTheme="minorHAnsi"/>
          <w:b/>
          <w:sz w:val="28"/>
          <w:szCs w:val="28"/>
        </w:rPr>
        <w:t>Institutional Animal Care and Use Committee</w:t>
      </w:r>
    </w:p>
    <w:p w:rsidR="00AF5432" w:rsidRDefault="00AF5432" w:rsidP="00632358">
      <w:pPr>
        <w:ind w:left="1440" w:right="-360"/>
        <w:jc w:val="center"/>
        <w:rPr>
          <w:rFonts w:asciiTheme="minorHAnsi" w:hAnsiTheme="minorHAnsi"/>
          <w:b/>
          <w:caps/>
          <w:sz w:val="28"/>
          <w:szCs w:val="28"/>
        </w:rPr>
      </w:pPr>
      <w:r w:rsidRPr="00AF5432">
        <w:rPr>
          <w:rFonts w:asciiTheme="minorHAnsi" w:hAnsiTheme="minorHAnsi"/>
          <w:b/>
          <w:caps/>
          <w:sz w:val="28"/>
          <w:szCs w:val="28"/>
        </w:rPr>
        <w:t>Annual Protocol Update Form</w:t>
      </w:r>
    </w:p>
    <w:p w:rsidR="00632358" w:rsidRDefault="00632358" w:rsidP="00AF5432">
      <w:pPr>
        <w:ind w:left="1440" w:right="-360"/>
        <w:rPr>
          <w:rFonts w:asciiTheme="minorHAnsi" w:hAnsiTheme="minorHAnsi"/>
          <w:b/>
          <w:caps/>
          <w:sz w:val="28"/>
          <w:szCs w:val="28"/>
        </w:rPr>
      </w:pPr>
    </w:p>
    <w:p w:rsidR="001D3FF5" w:rsidRPr="00AF5432" w:rsidRDefault="001B4870">
      <w:pPr>
        <w:rPr>
          <w:rFonts w:asciiTheme="minorHAnsi" w:hAnsiTheme="minorHAnsi"/>
        </w:rPr>
      </w:pPr>
      <w:r w:rsidRPr="001B4870">
        <w:rPr>
          <w:b/>
          <w:szCs w:val="24"/>
        </w:rPr>
        <w:pict>
          <v:rect id="_x0000_i1025" style="width:0;height:1.5pt" o:hralign="center" o:hrstd="t" o:hr="t" fillcolor="#aca899" stroked="f"/>
        </w:pict>
      </w:r>
    </w:p>
    <w:p w:rsidR="00AF5432" w:rsidRPr="00AF5432" w:rsidRDefault="00AF5432">
      <w:pPr>
        <w:rPr>
          <w:rFonts w:asciiTheme="minorHAnsi" w:hAnsiTheme="minorHAnsi"/>
        </w:rPr>
      </w:pPr>
      <w:r w:rsidRPr="00AF5432">
        <w:rPr>
          <w:rFonts w:asciiTheme="minorHAnsi" w:hAnsiTheme="minorHAnsi"/>
        </w:rPr>
        <w:t xml:space="preserve">Protocols must be reviewed annually.  Your Annual Protocol Update Form must be approved prior to the expiration of your originally approved protocol.  Submit your Update Form to the Chair of the UNC Pembroke IACUC </w:t>
      </w:r>
      <w:r w:rsidRPr="00AF5432">
        <w:rPr>
          <w:rFonts w:asciiTheme="minorHAnsi" w:hAnsiTheme="minorHAnsi"/>
          <w:i/>
        </w:rPr>
        <w:t>at least ten business days prior to protocol expiration</w:t>
      </w:r>
      <w:r w:rsidRPr="00AF5432">
        <w:rPr>
          <w:rFonts w:asciiTheme="minorHAnsi" w:hAnsiTheme="minorHAnsi"/>
        </w:rPr>
        <w:t>.</w:t>
      </w:r>
    </w:p>
    <w:p w:rsidR="00AF5432" w:rsidRPr="00AF5432" w:rsidRDefault="00AF5432">
      <w:pPr>
        <w:rPr>
          <w:rFonts w:asciiTheme="minorHAnsi" w:hAnsiTheme="minorHAnsi"/>
        </w:rPr>
      </w:pPr>
    </w:p>
    <w:p w:rsidR="00AF5432" w:rsidRPr="00AF5432" w:rsidRDefault="00AF5432">
      <w:pPr>
        <w:rPr>
          <w:rFonts w:asciiTheme="minorHAnsi" w:hAnsiTheme="minorHAnsi"/>
        </w:rPr>
      </w:pPr>
      <w:r w:rsidRPr="00AF5432">
        <w:rPr>
          <w:rFonts w:asciiTheme="minorHAnsi" w:hAnsiTheme="minorHAnsi"/>
        </w:rPr>
        <w:t>Protocol Number:</w:t>
      </w:r>
    </w:p>
    <w:p w:rsidR="00AF5432" w:rsidRPr="00AF5432" w:rsidRDefault="00AF5432">
      <w:pPr>
        <w:rPr>
          <w:rFonts w:asciiTheme="minorHAnsi" w:hAnsiTheme="minorHAnsi"/>
        </w:rPr>
      </w:pPr>
    </w:p>
    <w:p w:rsidR="00AF5432" w:rsidRDefault="00AF5432">
      <w:pPr>
        <w:rPr>
          <w:rFonts w:asciiTheme="minorHAnsi" w:hAnsiTheme="minorHAnsi"/>
        </w:rPr>
      </w:pPr>
      <w:r w:rsidRPr="00AF5432">
        <w:rPr>
          <w:rFonts w:asciiTheme="minorHAnsi" w:hAnsiTheme="minorHAnsi"/>
        </w:rPr>
        <w:t>Protocol Title:</w:t>
      </w:r>
    </w:p>
    <w:p w:rsidR="00AF5432" w:rsidRDefault="00AF5432">
      <w:pPr>
        <w:rPr>
          <w:rFonts w:asciiTheme="minorHAnsi" w:hAnsiTheme="minorHAnsi"/>
        </w:rPr>
      </w:pPr>
    </w:p>
    <w:p w:rsidR="00AF5432" w:rsidRDefault="00AF5432">
      <w:pPr>
        <w:rPr>
          <w:rFonts w:asciiTheme="minorHAnsi" w:hAnsiTheme="minorHAnsi"/>
        </w:rPr>
      </w:pPr>
      <w:r>
        <w:rPr>
          <w:rFonts w:asciiTheme="minorHAnsi" w:hAnsiTheme="minorHAnsi"/>
        </w:rPr>
        <w:t>Principal Investigator(s):</w:t>
      </w:r>
    </w:p>
    <w:p w:rsidR="00AF5432" w:rsidRDefault="00AF5432">
      <w:pPr>
        <w:rPr>
          <w:rFonts w:asciiTheme="minorHAnsi" w:hAnsiTheme="minorHAnsi"/>
        </w:rPr>
      </w:pPr>
    </w:p>
    <w:p w:rsidR="00AF5432" w:rsidRDefault="00AF5432">
      <w:pPr>
        <w:rPr>
          <w:rFonts w:asciiTheme="minorHAnsi" w:hAnsiTheme="minorHAnsi"/>
        </w:rPr>
      </w:pPr>
      <w:r>
        <w:rPr>
          <w:rFonts w:asciiTheme="minorHAnsi" w:hAnsiTheme="minorHAnsi"/>
        </w:rPr>
        <w:t>Original Approval Date:</w:t>
      </w:r>
    </w:p>
    <w:p w:rsidR="007F289B" w:rsidRDefault="007F289B">
      <w:pPr>
        <w:rPr>
          <w:rFonts w:asciiTheme="minorHAnsi" w:hAnsiTheme="minorHAnsi"/>
        </w:rPr>
      </w:pPr>
    </w:p>
    <w:p w:rsidR="00AF5432" w:rsidRDefault="001B4870">
      <w:pPr>
        <w:rPr>
          <w:rFonts w:asciiTheme="minorHAnsi" w:hAnsiTheme="minorHAnsi"/>
        </w:rPr>
      </w:pPr>
      <w:r w:rsidRPr="001B4870">
        <w:rPr>
          <w:b/>
          <w:szCs w:val="24"/>
        </w:rPr>
        <w:pict>
          <v:rect id="_x0000_i1026" style="width:0;height:1.5pt" o:hralign="center" o:hrstd="t" o:hr="t" fillcolor="#aca899" stroked="f"/>
        </w:pict>
      </w:r>
      <w:r w:rsidR="00AF5432" w:rsidRPr="00AF5432">
        <w:rPr>
          <w:rFonts w:asciiTheme="minorHAnsi" w:hAnsiTheme="minorHAnsi"/>
        </w:rPr>
        <w:t xml:space="preserve"> </w:t>
      </w:r>
    </w:p>
    <w:p w:rsidR="00AF5432" w:rsidRDefault="00AF5432">
      <w:pPr>
        <w:rPr>
          <w:rFonts w:asciiTheme="minorHAnsi" w:hAnsiTheme="minorHAnsi"/>
        </w:rPr>
      </w:pPr>
      <w:r>
        <w:rPr>
          <w:rFonts w:asciiTheme="minorHAnsi" w:hAnsiTheme="minorHAnsi"/>
        </w:rPr>
        <w:t>Is your animal use protocol still active?</w:t>
      </w:r>
    </w:p>
    <w:p w:rsidR="00AF5432" w:rsidRDefault="00AF5432">
      <w:pPr>
        <w:rPr>
          <w:rFonts w:asciiTheme="minorHAnsi" w:hAnsiTheme="minorHAnsi"/>
        </w:rPr>
      </w:pPr>
    </w:p>
    <w:p w:rsidR="00AF5432" w:rsidRDefault="00AF5432">
      <w:pPr>
        <w:rPr>
          <w:rFonts w:asciiTheme="minorHAnsi" w:hAnsiTheme="minorHAnsi"/>
        </w:rPr>
      </w:pPr>
    </w:p>
    <w:p w:rsidR="00632358" w:rsidRDefault="00AF5432">
      <w:pPr>
        <w:rPr>
          <w:rFonts w:asciiTheme="minorHAnsi" w:hAnsiTheme="minorHAnsi"/>
        </w:rPr>
      </w:pPr>
      <w:r>
        <w:rPr>
          <w:rFonts w:asciiTheme="minorHAnsi" w:hAnsiTheme="minorHAnsi"/>
        </w:rPr>
        <w:t>If yes, list names of all personnel still active on the study</w:t>
      </w:r>
      <w:r w:rsidR="00632358">
        <w:rPr>
          <w:rFonts w:asciiTheme="minorHAnsi" w:hAnsiTheme="minorHAnsi"/>
        </w:rPr>
        <w:t>.</w:t>
      </w:r>
    </w:p>
    <w:p w:rsidR="00632358" w:rsidRDefault="00632358">
      <w:pPr>
        <w:rPr>
          <w:rFonts w:asciiTheme="minorHAnsi" w:hAnsiTheme="minorHAnsi"/>
        </w:rPr>
      </w:pPr>
    </w:p>
    <w:p w:rsidR="00BA4BDA" w:rsidRDefault="00BA4BDA">
      <w:pPr>
        <w:rPr>
          <w:rFonts w:asciiTheme="minorHAnsi" w:hAnsiTheme="minorHAnsi"/>
        </w:rPr>
      </w:pPr>
    </w:p>
    <w:p w:rsidR="00632358" w:rsidRDefault="00632358">
      <w:pPr>
        <w:rPr>
          <w:rFonts w:asciiTheme="minorHAnsi" w:hAnsiTheme="minorHAnsi"/>
        </w:rPr>
      </w:pPr>
    </w:p>
    <w:p w:rsidR="00632358" w:rsidRDefault="00632358">
      <w:pPr>
        <w:rPr>
          <w:rFonts w:asciiTheme="minorHAnsi" w:hAnsiTheme="minorHAnsi"/>
        </w:rPr>
      </w:pPr>
    </w:p>
    <w:p w:rsidR="00632358" w:rsidRDefault="00632358">
      <w:pPr>
        <w:rPr>
          <w:rFonts w:asciiTheme="minorHAnsi" w:hAnsiTheme="minorHAnsi"/>
        </w:rPr>
      </w:pPr>
      <w:r>
        <w:rPr>
          <w:rFonts w:asciiTheme="minorHAnsi" w:hAnsiTheme="minorHAnsi"/>
        </w:rPr>
        <w:t>How many animals (of each approved species) were used as part of this protocol during the previous project year?  This includes all animals used for breeding (e.g., breeders, all offspring produced, etc.)</w:t>
      </w:r>
    </w:p>
    <w:p w:rsidR="00AF5432" w:rsidRDefault="00AF5432">
      <w:pPr>
        <w:rPr>
          <w:rFonts w:asciiTheme="minorHAnsi" w:hAnsiTheme="minorHAnsi"/>
        </w:rPr>
      </w:pPr>
    </w:p>
    <w:p w:rsidR="00AF5432" w:rsidRDefault="00BA4BDA">
      <w:pPr>
        <w:rPr>
          <w:rFonts w:asciiTheme="minorHAnsi" w:hAnsiTheme="minorHAnsi"/>
        </w:rPr>
      </w:pPr>
      <w:r>
        <w:rPr>
          <w:rFonts w:asciiTheme="minorHAnsi" w:hAnsiTheme="minorHAnsi"/>
        </w:rPr>
        <w:t>Species 1: _____________________________________________________________________</w:t>
      </w:r>
    </w:p>
    <w:p w:rsidR="00632358" w:rsidRDefault="00632358">
      <w:pPr>
        <w:rPr>
          <w:rFonts w:asciiTheme="minorHAnsi" w:hAnsiTheme="minorHAnsi"/>
        </w:rPr>
      </w:pPr>
    </w:p>
    <w:p w:rsidR="00632358" w:rsidRDefault="00BA4BDA">
      <w:pPr>
        <w:rPr>
          <w:rFonts w:asciiTheme="minorHAnsi" w:hAnsiTheme="minorHAnsi"/>
        </w:rPr>
      </w:pPr>
      <w:r>
        <w:rPr>
          <w:rFonts w:asciiTheme="minorHAnsi" w:hAnsiTheme="minorHAnsi"/>
        </w:rPr>
        <w:t>Species 2: _____________________________________________________________________</w:t>
      </w:r>
    </w:p>
    <w:p w:rsidR="00632358" w:rsidRDefault="00632358">
      <w:pPr>
        <w:rPr>
          <w:rFonts w:asciiTheme="minorHAnsi" w:hAnsiTheme="minorHAnsi"/>
        </w:rPr>
      </w:pPr>
    </w:p>
    <w:p w:rsidR="00632358" w:rsidRDefault="00632358">
      <w:pPr>
        <w:rPr>
          <w:rFonts w:asciiTheme="minorHAnsi" w:hAnsiTheme="minorHAnsi"/>
        </w:rPr>
      </w:pPr>
      <w:r>
        <w:rPr>
          <w:rFonts w:asciiTheme="minorHAnsi" w:hAnsiTheme="minorHAnsi"/>
        </w:rPr>
        <w:t>Species 3: _____________________________________________________________________</w:t>
      </w:r>
    </w:p>
    <w:p w:rsidR="009A708F" w:rsidRDefault="009A708F">
      <w:pPr>
        <w:rPr>
          <w:rFonts w:asciiTheme="minorHAnsi" w:hAnsiTheme="minorHAnsi"/>
        </w:rPr>
      </w:pPr>
    </w:p>
    <w:p w:rsidR="009A708F" w:rsidRDefault="009A708F">
      <w:pPr>
        <w:rPr>
          <w:rFonts w:asciiTheme="minorHAnsi" w:hAnsiTheme="minorHAnsi"/>
        </w:rPr>
      </w:pPr>
      <w:r>
        <w:rPr>
          <w:rFonts w:asciiTheme="minorHAnsi" w:hAnsiTheme="minorHAnsi"/>
        </w:rPr>
        <w:t>Species 4: _____________________________________________________________________</w:t>
      </w:r>
    </w:p>
    <w:p w:rsidR="009A708F" w:rsidRDefault="009A708F">
      <w:pPr>
        <w:rPr>
          <w:rFonts w:asciiTheme="minorHAnsi" w:hAnsiTheme="minorHAnsi"/>
        </w:rPr>
      </w:pPr>
    </w:p>
    <w:p w:rsidR="009A708F" w:rsidRDefault="009A708F">
      <w:pPr>
        <w:rPr>
          <w:rFonts w:asciiTheme="minorHAnsi" w:hAnsiTheme="minorHAnsi"/>
        </w:rPr>
      </w:pPr>
      <w:r>
        <w:rPr>
          <w:rFonts w:asciiTheme="minorHAnsi" w:hAnsiTheme="minorHAnsi"/>
        </w:rPr>
        <w:t>Species 5: _____________________________________________________________________</w:t>
      </w:r>
    </w:p>
    <w:p w:rsidR="009A708F" w:rsidRDefault="009A708F">
      <w:pPr>
        <w:rPr>
          <w:rFonts w:asciiTheme="minorHAnsi" w:hAnsiTheme="minorHAnsi"/>
        </w:rPr>
      </w:pPr>
    </w:p>
    <w:p w:rsidR="009A708F" w:rsidRDefault="009A708F">
      <w:pPr>
        <w:rPr>
          <w:rFonts w:asciiTheme="minorHAnsi" w:hAnsiTheme="minorHAnsi"/>
        </w:rPr>
      </w:pPr>
      <w:r>
        <w:rPr>
          <w:rFonts w:asciiTheme="minorHAnsi" w:hAnsiTheme="minorHAnsi"/>
        </w:rPr>
        <w:t>Species 6: _____________________________________________________________________</w:t>
      </w:r>
    </w:p>
    <w:p w:rsidR="00632358" w:rsidRDefault="00632358">
      <w:pPr>
        <w:rPr>
          <w:rFonts w:asciiTheme="minorHAnsi" w:hAnsiTheme="minorHAnsi"/>
        </w:rPr>
      </w:pPr>
    </w:p>
    <w:p w:rsidR="00632358" w:rsidRDefault="00632358">
      <w:pPr>
        <w:rPr>
          <w:rFonts w:asciiTheme="minorHAnsi" w:hAnsiTheme="minorHAnsi"/>
        </w:rPr>
      </w:pPr>
      <w:r>
        <w:rPr>
          <w:rFonts w:asciiTheme="minorHAnsi" w:hAnsiTheme="minorHAnsi"/>
        </w:rPr>
        <w:lastRenderedPageBreak/>
        <w:t xml:space="preserve">During the previous project year, were there any unexpected problems or complications?  </w:t>
      </w:r>
      <w:r w:rsidRPr="00EA1BED">
        <w:rPr>
          <w:rFonts w:asciiTheme="minorHAnsi" w:hAnsiTheme="minorHAnsi"/>
          <w:color w:val="808080" w:themeColor="background1" w:themeShade="80"/>
        </w:rPr>
        <w:t>(</w:t>
      </w:r>
      <w:r w:rsidRPr="00EA1BED">
        <w:rPr>
          <w:rFonts w:asciiTheme="minorHAnsi" w:hAnsiTheme="minorHAnsi"/>
          <w:i/>
          <w:color w:val="808080" w:themeColor="background1" w:themeShade="80"/>
        </w:rPr>
        <w:t>Indicate which of the three scenarios below</w:t>
      </w:r>
      <w:r w:rsidRPr="00EA1BED">
        <w:rPr>
          <w:rFonts w:asciiTheme="minorHAnsi" w:hAnsiTheme="minorHAnsi"/>
          <w:color w:val="808080" w:themeColor="background1" w:themeShade="80"/>
        </w:rPr>
        <w:t>)</w:t>
      </w:r>
      <w:r>
        <w:rPr>
          <w:rFonts w:asciiTheme="minorHAnsi" w:hAnsiTheme="minorHAnsi"/>
        </w:rPr>
        <w:t xml:space="preserve"> </w:t>
      </w:r>
    </w:p>
    <w:p w:rsidR="00632358" w:rsidRDefault="00632358">
      <w:pPr>
        <w:rPr>
          <w:rFonts w:asciiTheme="minorHAnsi" w:hAnsiTheme="minorHAnsi"/>
        </w:rPr>
      </w:pPr>
    </w:p>
    <w:p w:rsidR="00632358" w:rsidRDefault="00632358" w:rsidP="00632358">
      <w:pPr>
        <w:pStyle w:val="ListParagraph"/>
        <w:numPr>
          <w:ilvl w:val="0"/>
          <w:numId w:val="1"/>
        </w:numPr>
        <w:rPr>
          <w:rFonts w:asciiTheme="minorHAnsi" w:hAnsiTheme="minorHAnsi"/>
        </w:rPr>
      </w:pPr>
      <w:r w:rsidRPr="00632358">
        <w:rPr>
          <w:rFonts w:asciiTheme="minorHAnsi" w:hAnsiTheme="minorHAnsi"/>
        </w:rPr>
        <w:t>No protocol problem(s)/complication(s) occurred since the last review.</w:t>
      </w:r>
    </w:p>
    <w:p w:rsidR="00632358" w:rsidRDefault="00632358" w:rsidP="00632358">
      <w:pPr>
        <w:pStyle w:val="ListParagraph"/>
        <w:numPr>
          <w:ilvl w:val="0"/>
          <w:numId w:val="1"/>
        </w:numPr>
        <w:rPr>
          <w:rFonts w:asciiTheme="minorHAnsi" w:hAnsiTheme="minorHAnsi"/>
        </w:rPr>
      </w:pPr>
      <w:r w:rsidRPr="00632358">
        <w:rPr>
          <w:rFonts w:asciiTheme="minorHAnsi" w:hAnsiTheme="minorHAnsi"/>
        </w:rPr>
        <w:t>Protocol problem(s)/complications(s) occurred since the last review and was/were reported to the IACUC.</w:t>
      </w:r>
    </w:p>
    <w:p w:rsidR="00632358" w:rsidRPr="00632358" w:rsidRDefault="00632358" w:rsidP="00632358">
      <w:pPr>
        <w:pStyle w:val="ListParagraph"/>
        <w:numPr>
          <w:ilvl w:val="0"/>
          <w:numId w:val="1"/>
        </w:numPr>
        <w:rPr>
          <w:rFonts w:asciiTheme="minorHAnsi" w:hAnsiTheme="minorHAnsi"/>
        </w:rPr>
      </w:pPr>
      <w:r w:rsidRPr="00632358">
        <w:rPr>
          <w:rFonts w:asciiTheme="minorHAnsi" w:hAnsiTheme="minorHAnsi"/>
        </w:rPr>
        <w:t>Protocol problem(s)/complications(s) occurred since the last review and was/were NOT reported to the IACUC.</w:t>
      </w:r>
      <w:r>
        <w:rPr>
          <w:rFonts w:asciiTheme="minorHAnsi" w:hAnsiTheme="minorHAnsi"/>
        </w:rPr>
        <w:t xml:space="preserve">  (</w:t>
      </w:r>
      <w:r w:rsidRPr="00632358">
        <w:rPr>
          <w:rFonts w:asciiTheme="minorHAnsi" w:hAnsiTheme="minorHAnsi"/>
          <w:i/>
        </w:rPr>
        <w:t>please attach a description below</w:t>
      </w:r>
      <w:r>
        <w:rPr>
          <w:rFonts w:asciiTheme="minorHAnsi" w:hAnsiTheme="minorHAnsi"/>
        </w:rPr>
        <w:t>)</w:t>
      </w:r>
    </w:p>
    <w:p w:rsidR="00632358" w:rsidRDefault="00632358">
      <w:pPr>
        <w:rPr>
          <w:rFonts w:asciiTheme="minorHAnsi" w:hAnsiTheme="minorHAnsi"/>
        </w:rPr>
      </w:pPr>
    </w:p>
    <w:p w:rsidR="009A708F" w:rsidRDefault="009A708F" w:rsidP="009A708F">
      <w:pPr>
        <w:rPr>
          <w:rFonts w:asciiTheme="minorHAnsi" w:hAnsiTheme="minorHAnsi"/>
        </w:rPr>
      </w:pPr>
      <w:r>
        <w:rPr>
          <w:rFonts w:asciiTheme="minorHAnsi" w:hAnsiTheme="minorHAnsi"/>
        </w:rPr>
        <w:t xml:space="preserve">Have there been any changes in the animal component of the project (i.e., modifications in the anesthetic protocol, surgical procedures, number or nature of animal manipulations, euthanasia procedure, experimental procedures, number of animals needed, animal care or housing?  </w:t>
      </w:r>
      <w:r w:rsidRPr="00EA1BED">
        <w:rPr>
          <w:rFonts w:asciiTheme="minorHAnsi" w:hAnsiTheme="minorHAnsi"/>
          <w:color w:val="808080" w:themeColor="background1" w:themeShade="80"/>
        </w:rPr>
        <w:t>(</w:t>
      </w:r>
      <w:r w:rsidRPr="00EA1BED">
        <w:rPr>
          <w:rFonts w:asciiTheme="minorHAnsi" w:hAnsiTheme="minorHAnsi"/>
          <w:i/>
          <w:color w:val="808080" w:themeColor="background1" w:themeShade="80"/>
        </w:rPr>
        <w:t>Indicate YES or NO below</w:t>
      </w:r>
      <w:r w:rsidRPr="00EA1BED">
        <w:rPr>
          <w:rFonts w:asciiTheme="minorHAnsi" w:hAnsiTheme="minorHAnsi"/>
          <w:color w:val="808080" w:themeColor="background1" w:themeShade="80"/>
        </w:rPr>
        <w:t>)</w:t>
      </w:r>
    </w:p>
    <w:p w:rsidR="009A708F" w:rsidRDefault="009A708F" w:rsidP="009A708F">
      <w:pPr>
        <w:rPr>
          <w:rFonts w:asciiTheme="minorHAnsi" w:hAnsiTheme="minorHAnsi"/>
        </w:rPr>
      </w:pPr>
    </w:p>
    <w:p w:rsidR="009A708F" w:rsidRDefault="009A708F" w:rsidP="009A708F">
      <w:pPr>
        <w:pStyle w:val="ListParagraph"/>
        <w:numPr>
          <w:ilvl w:val="0"/>
          <w:numId w:val="2"/>
        </w:numPr>
        <w:rPr>
          <w:rFonts w:asciiTheme="minorHAnsi" w:hAnsiTheme="minorHAnsi"/>
        </w:rPr>
      </w:pPr>
      <w:r>
        <w:rPr>
          <w:rFonts w:asciiTheme="minorHAnsi" w:hAnsiTheme="minorHAnsi"/>
        </w:rPr>
        <w:t>YES</w:t>
      </w:r>
      <w:r>
        <w:rPr>
          <w:rFonts w:asciiTheme="minorHAnsi" w:hAnsiTheme="minorHAnsi"/>
        </w:rPr>
        <w:tab/>
        <w:t>If yes, please submit these changes to the IACUC via Protocol Modification Form.</w:t>
      </w:r>
    </w:p>
    <w:p w:rsidR="009A708F" w:rsidRPr="009A708F" w:rsidRDefault="009A708F" w:rsidP="009A708F">
      <w:pPr>
        <w:pStyle w:val="ListParagraph"/>
        <w:numPr>
          <w:ilvl w:val="0"/>
          <w:numId w:val="2"/>
        </w:numPr>
        <w:rPr>
          <w:rFonts w:asciiTheme="minorHAnsi" w:hAnsiTheme="minorHAnsi"/>
        </w:rPr>
      </w:pPr>
      <w:r>
        <w:rPr>
          <w:rFonts w:asciiTheme="minorHAnsi" w:hAnsiTheme="minorHAnsi"/>
        </w:rPr>
        <w:t>NO</w:t>
      </w:r>
    </w:p>
    <w:p w:rsidR="009A708F" w:rsidRDefault="009A708F">
      <w:pPr>
        <w:rPr>
          <w:rFonts w:asciiTheme="minorHAnsi" w:hAnsiTheme="minorHAnsi"/>
        </w:rPr>
      </w:pPr>
    </w:p>
    <w:p w:rsidR="009A708F" w:rsidRDefault="009A708F">
      <w:pPr>
        <w:rPr>
          <w:rFonts w:asciiTheme="minorHAnsi" w:hAnsiTheme="minorHAnsi"/>
        </w:rPr>
      </w:pPr>
      <w:r>
        <w:rPr>
          <w:rFonts w:asciiTheme="minorHAnsi" w:hAnsiTheme="minorHAnsi"/>
        </w:rPr>
        <w:t xml:space="preserve">Remember, ANY changes in the care and use of animals involved in this protocol that would affect animal welfare must be promptly forwarded to the IACUC for review.  Such changes must not be implemented until approval is obtained from the IACUC. </w:t>
      </w:r>
    </w:p>
    <w:p w:rsidR="009A708F" w:rsidRDefault="001B4870">
      <w:pPr>
        <w:rPr>
          <w:rFonts w:asciiTheme="minorHAnsi" w:hAnsiTheme="minorHAnsi"/>
        </w:rPr>
      </w:pPr>
      <w:r w:rsidRPr="001B4870">
        <w:rPr>
          <w:b/>
          <w:szCs w:val="24"/>
        </w:rPr>
        <w:pict>
          <v:rect id="_x0000_i1027" style="width:0;height:1.5pt" o:hralign="center" o:hrstd="t" o:hr="t" fillcolor="#aca899" stroked="f"/>
        </w:pict>
      </w:r>
    </w:p>
    <w:p w:rsidR="009A708F" w:rsidRDefault="009A708F">
      <w:pPr>
        <w:rPr>
          <w:rFonts w:asciiTheme="minorHAnsi" w:hAnsiTheme="minorHAnsi"/>
        </w:rPr>
      </w:pPr>
    </w:p>
    <w:p w:rsidR="009A708F" w:rsidRDefault="009A708F">
      <w:pPr>
        <w:rPr>
          <w:rFonts w:asciiTheme="minorHAnsi" w:hAnsiTheme="minorHAnsi"/>
        </w:rPr>
      </w:pPr>
    </w:p>
    <w:p w:rsidR="009A708F" w:rsidRDefault="009A708F">
      <w:pPr>
        <w:rPr>
          <w:rFonts w:asciiTheme="minorHAnsi" w:hAnsiTheme="minorHAnsi"/>
        </w:rPr>
      </w:pPr>
    </w:p>
    <w:p w:rsidR="009A708F" w:rsidRDefault="009A708F">
      <w:pPr>
        <w:rPr>
          <w:rFonts w:asciiTheme="minorHAnsi" w:hAnsiTheme="minorHAnsi"/>
        </w:rPr>
      </w:pPr>
    </w:p>
    <w:p w:rsidR="009A708F" w:rsidRDefault="009A708F">
      <w:pPr>
        <w:rPr>
          <w:rFonts w:asciiTheme="minorHAnsi" w:hAnsiTheme="minorHAnsi"/>
        </w:rPr>
      </w:pPr>
      <w:r>
        <w:rPr>
          <w:rFonts w:asciiTheme="minorHAnsi" w:hAnsiTheme="minorHAnsi"/>
        </w:rPr>
        <w:t>_______________________________</w:t>
      </w:r>
    </w:p>
    <w:p w:rsidR="009A708F" w:rsidRDefault="009A708F">
      <w:pPr>
        <w:rPr>
          <w:rFonts w:asciiTheme="minorHAnsi" w:hAnsiTheme="minorHAnsi"/>
        </w:rPr>
      </w:pPr>
      <w:r>
        <w:rPr>
          <w:rFonts w:asciiTheme="minorHAnsi" w:hAnsiTheme="minorHAnsi"/>
        </w:rPr>
        <w:t>Signature of PI</w:t>
      </w:r>
    </w:p>
    <w:p w:rsidR="00BA77CB" w:rsidRDefault="00BA77CB">
      <w:pPr>
        <w:rPr>
          <w:rFonts w:asciiTheme="minorHAnsi" w:hAnsiTheme="minorHAnsi"/>
        </w:rPr>
      </w:pPr>
    </w:p>
    <w:p w:rsidR="00BA77CB" w:rsidRDefault="00BA77CB">
      <w:pPr>
        <w:rPr>
          <w:rFonts w:asciiTheme="minorHAnsi" w:hAnsiTheme="minorHAnsi"/>
        </w:rPr>
      </w:pPr>
    </w:p>
    <w:p w:rsidR="00BA77CB" w:rsidRDefault="00BA77CB">
      <w:pPr>
        <w:rPr>
          <w:rFonts w:asciiTheme="minorHAnsi" w:hAnsiTheme="minorHAnsi"/>
        </w:rPr>
      </w:pPr>
      <w:r>
        <w:rPr>
          <w:rFonts w:asciiTheme="minorHAnsi" w:hAnsiTheme="minorHAnsi"/>
        </w:rPr>
        <w:t>_______________________________</w:t>
      </w:r>
    </w:p>
    <w:p w:rsidR="00BA77CB" w:rsidRDefault="00BA77CB">
      <w:pPr>
        <w:rPr>
          <w:rFonts w:asciiTheme="minorHAnsi" w:hAnsiTheme="minorHAnsi"/>
        </w:rPr>
      </w:pPr>
      <w:r>
        <w:rPr>
          <w:rFonts w:asciiTheme="minorHAnsi" w:hAnsiTheme="minorHAnsi"/>
        </w:rPr>
        <w:t>Date</w:t>
      </w:r>
    </w:p>
    <w:p w:rsidR="009A708F" w:rsidRDefault="009A708F">
      <w:pPr>
        <w:rPr>
          <w:rFonts w:asciiTheme="minorHAnsi" w:hAnsiTheme="minorHAnsi"/>
        </w:rPr>
      </w:pPr>
    </w:p>
    <w:p w:rsidR="009A708F" w:rsidRDefault="009A708F">
      <w:pPr>
        <w:rPr>
          <w:rFonts w:asciiTheme="minorHAnsi" w:hAnsiTheme="minorHAnsi"/>
        </w:rPr>
      </w:pPr>
    </w:p>
    <w:p w:rsidR="009A708F" w:rsidRDefault="009A708F">
      <w:pPr>
        <w:rPr>
          <w:rFonts w:asciiTheme="minorHAnsi" w:hAnsiTheme="minorHAnsi"/>
        </w:rPr>
      </w:pPr>
    </w:p>
    <w:p w:rsidR="009A708F" w:rsidRDefault="009A708F">
      <w:pPr>
        <w:rPr>
          <w:rFonts w:asciiTheme="minorHAnsi" w:hAnsiTheme="minorHAnsi"/>
        </w:rPr>
      </w:pPr>
    </w:p>
    <w:p w:rsidR="009A708F" w:rsidRDefault="009A708F" w:rsidP="009A708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IACUC Approval Date: ___________________</w:t>
      </w:r>
    </w:p>
    <w:p w:rsidR="009A708F" w:rsidRDefault="009A708F" w:rsidP="009A708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Notes: </w:t>
      </w:r>
    </w:p>
    <w:p w:rsidR="009A708F" w:rsidRDefault="009A708F" w:rsidP="009A708F">
      <w:pPr>
        <w:pBdr>
          <w:top w:val="single" w:sz="4" w:space="1" w:color="auto"/>
          <w:left w:val="single" w:sz="4" w:space="4" w:color="auto"/>
          <w:bottom w:val="single" w:sz="4" w:space="1" w:color="auto"/>
          <w:right w:val="single" w:sz="4" w:space="4" w:color="auto"/>
        </w:pBdr>
        <w:rPr>
          <w:rFonts w:asciiTheme="minorHAnsi" w:hAnsiTheme="minorHAnsi"/>
        </w:rPr>
      </w:pPr>
    </w:p>
    <w:p w:rsidR="009A708F" w:rsidRDefault="009A708F" w:rsidP="009A708F">
      <w:pPr>
        <w:pBdr>
          <w:top w:val="single" w:sz="4" w:space="1" w:color="auto"/>
          <w:left w:val="single" w:sz="4" w:space="4" w:color="auto"/>
          <w:bottom w:val="single" w:sz="4" w:space="1" w:color="auto"/>
          <w:right w:val="single" w:sz="4" w:space="4" w:color="auto"/>
        </w:pBdr>
        <w:rPr>
          <w:rFonts w:asciiTheme="minorHAnsi" w:hAnsiTheme="minorHAnsi"/>
        </w:rPr>
      </w:pPr>
    </w:p>
    <w:sectPr w:rsidR="009A708F" w:rsidSect="00923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D5E28"/>
    <w:multiLevelType w:val="hybridMultilevel"/>
    <w:tmpl w:val="E49480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802DA3"/>
    <w:multiLevelType w:val="hybridMultilevel"/>
    <w:tmpl w:val="236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432"/>
    <w:rsid w:val="000A09CA"/>
    <w:rsid w:val="001B4870"/>
    <w:rsid w:val="00632358"/>
    <w:rsid w:val="006A24F7"/>
    <w:rsid w:val="00766D7D"/>
    <w:rsid w:val="007F289B"/>
    <w:rsid w:val="009233B4"/>
    <w:rsid w:val="009A708F"/>
    <w:rsid w:val="00AF5432"/>
    <w:rsid w:val="00BA4BDA"/>
    <w:rsid w:val="00BA77CB"/>
    <w:rsid w:val="00D02DD8"/>
    <w:rsid w:val="00EA1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32"/>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35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dc:description/>
  <cp:lastModifiedBy>UNC Pembroke</cp:lastModifiedBy>
  <cp:revision>4</cp:revision>
  <dcterms:created xsi:type="dcterms:W3CDTF">2012-01-27T19:40:00Z</dcterms:created>
  <dcterms:modified xsi:type="dcterms:W3CDTF">2012-02-20T19:54:00Z</dcterms:modified>
</cp:coreProperties>
</file>